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D1A20" w:rsidRPr="00A66498" w:rsidRDefault="00CD1A20" w:rsidP="00CD1A20">
      <w:pPr>
        <w:jc w:val="left"/>
        <w:rPr>
          <w:vertAlign w:val="subscript"/>
        </w:rPr>
      </w:pPr>
      <w:bookmarkStart w:id="0" w:name="_Toc405459330"/>
      <w:bookmarkStart w:id="1" w:name="_Toc400703597"/>
    </w:p>
    <w:p w:rsidR="00CD1A20" w:rsidRDefault="00CD1A20" w:rsidP="00CD1A20"/>
    <w:p w:rsidR="00CD1A20" w:rsidRDefault="00CD1A20" w:rsidP="00CD1A20"/>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C35DA5" w:rsidRDefault="007D19A4" w:rsidP="00CD1A20">
      <w:pPr>
        <w:jc w:val="center"/>
        <w:rPr>
          <w:rFonts w:ascii="HG丸ｺﾞｼｯｸM-PRO" w:eastAsia="HG丸ｺﾞｼｯｸM-PRO" w:hAnsi="HG丸ｺﾞｼｯｸM-PRO"/>
          <w:b/>
          <w:sz w:val="40"/>
          <w:szCs w:val="40"/>
        </w:rPr>
      </w:pPr>
      <w:r>
        <w:rPr>
          <w:rFonts w:ascii="HG丸ｺﾞｼｯｸM-PRO" w:eastAsia="HG丸ｺﾞｼｯｸM-PRO" w:hAnsi="HG丸ｺﾞｼｯｸM-PRO" w:hint="eastAsia"/>
          <w:b/>
          <w:sz w:val="40"/>
          <w:szCs w:val="40"/>
        </w:rPr>
        <w:t>オープンデータ取組</w:t>
      </w:r>
      <w:r w:rsidR="00CD1A20">
        <w:rPr>
          <w:rFonts w:ascii="HG丸ｺﾞｼｯｸM-PRO" w:eastAsia="HG丸ｺﾞｼｯｸM-PRO" w:hAnsi="HG丸ｺﾞｼｯｸM-PRO" w:hint="eastAsia"/>
          <w:b/>
          <w:sz w:val="40"/>
          <w:szCs w:val="40"/>
        </w:rPr>
        <w:t>ガイド</w:t>
      </w:r>
    </w:p>
    <w:p w:rsidR="00CD1A20" w:rsidRPr="002A2E2F" w:rsidRDefault="00CD1A20" w:rsidP="00CD1A20">
      <w:pPr>
        <w:jc w:val="center"/>
        <w:rPr>
          <w:rFonts w:ascii="HG丸ｺﾞｼｯｸM-PRO" w:eastAsia="HG丸ｺﾞｼｯｸM-PRO" w:hAnsi="HG丸ｺﾞｼｯｸM-PRO"/>
          <w:b/>
          <w:sz w:val="40"/>
          <w:szCs w:val="40"/>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Default="00CD1A20" w:rsidP="00CD1A20">
      <w:pPr>
        <w:rPr>
          <w:rFonts w:ascii="HG丸ｺﾞｼｯｸM-PRO" w:eastAsia="HG丸ｺﾞｼｯｸM-PRO" w:hAnsi="HG丸ｺﾞｼｯｸM-PRO"/>
        </w:rPr>
      </w:pPr>
    </w:p>
    <w:p w:rsidR="00CD1A20" w:rsidRPr="00BF15BD"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8F01B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2A2E2F" w:rsidRDefault="00CD1A20" w:rsidP="00CD1A20">
      <w:pPr>
        <w:rPr>
          <w:rFonts w:ascii="HG丸ｺﾞｼｯｸM-PRO" w:eastAsia="HG丸ｺﾞｼｯｸM-PRO" w:hAnsi="HG丸ｺﾞｼｯｸM-PRO"/>
        </w:rPr>
      </w:pPr>
    </w:p>
    <w:p w:rsidR="00CD1A20" w:rsidRPr="0038377A" w:rsidRDefault="00CD1A20" w:rsidP="00CD1A20">
      <w:pPr>
        <w:jc w:val="center"/>
        <w:rPr>
          <w:rFonts w:ascii="HG丸ｺﾞｼｯｸM-PRO" w:eastAsia="HG丸ｺﾞｼｯｸM-PRO" w:hAnsi="HG丸ｺﾞｼｯｸM-PRO"/>
          <w:sz w:val="32"/>
        </w:rPr>
      </w:pPr>
      <w:r w:rsidRPr="0038377A">
        <w:rPr>
          <w:rFonts w:ascii="HG丸ｺﾞｼｯｸM-PRO" w:eastAsia="HG丸ｺﾞｼｯｸM-PRO" w:hAnsi="HG丸ｺﾞｼｯｸM-PRO" w:hint="eastAsia"/>
          <w:sz w:val="32"/>
        </w:rPr>
        <w:t>平成</w:t>
      </w:r>
      <w:r w:rsidR="00344F4B">
        <w:rPr>
          <w:rFonts w:ascii="HG丸ｺﾞｼｯｸM-PRO" w:eastAsia="HG丸ｺﾞｼｯｸM-PRO" w:hAnsi="HG丸ｺﾞｼｯｸM-PRO" w:hint="eastAsia"/>
          <w:sz w:val="32"/>
        </w:rPr>
        <w:t>27</w:t>
      </w:r>
      <w:r w:rsidRPr="0038377A">
        <w:rPr>
          <w:rFonts w:ascii="HG丸ｺﾞｼｯｸM-PRO" w:eastAsia="HG丸ｺﾞｼｯｸM-PRO" w:hAnsi="HG丸ｺﾞｼｯｸM-PRO" w:hint="eastAsia"/>
          <w:sz w:val="32"/>
        </w:rPr>
        <w:t>年</w:t>
      </w:r>
      <w:r w:rsidR="00B73326">
        <w:rPr>
          <w:rFonts w:ascii="HG丸ｺﾞｼｯｸM-PRO" w:eastAsia="HG丸ｺﾞｼｯｸM-PRO" w:hAnsi="HG丸ｺﾞｼｯｸM-PRO" w:hint="eastAsia"/>
          <w:sz w:val="32"/>
        </w:rPr>
        <w:t>３</w:t>
      </w:r>
      <w:r w:rsidRPr="0038377A">
        <w:rPr>
          <w:rFonts w:ascii="HG丸ｺﾞｼｯｸM-PRO" w:eastAsia="HG丸ｺﾞｼｯｸM-PRO" w:hAnsi="HG丸ｺﾞｼｯｸM-PRO" w:hint="eastAsia"/>
          <w:sz w:val="32"/>
        </w:rPr>
        <w:t>月</w:t>
      </w:r>
    </w:p>
    <w:p w:rsidR="00CD1A20" w:rsidRPr="0038377A" w:rsidRDefault="00CD1A20" w:rsidP="00CD1A20">
      <w:pPr>
        <w:jc w:val="center"/>
        <w:rPr>
          <w:rFonts w:ascii="HG丸ｺﾞｼｯｸM-PRO" w:eastAsia="HG丸ｺﾞｼｯｸM-PRO" w:hAnsi="HG丸ｺﾞｼｯｸM-PRO"/>
          <w:sz w:val="40"/>
        </w:rPr>
      </w:pPr>
      <w:r>
        <w:rPr>
          <w:rFonts w:ascii="HG丸ｺﾞｼｯｸM-PRO" w:eastAsia="HG丸ｺﾞｼｯｸM-PRO" w:hAnsi="HG丸ｺﾞｼｯｸM-PRO" w:hint="eastAsia"/>
          <w:sz w:val="40"/>
        </w:rPr>
        <w:t>地方公共団体情報システム機構</w:t>
      </w:r>
    </w:p>
    <w:p w:rsidR="00CD1A20" w:rsidRPr="0038377A" w:rsidRDefault="00CD1A20" w:rsidP="00CD1A20">
      <w:pPr>
        <w:jc w:val="center"/>
        <w:rPr>
          <w:rFonts w:ascii="HG丸ｺﾞｼｯｸM-PRO" w:eastAsia="HG丸ｺﾞｼｯｸM-PRO" w:hAnsi="HG丸ｺﾞｼｯｸM-PRO"/>
          <w:sz w:val="32"/>
        </w:rPr>
      </w:pPr>
    </w:p>
    <w:p w:rsidR="00CD1A20" w:rsidRDefault="00CD1A20" w:rsidP="00CD1A20">
      <w:pPr>
        <w:widowControl/>
        <w:jc w:val="left"/>
        <w:rPr>
          <w:rFonts w:asciiTheme="majorEastAsia" w:eastAsiaTheme="majorEastAsia" w:hAnsiTheme="majorEastAsia"/>
          <w:sz w:val="28"/>
          <w:szCs w:val="28"/>
        </w:rPr>
        <w:sectPr w:rsidR="00CD1A20" w:rsidSect="003D7C23">
          <w:footerReference w:type="default" r:id="rId8"/>
          <w:pgSz w:w="11906" w:h="16838"/>
          <w:pgMar w:top="1985" w:right="1701" w:bottom="1701" w:left="1701" w:header="567" w:footer="992" w:gutter="0"/>
          <w:pgNumType w:start="1"/>
          <w:cols w:space="425"/>
          <w:docGrid w:type="lines" w:linePitch="360"/>
        </w:sectPr>
      </w:pPr>
      <w:r>
        <w:rPr>
          <w:rFonts w:asciiTheme="majorEastAsia" w:eastAsiaTheme="majorEastAsia" w:hAnsiTheme="majorEastAsia"/>
          <w:sz w:val="28"/>
          <w:szCs w:val="28"/>
        </w:rPr>
        <w:lastRenderedPageBreak/>
        <w:br w:type="page"/>
      </w:r>
    </w:p>
    <w:p w:rsidR="00CD1A20" w:rsidRPr="00077A64" w:rsidRDefault="00CD1A20" w:rsidP="00CD1A20">
      <w:pPr>
        <w:widowControl/>
        <w:jc w:val="center"/>
        <w:rPr>
          <w:rFonts w:asciiTheme="majorEastAsia" w:eastAsiaTheme="majorEastAsia" w:hAnsiTheme="majorEastAsia"/>
          <w:sz w:val="28"/>
          <w:szCs w:val="28"/>
        </w:rPr>
      </w:pPr>
      <w:r w:rsidRPr="00077A64">
        <w:rPr>
          <w:rFonts w:asciiTheme="majorEastAsia" w:eastAsiaTheme="majorEastAsia" w:hAnsiTheme="majorEastAsia" w:hint="eastAsia"/>
          <w:sz w:val="28"/>
          <w:szCs w:val="28"/>
        </w:rPr>
        <w:lastRenderedPageBreak/>
        <w:t>目次</w:t>
      </w:r>
    </w:p>
    <w:sdt>
      <w:sdtPr>
        <w:rPr>
          <w:rFonts w:asciiTheme="majorEastAsia" w:eastAsiaTheme="majorEastAsia" w:hAnsiTheme="majorEastAsia"/>
          <w:lang w:val="ja-JP"/>
        </w:rPr>
        <w:id w:val="25043839"/>
        <w:docPartObj>
          <w:docPartGallery w:val="Table of Contents"/>
          <w:docPartUnique/>
        </w:docPartObj>
      </w:sdtPr>
      <w:sdtEndPr>
        <w:rPr>
          <w:rFonts w:asciiTheme="minorEastAsia" w:eastAsiaTheme="minorEastAsia" w:hAnsiTheme="minorEastAsia"/>
          <w:lang w:val="en-US"/>
        </w:rPr>
      </w:sdtEndPr>
      <w:sdtContent>
        <w:p w:rsidR="00010DF1" w:rsidRPr="00010DF1" w:rsidRDefault="005D138B">
          <w:pPr>
            <w:pStyle w:val="11"/>
            <w:rPr>
              <w:rFonts w:asciiTheme="minorEastAsia" w:hAnsiTheme="minorEastAsia"/>
              <w:noProof/>
            </w:rPr>
          </w:pPr>
          <w:r w:rsidRPr="007B21D7">
            <w:rPr>
              <w:rFonts w:asciiTheme="minorEastAsia" w:hAnsiTheme="minorEastAsia"/>
              <w:szCs w:val="21"/>
            </w:rPr>
            <w:fldChar w:fldCharType="begin"/>
          </w:r>
          <w:r w:rsidR="00CD1A20" w:rsidRPr="007B21D7">
            <w:rPr>
              <w:rFonts w:asciiTheme="minorEastAsia" w:hAnsiTheme="minorEastAsia"/>
              <w:szCs w:val="21"/>
            </w:rPr>
            <w:instrText xml:space="preserve"> TOC \o "1-3" \h \z \u </w:instrText>
          </w:r>
          <w:r w:rsidRPr="007B21D7">
            <w:rPr>
              <w:rFonts w:asciiTheme="minorEastAsia" w:hAnsiTheme="minorEastAsia"/>
              <w:szCs w:val="21"/>
            </w:rPr>
            <w:fldChar w:fldCharType="separate"/>
          </w:r>
          <w:hyperlink w:anchor="_Toc414278058" w:history="1">
            <w:r w:rsidR="00010DF1" w:rsidRPr="00010DF1">
              <w:rPr>
                <w:rStyle w:val="aa"/>
                <w:rFonts w:asciiTheme="minorEastAsia" w:hAnsiTheme="minorEastAsia" w:hint="eastAsia"/>
                <w:noProof/>
              </w:rPr>
              <w:t>はじめに</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_Toc414278058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59" w:history="1">
            <w:r w:rsidR="00010DF1" w:rsidRPr="00010DF1">
              <w:rPr>
                <w:rStyle w:val="aa"/>
                <w:rFonts w:asciiTheme="minorEastAsia" w:hAnsiTheme="minorEastAsia" w:hint="eastAsia"/>
                <w:noProof/>
              </w:rPr>
              <w:t>ガイドの目的</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_Toc414278059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60" w:history="1">
            <w:r w:rsidR="00010DF1" w:rsidRPr="00010DF1">
              <w:rPr>
                <w:rStyle w:val="aa"/>
                <w:rFonts w:asciiTheme="minorEastAsia" w:hAnsiTheme="minorEastAsia" w:hint="eastAsia"/>
                <w:noProof/>
              </w:rPr>
              <w:t>ガイドの構成</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_Toc414278060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61" w:history="1">
            <w:r w:rsidR="00010DF1" w:rsidRPr="00010DF1">
              <w:rPr>
                <w:rStyle w:val="aa"/>
                <w:rFonts w:asciiTheme="minorEastAsia" w:hAnsiTheme="minorEastAsia" w:hint="eastAsia"/>
                <w:noProof/>
              </w:rPr>
              <w:t>事例のフォーマット</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_Toc414278061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2</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62" w:history="1">
            <w:r w:rsidR="00010DF1" w:rsidRPr="00010DF1">
              <w:rPr>
                <w:rStyle w:val="aa"/>
                <w:rFonts w:asciiTheme="minorEastAsia" w:hAnsiTheme="minorEastAsia" w:hint="eastAsia"/>
                <w:noProof/>
              </w:rPr>
              <w:t>用語の定義</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_Toc414278062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2</w:t>
            </w:r>
            <w:r w:rsidR="00010DF1" w:rsidRPr="00010DF1">
              <w:rPr>
                <w:rFonts w:asciiTheme="minorEastAsia" w:hAnsiTheme="minorEastAsia"/>
                <w:noProof/>
                <w:webHidden/>
              </w:rPr>
              <w:fldChar w:fldCharType="end"/>
            </w:r>
          </w:hyperlink>
        </w:p>
        <w:p w:rsidR="00010DF1" w:rsidRPr="00010DF1" w:rsidRDefault="002269F8">
          <w:pPr>
            <w:pStyle w:val="11"/>
            <w:rPr>
              <w:rFonts w:asciiTheme="minorEastAsia" w:hAnsiTheme="minorEastAsia"/>
              <w:noProof/>
            </w:rPr>
          </w:pPr>
          <w:hyperlink w:anchor="_Toc414278063" w:history="1">
            <w:r w:rsidR="00010DF1" w:rsidRPr="00010DF1">
              <w:rPr>
                <w:rStyle w:val="aa"/>
                <w:rFonts w:asciiTheme="minorEastAsia" w:hAnsiTheme="minorEastAsia" w:hint="eastAsia"/>
                <w:noProof/>
              </w:rPr>
              <w:t>第１章　オープンデータの意義について</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_Toc414278063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4</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64" w:history="1">
            <w:r w:rsidR="00010DF1" w:rsidRPr="00010DF1">
              <w:rPr>
                <w:rStyle w:val="aa"/>
                <w:rFonts w:asciiTheme="minorEastAsia" w:hAnsiTheme="minorEastAsia" w:hint="eastAsia"/>
                <w:noProof/>
              </w:rPr>
              <w:t>第</w:t>
            </w:r>
            <w:r w:rsidR="00010DF1" w:rsidRPr="00010DF1">
              <w:rPr>
                <w:rStyle w:val="aa"/>
                <w:rFonts w:asciiTheme="minorEastAsia" w:hAnsiTheme="minorEastAsia"/>
                <w:noProof/>
              </w:rPr>
              <w:t>1</w:t>
            </w:r>
            <w:r w:rsidR="00010DF1" w:rsidRPr="00010DF1">
              <w:rPr>
                <w:rStyle w:val="aa"/>
                <w:rFonts w:asciiTheme="minorEastAsia" w:hAnsiTheme="minorEastAsia" w:hint="eastAsia"/>
                <w:noProof/>
              </w:rPr>
              <w:t>節　地方公共団体を取り巻く状況とオープンデータ活用の意義</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_Toc414278064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4</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65" w:history="1">
            <w:r w:rsidR="00010DF1" w:rsidRPr="00010DF1">
              <w:rPr>
                <w:rStyle w:val="aa"/>
                <w:rFonts w:asciiTheme="minorEastAsia" w:hAnsiTheme="minorEastAsia" w:hint="eastAsia"/>
                <w:noProof/>
              </w:rPr>
              <w:t>１　地方公共団体を取り巻く状況</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_Toc414278065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4</w:t>
            </w:r>
            <w:r w:rsidR="00010DF1" w:rsidRPr="00010DF1">
              <w:rPr>
                <w:rFonts w:asciiTheme="minorEastAsia" w:hAnsiTheme="minorEastAsia"/>
                <w:noProof/>
                <w:webHidden/>
              </w:rPr>
              <w:fldChar w:fldCharType="end"/>
            </w:r>
          </w:hyperlink>
        </w:p>
        <w:p w:rsidR="00010DF1" w:rsidRPr="00010DF1" w:rsidRDefault="002269F8">
          <w:pPr>
            <w:pStyle w:val="11"/>
            <w:rPr>
              <w:rFonts w:asciiTheme="minorEastAsia" w:hAnsiTheme="minorEastAsia"/>
              <w:noProof/>
            </w:rPr>
          </w:pPr>
          <w:hyperlink w:anchor="_Toc414278066" w:history="1">
            <w:r w:rsidR="00010DF1" w:rsidRPr="00010DF1">
              <w:rPr>
                <w:rStyle w:val="aa"/>
                <w:rFonts w:asciiTheme="minorEastAsia" w:hAnsiTheme="minorEastAsia" w:hint="eastAsia"/>
                <w:noProof/>
              </w:rPr>
              <w:t>第２章　オープンデータの導入を考える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_Toc414278066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10</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67" w:history="1">
            <w:r w:rsidR="00010DF1" w:rsidRPr="00010DF1">
              <w:rPr>
                <w:rStyle w:val="aa"/>
                <w:rFonts w:asciiTheme="minorEastAsia" w:hAnsiTheme="minorEastAsia" w:hint="eastAsia"/>
                <w:noProof/>
              </w:rPr>
              <w:t>第</w:t>
            </w:r>
            <w:r w:rsidR="00010DF1" w:rsidRPr="00010DF1">
              <w:rPr>
                <w:rStyle w:val="aa"/>
                <w:rFonts w:asciiTheme="minorEastAsia" w:hAnsiTheme="minorEastAsia"/>
                <w:noProof/>
              </w:rPr>
              <w:t>1</w:t>
            </w:r>
            <w:r w:rsidR="00010DF1" w:rsidRPr="00010DF1">
              <w:rPr>
                <w:rStyle w:val="aa"/>
                <w:rFonts w:asciiTheme="minorEastAsia" w:hAnsiTheme="minorEastAsia" w:hint="eastAsia"/>
                <w:noProof/>
              </w:rPr>
              <w:t>節　オープンデータの主な取組</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_Toc414278067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68" w:history="1">
            <w:r w:rsidR="00010DF1" w:rsidRPr="00010DF1">
              <w:rPr>
                <w:rStyle w:val="aa"/>
                <w:rFonts w:asciiTheme="minorEastAsia" w:hAnsiTheme="minorEastAsia" w:hint="eastAsia"/>
                <w:noProof/>
              </w:rPr>
              <w:t>１　オープンデータの企画立案　（第３章）</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_Toc414278068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69" w:history="1">
            <w:r w:rsidR="00010DF1" w:rsidRPr="00010DF1">
              <w:rPr>
                <w:rStyle w:val="aa"/>
                <w:rFonts w:asciiTheme="minorEastAsia" w:hAnsiTheme="minorEastAsia" w:hint="eastAsia"/>
                <w:noProof/>
              </w:rPr>
              <w:t>２　オープンデータの環境整備　（第４章）</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_Toc414278069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70" w:history="1">
            <w:r w:rsidR="00010DF1" w:rsidRPr="00010DF1">
              <w:rPr>
                <w:rStyle w:val="aa"/>
                <w:rFonts w:asciiTheme="minorEastAsia" w:hAnsiTheme="minorEastAsia" w:hint="eastAsia"/>
                <w:noProof/>
              </w:rPr>
              <w:t>３　オープンデータの整備と公開　（第５章）</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_Toc414278070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11</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71" w:history="1">
            <w:r w:rsidR="00010DF1" w:rsidRPr="00010DF1">
              <w:rPr>
                <w:rStyle w:val="aa"/>
                <w:rFonts w:asciiTheme="minorEastAsia" w:hAnsiTheme="minorEastAsia" w:hint="eastAsia"/>
                <w:noProof/>
              </w:rPr>
              <w:t>４　オープンデータの運用と活用　（第６章）</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_Toc414278071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12</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72" w:history="1">
            <w:r w:rsidR="00010DF1" w:rsidRPr="00010DF1">
              <w:rPr>
                <w:rStyle w:val="aa"/>
                <w:rFonts w:asciiTheme="minorEastAsia" w:hAnsiTheme="minorEastAsia" w:hint="eastAsia"/>
                <w:noProof/>
              </w:rPr>
              <w:t>第２節　オープンデータ導入の契機と形態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_Toc414278072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13</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73" w:history="1">
            <w:r w:rsidR="00010DF1" w:rsidRPr="00010DF1">
              <w:rPr>
                <w:rStyle w:val="aa"/>
                <w:rFonts w:asciiTheme="minorEastAsia" w:hAnsiTheme="minorEastAsia" w:hint="eastAsia"/>
                <w:noProof/>
              </w:rPr>
              <w:t>１　オープンデータ推進所管課からオープンデータの取組を開始する形態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_Toc414278073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13</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74" w:history="1">
            <w:r w:rsidR="00010DF1" w:rsidRPr="00010DF1">
              <w:rPr>
                <w:rStyle w:val="aa"/>
                <w:rFonts w:asciiTheme="minorEastAsia" w:hAnsiTheme="minorEastAsia" w:hint="eastAsia"/>
                <w:noProof/>
              </w:rPr>
              <w:t>２　首長の指示によりオープンデータの取組を開始する形態（スモールスタート）</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_Toc414278074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15</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75" w:history="1">
            <w:r w:rsidR="00010DF1" w:rsidRPr="00010DF1">
              <w:rPr>
                <w:rStyle w:val="aa"/>
                <w:rFonts w:asciiTheme="minorEastAsia" w:hAnsiTheme="minorEastAsia" w:hint="eastAsia"/>
                <w:noProof/>
              </w:rPr>
              <w:t>３　首長の指示によりオープンデータの取組を開始する形態（全庁的導入）</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_Toc414278075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16</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76" w:history="1">
            <w:r w:rsidR="00010DF1" w:rsidRPr="00010DF1">
              <w:rPr>
                <w:rStyle w:val="aa"/>
                <w:rFonts w:asciiTheme="minorEastAsia" w:hAnsiTheme="minorEastAsia" w:hint="eastAsia"/>
                <w:noProof/>
              </w:rPr>
              <w:t>第３節　オープンデータの段階的拡充</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_Toc414278076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19</w:t>
            </w:r>
            <w:r w:rsidR="00010DF1" w:rsidRPr="00010DF1">
              <w:rPr>
                <w:rFonts w:asciiTheme="minorEastAsia" w:hAnsiTheme="minorEastAsia"/>
                <w:noProof/>
                <w:webHidden/>
              </w:rPr>
              <w:fldChar w:fldCharType="end"/>
            </w:r>
          </w:hyperlink>
        </w:p>
        <w:p w:rsidR="00010DF1" w:rsidRPr="00010DF1" w:rsidRDefault="002269F8">
          <w:pPr>
            <w:pStyle w:val="11"/>
            <w:rPr>
              <w:rFonts w:asciiTheme="minorEastAsia" w:hAnsiTheme="minorEastAsia"/>
              <w:noProof/>
            </w:rPr>
          </w:pPr>
          <w:hyperlink w:anchor="_Toc414278077" w:history="1">
            <w:r w:rsidR="00010DF1" w:rsidRPr="00010DF1">
              <w:rPr>
                <w:rStyle w:val="aa"/>
                <w:rFonts w:asciiTheme="minorEastAsia" w:hAnsiTheme="minorEastAsia" w:hint="eastAsia"/>
                <w:noProof/>
              </w:rPr>
              <w:t>第３章　オープンデータの導入を企画する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_Toc414278077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22</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78" w:history="1">
            <w:r w:rsidR="00010DF1" w:rsidRPr="00010DF1">
              <w:rPr>
                <w:rStyle w:val="aa"/>
                <w:rFonts w:asciiTheme="minorEastAsia" w:hAnsiTheme="minorEastAsia" w:hint="eastAsia"/>
                <w:noProof/>
              </w:rPr>
              <w:t>第１節　オープンデータの導入を企画する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_Toc414278078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22</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79" w:history="1">
            <w:r w:rsidR="00010DF1" w:rsidRPr="00010DF1">
              <w:rPr>
                <w:rStyle w:val="aa"/>
                <w:rFonts w:asciiTheme="minorEastAsia" w:hAnsiTheme="minorEastAsia" w:hint="eastAsia"/>
                <w:noProof/>
              </w:rPr>
              <w:t>１　取組の趣旨</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_Toc414278079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22</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80" w:history="1">
            <w:r w:rsidR="00010DF1" w:rsidRPr="00010DF1">
              <w:rPr>
                <w:rStyle w:val="aa"/>
                <w:rFonts w:asciiTheme="minorEastAsia" w:hAnsiTheme="minorEastAsia" w:hint="eastAsia"/>
                <w:noProof/>
              </w:rPr>
              <w:t>２　主な取組内容</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_Toc414278080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22</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81" w:history="1">
            <w:r w:rsidR="00010DF1" w:rsidRPr="00010DF1">
              <w:rPr>
                <w:rStyle w:val="aa"/>
                <w:rFonts w:asciiTheme="minorEastAsia" w:hAnsiTheme="minorEastAsia" w:hint="eastAsia"/>
                <w:noProof/>
              </w:rPr>
              <w:t>３　課題と対応例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_Toc414278081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23</w:t>
            </w:r>
            <w:r w:rsidR="00010DF1" w:rsidRPr="00010DF1">
              <w:rPr>
                <w:rFonts w:asciiTheme="minorEastAsia" w:hAnsiTheme="minorEastAsia"/>
                <w:noProof/>
                <w:webHidden/>
              </w:rPr>
              <w:fldChar w:fldCharType="end"/>
            </w:r>
          </w:hyperlink>
        </w:p>
        <w:p w:rsidR="00010DF1" w:rsidRPr="00010DF1" w:rsidRDefault="002269F8">
          <w:pPr>
            <w:pStyle w:val="11"/>
            <w:rPr>
              <w:rFonts w:asciiTheme="minorEastAsia" w:hAnsiTheme="minorEastAsia"/>
              <w:noProof/>
            </w:rPr>
          </w:pPr>
          <w:hyperlink w:anchor="_Toc414278082" w:history="1">
            <w:r w:rsidR="00010DF1" w:rsidRPr="00010DF1">
              <w:rPr>
                <w:rStyle w:val="aa"/>
                <w:rFonts w:asciiTheme="minorEastAsia" w:hAnsiTheme="minorEastAsia" w:hint="eastAsia"/>
                <w:noProof/>
              </w:rPr>
              <w:t>第４章　オープンデータを導入する環境を整える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_Toc414278082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30</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83" w:history="1">
            <w:r w:rsidR="00010DF1" w:rsidRPr="00010DF1">
              <w:rPr>
                <w:rStyle w:val="aa"/>
                <w:rFonts w:asciiTheme="minorEastAsia" w:hAnsiTheme="minorEastAsia" w:hint="eastAsia"/>
                <w:noProof/>
              </w:rPr>
              <w:t>第１節　オープンデータの導入に向けての理解と合意を得る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_Toc414278083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30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84" w:history="1">
            <w:r w:rsidR="00010DF1" w:rsidRPr="00010DF1">
              <w:rPr>
                <w:rStyle w:val="aa"/>
                <w:rFonts w:asciiTheme="minorEastAsia" w:hAnsiTheme="minorEastAsia" w:hint="eastAsia"/>
                <w:noProof/>
              </w:rPr>
              <w:t>１　取組の趣旨</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_Toc414278084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30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85" w:history="1">
            <w:r w:rsidR="00010DF1" w:rsidRPr="00010DF1">
              <w:rPr>
                <w:rStyle w:val="aa"/>
                <w:rFonts w:asciiTheme="minorEastAsia" w:hAnsiTheme="minorEastAsia" w:hint="eastAsia"/>
                <w:noProof/>
              </w:rPr>
              <w:t>２　主な取組内容</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_Toc414278085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30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86" w:history="1">
            <w:r w:rsidR="00010DF1" w:rsidRPr="00010DF1">
              <w:rPr>
                <w:rStyle w:val="aa"/>
                <w:rFonts w:asciiTheme="minorEastAsia" w:hAnsiTheme="minorEastAsia" w:hint="eastAsia"/>
                <w:noProof/>
              </w:rPr>
              <w:t>３　課題と対応例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_Toc414278086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31</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87" w:history="1">
            <w:r w:rsidR="00010DF1" w:rsidRPr="00010DF1">
              <w:rPr>
                <w:rStyle w:val="aa"/>
                <w:rFonts w:asciiTheme="minorEastAsia" w:hAnsiTheme="minorEastAsia" w:hint="eastAsia"/>
                <w:noProof/>
              </w:rPr>
              <w:t>第２節　オープンデータを実施するための準備を進める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_Toc414278087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41</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88" w:history="1">
            <w:r w:rsidR="00010DF1" w:rsidRPr="00010DF1">
              <w:rPr>
                <w:rStyle w:val="aa"/>
                <w:rFonts w:asciiTheme="minorEastAsia" w:hAnsiTheme="minorEastAsia" w:hint="eastAsia"/>
                <w:noProof/>
              </w:rPr>
              <w:t>１　取組の趣旨</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_Toc414278088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41</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89" w:history="1">
            <w:r w:rsidR="00010DF1" w:rsidRPr="00010DF1">
              <w:rPr>
                <w:rStyle w:val="aa"/>
                <w:rFonts w:asciiTheme="minorEastAsia" w:hAnsiTheme="minorEastAsia" w:hint="eastAsia"/>
                <w:noProof/>
              </w:rPr>
              <w:t>２　主な取組内容</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_Toc414278089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41</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90" w:history="1">
            <w:r w:rsidR="00010DF1" w:rsidRPr="00010DF1">
              <w:rPr>
                <w:rStyle w:val="aa"/>
                <w:rFonts w:asciiTheme="minorEastAsia" w:hAnsiTheme="minorEastAsia" w:hint="eastAsia"/>
                <w:noProof/>
              </w:rPr>
              <w:t>３　課題と対応例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_Toc414278090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42</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91" w:history="1">
            <w:r w:rsidR="00010DF1" w:rsidRPr="00010DF1">
              <w:rPr>
                <w:rStyle w:val="aa"/>
                <w:rFonts w:asciiTheme="minorEastAsia" w:hAnsiTheme="minorEastAsia" w:hint="eastAsia"/>
                <w:noProof/>
              </w:rPr>
              <w:t>第３節　外部の関係主体と連携する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_Toc414278091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50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92" w:history="1">
            <w:r w:rsidR="00010DF1" w:rsidRPr="00010DF1">
              <w:rPr>
                <w:rStyle w:val="aa"/>
                <w:rFonts w:asciiTheme="minorEastAsia" w:hAnsiTheme="minorEastAsia" w:hint="eastAsia"/>
                <w:noProof/>
              </w:rPr>
              <w:t>１　取組の趣旨</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_Toc414278092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50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93" w:history="1">
            <w:r w:rsidR="00010DF1" w:rsidRPr="00010DF1">
              <w:rPr>
                <w:rStyle w:val="aa"/>
                <w:rFonts w:asciiTheme="minorEastAsia" w:hAnsiTheme="minorEastAsia" w:hint="eastAsia"/>
                <w:noProof/>
              </w:rPr>
              <w:t>２　主な取組内容</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_Toc414278093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50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94" w:history="1">
            <w:r w:rsidR="00010DF1" w:rsidRPr="00010DF1">
              <w:rPr>
                <w:rStyle w:val="aa"/>
                <w:rFonts w:asciiTheme="minorEastAsia" w:hAnsiTheme="minorEastAsia" w:hint="eastAsia"/>
                <w:noProof/>
              </w:rPr>
              <w:t>３　課題と対応例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_Toc414278094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51</w:t>
            </w:r>
            <w:r w:rsidR="00010DF1" w:rsidRPr="00010DF1">
              <w:rPr>
                <w:rFonts w:asciiTheme="minorEastAsia" w:hAnsiTheme="minorEastAsia"/>
                <w:noProof/>
                <w:webHidden/>
              </w:rPr>
              <w:fldChar w:fldCharType="end"/>
            </w:r>
          </w:hyperlink>
        </w:p>
        <w:p w:rsidR="00010DF1" w:rsidRPr="00010DF1" w:rsidRDefault="002269F8">
          <w:pPr>
            <w:pStyle w:val="11"/>
            <w:rPr>
              <w:rFonts w:asciiTheme="minorEastAsia" w:hAnsiTheme="minorEastAsia"/>
              <w:noProof/>
            </w:rPr>
          </w:pPr>
          <w:hyperlink w:anchor="_Toc414278095" w:history="1">
            <w:r w:rsidR="00010DF1" w:rsidRPr="00010DF1">
              <w:rPr>
                <w:rStyle w:val="aa"/>
                <w:rFonts w:asciiTheme="minorEastAsia" w:hAnsiTheme="minorEastAsia" w:hint="eastAsia"/>
                <w:noProof/>
              </w:rPr>
              <w:t>第５章　オープンデータの取組を実施する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_Toc414278095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60</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096" w:history="1">
            <w:r w:rsidR="00010DF1" w:rsidRPr="00010DF1">
              <w:rPr>
                <w:rStyle w:val="aa"/>
                <w:rFonts w:asciiTheme="minorEastAsia" w:hAnsiTheme="minorEastAsia" w:hint="eastAsia"/>
                <w:noProof/>
              </w:rPr>
              <w:t>第１節　オープンデータ化のデータを整備する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_Toc414278096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60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97" w:history="1">
            <w:r w:rsidR="00010DF1" w:rsidRPr="00010DF1">
              <w:rPr>
                <w:rStyle w:val="aa"/>
                <w:rFonts w:asciiTheme="minorEastAsia" w:hAnsiTheme="minorEastAsia" w:hint="eastAsia"/>
                <w:noProof/>
              </w:rPr>
              <w:t>１　取組の趣旨</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_Toc414278097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60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98" w:history="1">
            <w:r w:rsidR="00010DF1" w:rsidRPr="00010DF1">
              <w:rPr>
                <w:rStyle w:val="aa"/>
                <w:rFonts w:asciiTheme="minorEastAsia" w:hAnsiTheme="minorEastAsia" w:hint="eastAsia"/>
                <w:noProof/>
              </w:rPr>
              <w:t>２　主な取組内容</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_Toc414278098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60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099" w:history="1">
            <w:r w:rsidR="00010DF1" w:rsidRPr="00010DF1">
              <w:rPr>
                <w:rStyle w:val="aa"/>
                <w:rFonts w:asciiTheme="minorEastAsia" w:hAnsiTheme="minorEastAsia" w:hint="eastAsia"/>
                <w:noProof/>
              </w:rPr>
              <w:t>３　課題と対応例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_Toc414278099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61</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100" w:history="1">
            <w:r w:rsidR="00010DF1" w:rsidRPr="00010DF1">
              <w:rPr>
                <w:rStyle w:val="aa"/>
                <w:rFonts w:asciiTheme="minorEastAsia" w:hAnsiTheme="minorEastAsia" w:hint="eastAsia"/>
                <w:noProof/>
              </w:rPr>
              <w:t>第２節　オープンデータを公開する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_Toc414278100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72</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101" w:history="1">
            <w:r w:rsidR="00010DF1" w:rsidRPr="00010DF1">
              <w:rPr>
                <w:rStyle w:val="aa"/>
                <w:rFonts w:asciiTheme="minorEastAsia" w:hAnsiTheme="minorEastAsia" w:hint="eastAsia"/>
                <w:noProof/>
              </w:rPr>
              <w:t>１　取組の趣旨</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_Toc414278101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72</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102" w:history="1">
            <w:r w:rsidR="00010DF1" w:rsidRPr="00010DF1">
              <w:rPr>
                <w:rStyle w:val="aa"/>
                <w:rFonts w:asciiTheme="minorEastAsia" w:hAnsiTheme="minorEastAsia" w:hint="eastAsia"/>
                <w:noProof/>
              </w:rPr>
              <w:t>２　主な取組内容</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_Toc414278102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72</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103" w:history="1">
            <w:r w:rsidR="00010DF1" w:rsidRPr="00010DF1">
              <w:rPr>
                <w:rStyle w:val="aa"/>
                <w:rFonts w:asciiTheme="minorEastAsia" w:hAnsiTheme="minorEastAsia" w:hint="eastAsia"/>
                <w:noProof/>
              </w:rPr>
              <w:t>３　課題と対応例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_Toc414278103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73</w:t>
            </w:r>
            <w:r w:rsidR="00010DF1" w:rsidRPr="00010DF1">
              <w:rPr>
                <w:rFonts w:asciiTheme="minorEastAsia" w:hAnsiTheme="minorEastAsia"/>
                <w:noProof/>
                <w:webHidden/>
              </w:rPr>
              <w:fldChar w:fldCharType="end"/>
            </w:r>
          </w:hyperlink>
        </w:p>
        <w:p w:rsidR="00010DF1" w:rsidRPr="00010DF1" w:rsidRDefault="002269F8">
          <w:pPr>
            <w:pStyle w:val="11"/>
            <w:rPr>
              <w:rFonts w:asciiTheme="minorEastAsia" w:hAnsiTheme="minorEastAsia"/>
              <w:noProof/>
            </w:rPr>
          </w:pPr>
          <w:hyperlink w:anchor="_Toc414278104" w:history="1">
            <w:r w:rsidR="00010DF1" w:rsidRPr="00010DF1">
              <w:rPr>
                <w:rStyle w:val="aa"/>
                <w:rFonts w:asciiTheme="minorEastAsia" w:hAnsiTheme="minorEastAsia" w:hint="eastAsia"/>
                <w:noProof/>
              </w:rPr>
              <w:t>第６章　オープンデータを利用する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_Toc414278104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82</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105" w:history="1">
            <w:r w:rsidR="00010DF1" w:rsidRPr="00010DF1">
              <w:rPr>
                <w:rStyle w:val="aa"/>
                <w:rFonts w:asciiTheme="minorEastAsia" w:hAnsiTheme="minorEastAsia" w:hint="eastAsia"/>
                <w:noProof/>
              </w:rPr>
              <w:t>第１節　より良いオープンデータの運用を考える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_Toc414278105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82</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106" w:history="1">
            <w:r w:rsidR="00010DF1" w:rsidRPr="00010DF1">
              <w:rPr>
                <w:rStyle w:val="aa"/>
                <w:rFonts w:asciiTheme="minorEastAsia" w:hAnsiTheme="minorEastAsia" w:hint="eastAsia"/>
                <w:noProof/>
              </w:rPr>
              <w:t>１　取組の趣旨</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_Toc414278106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82</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107" w:history="1">
            <w:r w:rsidR="00010DF1" w:rsidRPr="00010DF1">
              <w:rPr>
                <w:rStyle w:val="aa"/>
                <w:rFonts w:asciiTheme="minorEastAsia" w:hAnsiTheme="minorEastAsia" w:hint="eastAsia"/>
                <w:noProof/>
              </w:rPr>
              <w:t>２　主な取組内容</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_Toc414278107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82</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108" w:history="1">
            <w:r w:rsidR="00010DF1" w:rsidRPr="00010DF1">
              <w:rPr>
                <w:rStyle w:val="aa"/>
                <w:rFonts w:asciiTheme="minorEastAsia" w:hAnsiTheme="minorEastAsia" w:hint="eastAsia"/>
                <w:noProof/>
              </w:rPr>
              <w:t>３　課題と対応例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_Toc414278108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83</w:t>
            </w:r>
            <w:r w:rsidR="00010DF1" w:rsidRPr="00010DF1">
              <w:rPr>
                <w:rFonts w:asciiTheme="minorEastAsia" w:hAnsiTheme="minorEastAsia"/>
                <w:noProof/>
                <w:webHidden/>
              </w:rPr>
              <w:fldChar w:fldCharType="end"/>
            </w:r>
          </w:hyperlink>
        </w:p>
        <w:p w:rsidR="00010DF1" w:rsidRPr="00010DF1" w:rsidRDefault="002269F8">
          <w:pPr>
            <w:pStyle w:val="21"/>
            <w:tabs>
              <w:tab w:val="right" w:leader="dot" w:pos="8494"/>
            </w:tabs>
            <w:rPr>
              <w:rFonts w:asciiTheme="minorEastAsia" w:hAnsiTheme="minorEastAsia"/>
              <w:noProof/>
            </w:rPr>
          </w:pPr>
          <w:hyperlink w:anchor="_Toc414278109" w:history="1">
            <w:r w:rsidR="00010DF1" w:rsidRPr="00010DF1">
              <w:rPr>
                <w:rStyle w:val="aa"/>
                <w:rFonts w:asciiTheme="minorEastAsia" w:hAnsiTheme="minorEastAsia" w:hint="eastAsia"/>
                <w:noProof/>
              </w:rPr>
              <w:t>第２節　活用を促進する仕組みを築く</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_Toc414278109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90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110" w:history="1">
            <w:r w:rsidR="00010DF1" w:rsidRPr="00010DF1">
              <w:rPr>
                <w:rStyle w:val="aa"/>
                <w:rFonts w:asciiTheme="minorEastAsia" w:hAnsiTheme="minorEastAsia" w:hint="eastAsia"/>
                <w:noProof/>
              </w:rPr>
              <w:t>１　取組の趣旨</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_Toc414278110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90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111" w:history="1">
            <w:r w:rsidR="00010DF1" w:rsidRPr="00010DF1">
              <w:rPr>
                <w:rStyle w:val="aa"/>
                <w:rFonts w:asciiTheme="minorEastAsia" w:hAnsiTheme="minorEastAsia" w:hint="eastAsia"/>
                <w:noProof/>
              </w:rPr>
              <w:t>２　主な取組内容</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_Toc414278111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90</w:t>
            </w:r>
            <w:r w:rsidR="00010DF1" w:rsidRPr="00010DF1">
              <w:rPr>
                <w:rFonts w:asciiTheme="minorEastAsia" w:hAnsiTheme="minorEastAsia"/>
                <w:noProof/>
                <w:webHidden/>
              </w:rPr>
              <w:fldChar w:fldCharType="end"/>
            </w:r>
          </w:hyperlink>
        </w:p>
        <w:p w:rsidR="00010DF1" w:rsidRPr="00010DF1" w:rsidRDefault="002269F8">
          <w:pPr>
            <w:pStyle w:val="31"/>
            <w:rPr>
              <w:rFonts w:asciiTheme="minorEastAsia" w:hAnsiTheme="minorEastAsia"/>
              <w:noProof/>
            </w:rPr>
          </w:pPr>
          <w:hyperlink w:anchor="_Toc414278112" w:history="1">
            <w:r w:rsidR="00010DF1" w:rsidRPr="00010DF1">
              <w:rPr>
                <w:rStyle w:val="aa"/>
                <w:rFonts w:asciiTheme="minorEastAsia" w:hAnsiTheme="minorEastAsia" w:hint="eastAsia"/>
                <w:noProof/>
              </w:rPr>
              <w:t>３　課題と対応例</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_Toc414278112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91</w:t>
            </w:r>
            <w:r w:rsidR="00010DF1" w:rsidRPr="00010DF1">
              <w:rPr>
                <w:rFonts w:asciiTheme="minorEastAsia" w:hAnsiTheme="minorEastAsia"/>
                <w:noProof/>
                <w:webHidden/>
              </w:rPr>
              <w:fldChar w:fldCharType="end"/>
            </w:r>
          </w:hyperlink>
        </w:p>
        <w:p w:rsidR="00010DF1" w:rsidRPr="00010DF1" w:rsidRDefault="002269F8">
          <w:pPr>
            <w:pStyle w:val="11"/>
            <w:rPr>
              <w:rFonts w:asciiTheme="minorEastAsia" w:hAnsiTheme="minorEastAsia"/>
              <w:noProof/>
            </w:rPr>
          </w:pPr>
          <w:hyperlink w:anchor="_Toc414278113" w:history="1">
            <w:r w:rsidR="00010DF1" w:rsidRPr="00010DF1">
              <w:rPr>
                <w:rStyle w:val="aa"/>
                <w:rFonts w:asciiTheme="minorEastAsia" w:hAnsiTheme="minorEastAsia" w:hint="eastAsia"/>
                <w:noProof/>
              </w:rPr>
              <w:t>＜参考資料＞</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_Toc414278113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106</w:t>
            </w:r>
            <w:r w:rsidR="00010DF1" w:rsidRPr="00010DF1">
              <w:rPr>
                <w:rFonts w:asciiTheme="minorEastAsia" w:hAnsiTheme="minorEastAsia"/>
                <w:noProof/>
                <w:webHidden/>
              </w:rPr>
              <w:fldChar w:fldCharType="end"/>
            </w:r>
          </w:hyperlink>
        </w:p>
        <w:p w:rsidR="00010DF1" w:rsidRPr="00010DF1" w:rsidRDefault="002269F8">
          <w:pPr>
            <w:pStyle w:val="11"/>
            <w:rPr>
              <w:rFonts w:asciiTheme="minorEastAsia" w:hAnsiTheme="minorEastAsia"/>
              <w:noProof/>
            </w:rPr>
          </w:pPr>
          <w:hyperlink w:anchor="_Toc414278114" w:history="1">
            <w:r w:rsidR="00010DF1" w:rsidRPr="00010DF1">
              <w:rPr>
                <w:rStyle w:val="aa"/>
                <w:rFonts w:asciiTheme="minorEastAsia" w:hAnsiTheme="minorEastAsia" w:hint="eastAsia"/>
                <w:noProof/>
              </w:rPr>
              <w:t>＜参考文献＞</w:t>
            </w:r>
            <w:r w:rsidR="00010DF1" w:rsidRPr="00010DF1">
              <w:rPr>
                <w:rFonts w:asciiTheme="minorEastAsia" w:hAnsiTheme="minorEastAsia"/>
                <w:noProof/>
                <w:webHidden/>
              </w:rPr>
              <w:tab/>
            </w:r>
            <w:r w:rsidR="00010DF1" w:rsidRPr="00010DF1">
              <w:rPr>
                <w:rFonts w:asciiTheme="minorEastAsia" w:hAnsiTheme="minorEastAsia"/>
                <w:noProof/>
                <w:webHidden/>
              </w:rPr>
              <w:fldChar w:fldCharType="begin"/>
            </w:r>
            <w:r w:rsidR="00010DF1" w:rsidRPr="00010DF1">
              <w:rPr>
                <w:rFonts w:asciiTheme="minorEastAsia" w:hAnsiTheme="minorEastAsia"/>
                <w:noProof/>
                <w:webHidden/>
              </w:rPr>
              <w:instrText xml:space="preserve"> PAGEREF _Toc414278114 \h </w:instrText>
            </w:r>
            <w:r w:rsidR="00010DF1" w:rsidRPr="00010DF1">
              <w:rPr>
                <w:rFonts w:asciiTheme="minorEastAsia" w:hAnsiTheme="minorEastAsia"/>
                <w:noProof/>
                <w:webHidden/>
              </w:rPr>
            </w:r>
            <w:r w:rsidR="00010DF1" w:rsidRPr="00010DF1">
              <w:rPr>
                <w:rFonts w:asciiTheme="minorEastAsia" w:hAnsiTheme="minorEastAsia"/>
                <w:noProof/>
                <w:webHidden/>
              </w:rPr>
              <w:fldChar w:fldCharType="separate"/>
            </w:r>
            <w:r w:rsidR="00C31C58">
              <w:rPr>
                <w:rFonts w:asciiTheme="minorEastAsia" w:hAnsiTheme="minorEastAsia"/>
                <w:noProof/>
                <w:webHidden/>
              </w:rPr>
              <w:t>112</w:t>
            </w:r>
            <w:r w:rsidR="00010DF1" w:rsidRPr="00010DF1">
              <w:rPr>
                <w:rFonts w:asciiTheme="minorEastAsia" w:hAnsiTheme="minorEastAsia"/>
                <w:noProof/>
                <w:webHidden/>
              </w:rPr>
              <w:fldChar w:fldCharType="end"/>
            </w:r>
          </w:hyperlink>
        </w:p>
        <w:p w:rsidR="00CD1A20" w:rsidRPr="007B21D7" w:rsidRDefault="005D138B" w:rsidP="00CD1A20">
          <w:pPr>
            <w:spacing w:line="320" w:lineRule="exact"/>
            <w:rPr>
              <w:rFonts w:asciiTheme="minorEastAsia" w:hAnsiTheme="minorEastAsia"/>
            </w:rPr>
            <w:sectPr w:rsidR="00CD1A20" w:rsidRPr="007B21D7" w:rsidSect="008B2B42">
              <w:footerReference w:type="default" r:id="rId9"/>
              <w:pgSz w:w="11906" w:h="16838"/>
              <w:pgMar w:top="1985" w:right="1701" w:bottom="1701" w:left="1701" w:header="567" w:footer="992" w:gutter="0"/>
              <w:pgNumType w:fmt="lowerRoman" w:start="1"/>
              <w:cols w:space="425"/>
              <w:docGrid w:type="lines" w:linePitch="360"/>
            </w:sectPr>
          </w:pPr>
          <w:r w:rsidRPr="007B21D7">
            <w:rPr>
              <w:rFonts w:asciiTheme="minorEastAsia" w:hAnsiTheme="minorEastAsia"/>
              <w:szCs w:val="21"/>
            </w:rPr>
            <w:fldChar w:fldCharType="end"/>
          </w:r>
        </w:p>
        <w:p w:rsidR="00CD1A20" w:rsidRPr="007B21D7" w:rsidRDefault="002269F8" w:rsidP="00CD1A20">
          <w:pPr>
            <w:spacing w:line="20" w:lineRule="exact"/>
            <w:rPr>
              <w:rFonts w:asciiTheme="minorEastAsia" w:hAnsiTheme="minorEastAsia"/>
            </w:rPr>
          </w:pPr>
        </w:p>
      </w:sdtContent>
    </w:sdt>
    <w:p w:rsidR="00CD1A20" w:rsidRPr="007B21D7" w:rsidRDefault="00CD1A20" w:rsidP="00CD1A20">
      <w:pPr>
        <w:widowControl/>
        <w:jc w:val="left"/>
        <w:rPr>
          <w:rFonts w:asciiTheme="minorEastAsia" w:hAnsiTheme="minorEastAsia"/>
          <w:szCs w:val="21"/>
        </w:rPr>
        <w:sectPr w:rsidR="00CD1A20" w:rsidRPr="007B21D7" w:rsidSect="008B2B42">
          <w:type w:val="continuous"/>
          <w:pgSz w:w="11906" w:h="16838"/>
          <w:pgMar w:top="1985" w:right="1701" w:bottom="1701" w:left="1701" w:header="567" w:footer="992" w:gutter="0"/>
          <w:pgNumType w:fmt="lowerRoman" w:start="1"/>
          <w:cols w:space="425"/>
          <w:docGrid w:type="lines" w:linePitch="360"/>
        </w:sectPr>
      </w:pPr>
      <w:r w:rsidRPr="007B21D7">
        <w:rPr>
          <w:rFonts w:asciiTheme="minorEastAsia" w:hAnsiTheme="minorEastAsia"/>
          <w:szCs w:val="21"/>
        </w:rPr>
        <w:br w:type="page"/>
      </w:r>
    </w:p>
    <w:p w:rsidR="00904648" w:rsidRDefault="0034114A">
      <w:pPr>
        <w:pStyle w:val="1"/>
        <w:rPr>
          <w:rFonts w:asciiTheme="majorEastAsia" w:hAnsiTheme="majorEastAsia"/>
          <w:szCs w:val="21"/>
        </w:rPr>
      </w:pPr>
      <w:bookmarkStart w:id="2" w:name="_Toc414278058"/>
      <w:r>
        <w:rPr>
          <w:rFonts w:asciiTheme="majorEastAsia" w:hAnsiTheme="majorEastAsia" w:hint="eastAsia"/>
          <w:sz w:val="21"/>
          <w:szCs w:val="21"/>
        </w:rPr>
        <w:lastRenderedPageBreak/>
        <w:t>はじめに</w:t>
      </w:r>
      <w:bookmarkEnd w:id="2"/>
    </w:p>
    <w:p w:rsidR="00904648" w:rsidRPr="00E847BF" w:rsidRDefault="0034114A" w:rsidP="00E847BF">
      <w:pPr>
        <w:pStyle w:val="2"/>
        <w:ind w:leftChars="100" w:left="210"/>
        <w:rPr>
          <w:rFonts w:ascii="ＭＳ ゴシック" w:eastAsia="ＭＳ ゴシック" w:hAnsi="ＭＳ ゴシック"/>
        </w:rPr>
      </w:pPr>
      <w:bookmarkStart w:id="3" w:name="_Toc414278059"/>
      <w:r w:rsidRPr="00E847BF">
        <w:rPr>
          <w:rFonts w:ascii="ＭＳ ゴシック" w:eastAsia="ＭＳ ゴシック" w:hAnsi="ＭＳ ゴシック" w:hint="eastAsia"/>
        </w:rPr>
        <w:t>ガイドの目的</w:t>
      </w:r>
      <w:bookmarkEnd w:id="3"/>
      <w:r w:rsidRPr="00E847BF">
        <w:rPr>
          <w:rFonts w:ascii="ＭＳ ゴシック" w:eastAsia="ＭＳ ゴシック" w:hAnsi="ＭＳ ゴシック" w:hint="eastAsia"/>
        </w:rPr>
        <w:t xml:space="preserve">　</w:t>
      </w:r>
    </w:p>
    <w:p w:rsidR="00904648" w:rsidRDefault="0034114A">
      <w:pPr>
        <w:ind w:leftChars="135" w:left="283" w:firstLineChars="66" w:firstLine="139"/>
      </w:pPr>
      <w:r>
        <w:rPr>
          <w:rFonts w:hint="eastAsia"/>
        </w:rPr>
        <w:t>地方公共団体においてオープンデータに係る事務</w:t>
      </w:r>
      <w:r w:rsidR="00BC0612">
        <w:rPr>
          <w:rFonts w:hint="eastAsia"/>
        </w:rPr>
        <w:t>を円滑に進めるための手引きとなり、オープンデータ</w:t>
      </w:r>
      <w:r>
        <w:rPr>
          <w:rFonts w:hint="eastAsia"/>
        </w:rPr>
        <w:t>の</w:t>
      </w:r>
      <w:r w:rsidR="00BC0612">
        <w:rPr>
          <w:rFonts w:hint="eastAsia"/>
        </w:rPr>
        <w:t>取組</w:t>
      </w:r>
      <w:r>
        <w:rPr>
          <w:rFonts w:hint="eastAsia"/>
        </w:rPr>
        <w:t>促進に寄与することを目的とする。</w:t>
      </w:r>
    </w:p>
    <w:p w:rsidR="0085769D" w:rsidRPr="0085769D" w:rsidRDefault="0085769D" w:rsidP="0085769D">
      <w:pPr>
        <w:ind w:leftChars="135" w:left="283" w:firstLineChars="66" w:firstLine="139"/>
        <w:rPr>
          <w:rFonts w:asciiTheme="minorEastAsia" w:hAnsiTheme="minorEastAsia"/>
        </w:rPr>
      </w:pPr>
      <w:r w:rsidRPr="0085769D">
        <w:rPr>
          <w:rFonts w:asciiTheme="minorEastAsia" w:hAnsiTheme="minorEastAsia" w:hint="eastAsia"/>
        </w:rPr>
        <w:t>なお、本ガイドと平成27年２月に内閣官房情報通信技術（</w:t>
      </w:r>
      <w:r>
        <w:rPr>
          <w:rFonts w:asciiTheme="minorEastAsia" w:hAnsiTheme="minorEastAsia" w:hint="eastAsia"/>
        </w:rPr>
        <w:t>ＩＴ</w:t>
      </w:r>
      <w:r w:rsidRPr="0085769D">
        <w:rPr>
          <w:rFonts w:asciiTheme="minorEastAsia" w:hAnsiTheme="minorEastAsia" w:hint="eastAsia"/>
        </w:rPr>
        <w:t>）総合戦略室から公開された「地方公共団体オープンデータ</w:t>
      </w:r>
      <w:r>
        <w:rPr>
          <w:rFonts w:asciiTheme="minorEastAsia" w:hAnsiTheme="minorEastAsia" w:hint="eastAsia"/>
        </w:rPr>
        <w:t>推進</w:t>
      </w:r>
      <w:r w:rsidRPr="0085769D">
        <w:rPr>
          <w:rFonts w:asciiTheme="minorEastAsia" w:hAnsiTheme="minorEastAsia" w:hint="eastAsia"/>
        </w:rPr>
        <w:t>ガイドライン」及び「オープンデータをはじめよう～地方公共団体のための最初の手引書～」は、相互に補完する関係にある。</w:t>
      </w:r>
    </w:p>
    <w:p w:rsidR="0085769D" w:rsidRPr="0085769D" w:rsidRDefault="0085769D" w:rsidP="0085769D">
      <w:pPr>
        <w:ind w:leftChars="135" w:left="283" w:firstLineChars="66" w:firstLine="139"/>
        <w:rPr>
          <w:rFonts w:asciiTheme="minorEastAsia" w:hAnsiTheme="minorEastAsia"/>
        </w:rPr>
      </w:pPr>
      <w:r w:rsidRPr="0085769D">
        <w:rPr>
          <w:rFonts w:asciiTheme="minorEastAsia" w:hAnsiTheme="minorEastAsia" w:hint="eastAsia"/>
        </w:rPr>
        <w:t>本ガイドと併せて上記公表文書を活用し、オープンデータ</w:t>
      </w:r>
      <w:r w:rsidR="00C31C58">
        <w:rPr>
          <w:rFonts w:asciiTheme="minorEastAsia" w:hAnsiTheme="minorEastAsia" w:hint="eastAsia"/>
        </w:rPr>
        <w:t>に取り組んでいただきたい</w:t>
      </w:r>
      <w:r w:rsidRPr="0085769D">
        <w:rPr>
          <w:rFonts w:asciiTheme="minorEastAsia" w:hAnsiTheme="minorEastAsia" w:hint="eastAsia"/>
        </w:rPr>
        <w:t>。</w:t>
      </w:r>
    </w:p>
    <w:p w:rsidR="00904648" w:rsidRDefault="0034114A">
      <w:r>
        <w:rPr>
          <w:rFonts w:hint="eastAsia"/>
        </w:rPr>
        <w:t xml:space="preserve">　</w:t>
      </w:r>
    </w:p>
    <w:p w:rsidR="00904648" w:rsidRPr="00E847BF" w:rsidRDefault="0034114A" w:rsidP="00E847BF">
      <w:pPr>
        <w:pStyle w:val="2"/>
        <w:ind w:leftChars="100" w:left="210"/>
        <w:rPr>
          <w:rFonts w:ascii="ＭＳ ゴシック" w:eastAsia="ＭＳ ゴシック" w:hAnsi="ＭＳ ゴシック"/>
        </w:rPr>
      </w:pPr>
      <w:bookmarkStart w:id="4" w:name="_Toc414278060"/>
      <w:r w:rsidRPr="00E847BF">
        <w:rPr>
          <w:rFonts w:ascii="ＭＳ ゴシック" w:eastAsia="ＭＳ ゴシック" w:hAnsi="ＭＳ ゴシック" w:hint="eastAsia"/>
        </w:rPr>
        <w:t>ガイドの構成</w:t>
      </w:r>
      <w:bookmarkEnd w:id="4"/>
    </w:p>
    <w:p w:rsidR="00DF3D31" w:rsidRDefault="00641C8C">
      <w:pPr>
        <w:ind w:leftChars="135" w:left="283" w:firstLineChars="66" w:firstLine="139"/>
      </w:pPr>
      <w:r>
        <w:rPr>
          <w:rFonts w:hint="eastAsia"/>
        </w:rPr>
        <w:t>第１章では、日本政府や地方公共団体におけるオープンデータの取組動向</w:t>
      </w:r>
      <w:r w:rsidR="00DF3D31">
        <w:rPr>
          <w:rFonts w:hint="eastAsia"/>
        </w:rPr>
        <w:t>について整理し、オープンデータを活用する意義について記載してい</w:t>
      </w:r>
      <w:r w:rsidR="00E847BF">
        <w:rPr>
          <w:rFonts w:hint="eastAsia"/>
        </w:rPr>
        <w:t>る</w:t>
      </w:r>
      <w:r w:rsidR="00DF3D31">
        <w:rPr>
          <w:rFonts w:hint="eastAsia"/>
        </w:rPr>
        <w:t>。第２章ではオープンデータに取り組む</w:t>
      </w:r>
      <w:r>
        <w:rPr>
          <w:rFonts w:hint="eastAsia"/>
        </w:rPr>
        <w:t>上での大まかな流れを説明し、第３章以降で</w:t>
      </w:r>
      <w:r w:rsidR="00BC0612">
        <w:rPr>
          <w:rFonts w:hint="eastAsia"/>
        </w:rPr>
        <w:t>取組段階ごとの</w:t>
      </w:r>
      <w:r>
        <w:rPr>
          <w:rFonts w:hint="eastAsia"/>
        </w:rPr>
        <w:t>課題や対応</w:t>
      </w:r>
      <w:r w:rsidR="00DF3D31">
        <w:rPr>
          <w:rFonts w:hint="eastAsia"/>
        </w:rPr>
        <w:t>例等の内容の詳細を記載してい</w:t>
      </w:r>
      <w:r w:rsidR="00E847BF">
        <w:rPr>
          <w:rFonts w:hint="eastAsia"/>
        </w:rPr>
        <w:t>る</w:t>
      </w:r>
      <w:r w:rsidR="00DF3D31">
        <w:rPr>
          <w:rFonts w:hint="eastAsia"/>
        </w:rPr>
        <w:t>。</w:t>
      </w:r>
    </w:p>
    <w:p w:rsidR="00C31C58" w:rsidRDefault="00C31C58">
      <w:pPr>
        <w:ind w:leftChars="135" w:left="283" w:firstLineChars="66" w:firstLine="139"/>
      </w:pPr>
    </w:p>
    <w:p w:rsidR="008C2220" w:rsidRDefault="00A41B22" w:rsidP="0085769D">
      <w:pPr>
        <w:jc w:val="center"/>
      </w:pPr>
      <w:r w:rsidRPr="00A41B22">
        <w:rPr>
          <w:noProof/>
        </w:rPr>
        <w:drawing>
          <wp:inline distT="0" distB="0" distL="0" distR="0" wp14:anchorId="152EF83B" wp14:editId="45F5A23C">
            <wp:extent cx="4932000" cy="4808700"/>
            <wp:effectExtent l="0" t="0" r="0" b="0"/>
            <wp:docPr id="10"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srcRect/>
                    <a:stretch>
                      <a:fillRect/>
                    </a:stretch>
                  </pic:blipFill>
                  <pic:spPr bwMode="auto">
                    <a:xfrm>
                      <a:off x="0" y="0"/>
                      <a:ext cx="4932000" cy="4808700"/>
                    </a:xfrm>
                    <a:prstGeom prst="rect">
                      <a:avLst/>
                    </a:prstGeom>
                    <a:noFill/>
                    <a:ln w="9525">
                      <a:noFill/>
                      <a:miter lim="800000"/>
                      <a:headEnd/>
                      <a:tailEnd/>
                    </a:ln>
                  </pic:spPr>
                </pic:pic>
              </a:graphicData>
            </a:graphic>
          </wp:inline>
        </w:drawing>
      </w:r>
    </w:p>
    <w:p w:rsidR="008C2220" w:rsidRPr="00E847BF" w:rsidRDefault="008C2220" w:rsidP="008C2220">
      <w:pPr>
        <w:pStyle w:val="2"/>
        <w:ind w:leftChars="100" w:left="210"/>
        <w:rPr>
          <w:rFonts w:ascii="ＭＳ ゴシック" w:eastAsia="ＭＳ ゴシック" w:hAnsi="ＭＳ ゴシック"/>
        </w:rPr>
      </w:pPr>
      <w:bookmarkStart w:id="5" w:name="_Toc414278061"/>
      <w:r>
        <w:rPr>
          <w:rFonts w:ascii="ＭＳ ゴシック" w:eastAsia="ＭＳ ゴシック" w:hAnsi="ＭＳ ゴシック" w:hint="eastAsia"/>
        </w:rPr>
        <w:lastRenderedPageBreak/>
        <w:t>事例のフォーマット</w:t>
      </w:r>
      <w:bookmarkEnd w:id="5"/>
    </w:p>
    <w:p w:rsidR="008C2220" w:rsidRDefault="00F2192C" w:rsidP="008C2220">
      <w:pPr>
        <w:ind w:leftChars="135" w:left="283" w:firstLineChars="66" w:firstLine="139"/>
      </w:pPr>
      <w:r>
        <w:rPr>
          <w:rFonts w:hint="eastAsia"/>
        </w:rPr>
        <w:t>第３章以降、課題への対応</w:t>
      </w:r>
      <w:r w:rsidR="008C2220">
        <w:rPr>
          <w:rFonts w:hint="eastAsia"/>
        </w:rPr>
        <w:t>例として、下記のフォーマットで事例を紹介している。</w:t>
      </w:r>
    </w:p>
    <w:tbl>
      <w:tblPr>
        <w:tblStyle w:val="a3"/>
        <w:tblW w:w="9096" w:type="dxa"/>
        <w:tblLook w:val="04A0" w:firstRow="1" w:lastRow="0" w:firstColumn="1" w:lastColumn="0" w:noHBand="0" w:noVBand="1"/>
      </w:tblPr>
      <w:tblGrid>
        <w:gridCol w:w="1668"/>
        <w:gridCol w:w="1731"/>
        <w:gridCol w:w="853"/>
        <w:gridCol w:w="4844"/>
      </w:tblGrid>
      <w:tr w:rsidR="008C2220" w:rsidRPr="00FD6057" w:rsidTr="008C2220">
        <w:tc>
          <w:tcPr>
            <w:tcW w:w="9096" w:type="dxa"/>
            <w:gridSpan w:val="4"/>
            <w:shd w:val="clear" w:color="auto" w:fill="BFBFBF" w:themeFill="background1" w:themeFillShade="BF"/>
          </w:tcPr>
          <w:p w:rsidR="008C2220" w:rsidRPr="00FD6057" w:rsidRDefault="008C2220" w:rsidP="008C2220">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sidR="008B51A4">
              <w:rPr>
                <w:rFonts w:ascii="HG丸ｺﾞｼｯｸM-PRO" w:eastAsia="HG丸ｺﾞｼｯｸM-PRO" w:hint="eastAsia"/>
                <w:sz w:val="24"/>
                <w:szCs w:val="24"/>
              </w:rPr>
              <w:t>事例のタイトルを表記</w:t>
            </w:r>
          </w:p>
        </w:tc>
      </w:tr>
      <w:tr w:rsidR="008C2220" w:rsidRPr="00FD6057" w:rsidTr="008C2220">
        <w:tc>
          <w:tcPr>
            <w:tcW w:w="1668" w:type="dxa"/>
            <w:shd w:val="clear" w:color="auto" w:fill="BFBFBF" w:themeFill="background1" w:themeFillShade="BF"/>
            <w:vAlign w:val="center"/>
          </w:tcPr>
          <w:p w:rsidR="008C2220" w:rsidRPr="005A434A" w:rsidRDefault="008C2220" w:rsidP="008C222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8C2220" w:rsidRDefault="008C2220" w:rsidP="008C222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428" w:type="dxa"/>
            <w:gridSpan w:val="3"/>
            <w:shd w:val="clear" w:color="auto" w:fill="FFFFFF" w:themeFill="background1"/>
          </w:tcPr>
          <w:p w:rsidR="008C2220" w:rsidRPr="001D0DFD" w:rsidRDefault="00641C8C" w:rsidP="008C2220">
            <w:pPr>
              <w:spacing w:line="240" w:lineRule="exact"/>
              <w:ind w:left="200" w:hangingChars="100" w:hanging="200"/>
              <w:jc w:val="left"/>
              <w:rPr>
                <w:rFonts w:ascii="HG丸ｺﾞｼｯｸM-PRO" w:eastAsia="HG丸ｺﾞｼｯｸM-PRO"/>
                <w:sz w:val="20"/>
                <w:szCs w:val="20"/>
              </w:rPr>
            </w:pPr>
            <w:r>
              <w:rPr>
                <w:rFonts w:ascii="HG丸ｺﾞｼｯｸM-PRO" w:eastAsia="HG丸ｺﾞｼｯｸM-PRO" w:hint="eastAsia"/>
                <w:sz w:val="20"/>
                <w:szCs w:val="20"/>
              </w:rPr>
              <w:t>本文で記載したどの課題に対する対応例</w:t>
            </w:r>
            <w:r w:rsidR="008B51A4">
              <w:rPr>
                <w:rFonts w:ascii="HG丸ｺﾞｼｯｸM-PRO" w:eastAsia="HG丸ｺﾞｼｯｸM-PRO" w:hint="eastAsia"/>
                <w:sz w:val="20"/>
                <w:szCs w:val="20"/>
              </w:rPr>
              <w:t>なのかを表記</w:t>
            </w:r>
          </w:p>
        </w:tc>
      </w:tr>
      <w:tr w:rsidR="008C2220" w:rsidRPr="00FD6057" w:rsidTr="008C2220">
        <w:tc>
          <w:tcPr>
            <w:tcW w:w="1668" w:type="dxa"/>
            <w:tcBorders>
              <w:bottom w:val="single" w:sz="4" w:space="0" w:color="auto"/>
            </w:tcBorders>
            <w:shd w:val="clear" w:color="auto" w:fill="BFBFBF" w:themeFill="background1" w:themeFillShade="BF"/>
          </w:tcPr>
          <w:p w:rsidR="008C2220" w:rsidRPr="002356A5" w:rsidRDefault="008C2220" w:rsidP="008C222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731" w:type="dxa"/>
            <w:tcBorders>
              <w:bottom w:val="single" w:sz="4" w:space="0" w:color="auto"/>
            </w:tcBorders>
            <w:shd w:val="clear" w:color="auto" w:fill="FFFFFF" w:themeFill="background1"/>
          </w:tcPr>
          <w:p w:rsidR="008C2220" w:rsidRPr="002356A5" w:rsidRDefault="008B51A4" w:rsidP="00BC0612">
            <w:pPr>
              <w:jc w:val="left"/>
              <w:rPr>
                <w:rFonts w:ascii="HG丸ｺﾞｼｯｸM-PRO" w:eastAsia="HG丸ｺﾞｼｯｸM-PRO"/>
                <w:sz w:val="20"/>
                <w:szCs w:val="20"/>
              </w:rPr>
            </w:pPr>
            <w:r>
              <w:rPr>
                <w:rFonts w:ascii="HG丸ｺﾞｼｯｸM-PRO" w:eastAsia="HG丸ｺﾞｼｯｸM-PRO" w:hint="eastAsia"/>
                <w:sz w:val="20"/>
                <w:szCs w:val="20"/>
              </w:rPr>
              <w:t>取り組んでいる地方公共団体</w:t>
            </w:r>
            <w:r w:rsidR="00BC0612">
              <w:rPr>
                <w:rFonts w:ascii="HG丸ｺﾞｼｯｸM-PRO" w:eastAsia="HG丸ｺﾞｼｯｸM-PRO" w:hint="eastAsia"/>
                <w:sz w:val="20"/>
                <w:szCs w:val="20"/>
              </w:rPr>
              <w:t>等</w:t>
            </w:r>
          </w:p>
        </w:tc>
        <w:tc>
          <w:tcPr>
            <w:tcW w:w="853" w:type="dxa"/>
            <w:tcBorders>
              <w:bottom w:val="single" w:sz="4" w:space="0" w:color="auto"/>
            </w:tcBorders>
            <w:shd w:val="clear" w:color="auto" w:fill="BFBFBF" w:themeFill="background1" w:themeFillShade="BF"/>
          </w:tcPr>
          <w:p w:rsidR="008C2220" w:rsidRPr="002356A5" w:rsidRDefault="008C2220" w:rsidP="008C222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844" w:type="dxa"/>
            <w:tcBorders>
              <w:bottom w:val="single" w:sz="4" w:space="0" w:color="auto"/>
            </w:tcBorders>
            <w:shd w:val="clear" w:color="auto" w:fill="FFFFFF" w:themeFill="background1"/>
          </w:tcPr>
          <w:p w:rsidR="008C2220" w:rsidRPr="002356A5" w:rsidRDefault="004F67CD" w:rsidP="008C2220">
            <w:pPr>
              <w:jc w:val="left"/>
              <w:rPr>
                <w:rFonts w:ascii="HG丸ｺﾞｼｯｸM-PRO" w:eastAsia="HG丸ｺﾞｼｯｸM-PRO"/>
                <w:sz w:val="20"/>
                <w:szCs w:val="20"/>
              </w:rPr>
            </w:pPr>
            <w:r>
              <w:rPr>
                <w:rFonts w:ascii="HG丸ｺﾞｼｯｸM-PRO" w:eastAsia="HG丸ｺﾞｼｯｸM-PRO" w:hint="eastAsia"/>
                <w:sz w:val="20"/>
                <w:szCs w:val="20"/>
              </w:rPr>
              <w:t>平成26</w:t>
            </w:r>
            <w:r w:rsidR="008B51A4">
              <w:rPr>
                <w:rFonts w:ascii="HG丸ｺﾞｼｯｸM-PRO" w:eastAsia="HG丸ｺﾞｼｯｸM-PRO" w:hint="eastAsia"/>
                <w:sz w:val="20"/>
                <w:szCs w:val="20"/>
              </w:rPr>
              <w:t>年１月１日現在の住民基本台帳の人口</w:t>
            </w:r>
            <w:r w:rsidR="00FB0157">
              <w:rPr>
                <w:rFonts w:ascii="HG丸ｺﾞｼｯｸM-PRO" w:eastAsia="HG丸ｺﾞｼｯｸM-PRO" w:hint="eastAsia"/>
                <w:sz w:val="20"/>
                <w:szCs w:val="20"/>
              </w:rPr>
              <w:t>※</w:t>
            </w:r>
          </w:p>
        </w:tc>
      </w:tr>
      <w:tr w:rsidR="008C2220" w:rsidRPr="00FD6057" w:rsidTr="00825D99">
        <w:trPr>
          <w:trHeight w:val="1227"/>
        </w:trPr>
        <w:tc>
          <w:tcPr>
            <w:tcW w:w="9096" w:type="dxa"/>
            <w:gridSpan w:val="4"/>
            <w:shd w:val="clear" w:color="auto" w:fill="FFFFFF" w:themeFill="background1"/>
          </w:tcPr>
          <w:p w:rsidR="00825D99" w:rsidRDefault="00825D99" w:rsidP="00825D99">
            <w:pPr>
              <w:ind w:firstLineChars="100" w:firstLine="210"/>
              <w:rPr>
                <w:noProof/>
                <w:color w:val="141823"/>
              </w:rPr>
            </w:pPr>
            <w:r>
              <w:rPr>
                <w:rFonts w:hint="eastAsia"/>
                <w:noProof/>
                <w:color w:val="141823"/>
              </w:rPr>
              <w:t>取組の詳細を記載</w:t>
            </w:r>
          </w:p>
          <w:p w:rsidR="00825D99" w:rsidRPr="00107FE8" w:rsidRDefault="00825D99" w:rsidP="00825D99">
            <w:pPr>
              <w:ind w:firstLineChars="100" w:firstLine="210"/>
            </w:pPr>
            <w:r>
              <w:rPr>
                <w:rFonts w:hint="eastAsia"/>
                <w:noProof/>
                <w:color w:val="141823"/>
              </w:rPr>
              <w:t>（取組の概要やきっかけ、苦労した点や工夫した点等）</w:t>
            </w:r>
          </w:p>
          <w:p w:rsidR="008C2220" w:rsidRPr="00107FE8" w:rsidRDefault="008C2220" w:rsidP="008C2220">
            <w:pPr>
              <w:ind w:firstLineChars="100" w:firstLine="210"/>
            </w:pPr>
          </w:p>
        </w:tc>
      </w:tr>
    </w:tbl>
    <w:p w:rsidR="008C2220" w:rsidRPr="008C2220" w:rsidRDefault="008C2220" w:rsidP="008C2220">
      <w:pPr>
        <w:ind w:leftChars="135" w:left="283" w:firstLineChars="66" w:firstLine="139"/>
      </w:pPr>
    </w:p>
    <w:p w:rsidR="0042486C" w:rsidRPr="00E847BF" w:rsidRDefault="0034114A" w:rsidP="00E847BF">
      <w:pPr>
        <w:pStyle w:val="2"/>
        <w:ind w:leftChars="100" w:left="210"/>
        <w:rPr>
          <w:rFonts w:ascii="ＭＳ ゴシック" w:eastAsia="ＭＳ ゴシック" w:hAnsi="ＭＳ ゴシック"/>
        </w:rPr>
      </w:pPr>
      <w:bookmarkStart w:id="6" w:name="_Toc414278062"/>
      <w:r w:rsidRPr="00E847BF">
        <w:rPr>
          <w:rFonts w:ascii="ＭＳ ゴシック" w:eastAsia="ＭＳ ゴシック" w:hAnsi="ＭＳ ゴシック" w:hint="eastAsia"/>
        </w:rPr>
        <w:t>用語の定義</w:t>
      </w:r>
      <w:bookmarkEnd w:id="6"/>
    </w:p>
    <w:tbl>
      <w:tblPr>
        <w:tblStyle w:val="a3"/>
        <w:tblW w:w="9073" w:type="dxa"/>
        <w:tblInd w:w="-34" w:type="dxa"/>
        <w:tblLook w:val="04A0" w:firstRow="1" w:lastRow="0" w:firstColumn="1" w:lastColumn="0" w:noHBand="0" w:noVBand="1"/>
      </w:tblPr>
      <w:tblGrid>
        <w:gridCol w:w="2127"/>
        <w:gridCol w:w="6946"/>
      </w:tblGrid>
      <w:tr w:rsidR="0042486C" w:rsidTr="00C17E55">
        <w:tc>
          <w:tcPr>
            <w:tcW w:w="2127" w:type="dxa"/>
            <w:tcBorders>
              <w:bottom w:val="double" w:sz="4" w:space="0" w:color="auto"/>
            </w:tcBorders>
          </w:tcPr>
          <w:p w:rsidR="00904648" w:rsidRPr="00650385" w:rsidRDefault="0042486C">
            <w:pPr>
              <w:jc w:val="center"/>
              <w:rPr>
                <w:rFonts w:asciiTheme="minorEastAsia" w:hAnsiTheme="minorEastAsia"/>
              </w:rPr>
            </w:pPr>
            <w:r w:rsidRPr="00650385">
              <w:rPr>
                <w:rFonts w:asciiTheme="minorEastAsia" w:hAnsiTheme="minorEastAsia" w:hint="eastAsia"/>
              </w:rPr>
              <w:t>用語</w:t>
            </w:r>
          </w:p>
        </w:tc>
        <w:tc>
          <w:tcPr>
            <w:tcW w:w="6946" w:type="dxa"/>
            <w:tcBorders>
              <w:bottom w:val="double" w:sz="4" w:space="0" w:color="auto"/>
            </w:tcBorders>
          </w:tcPr>
          <w:p w:rsidR="00904648" w:rsidRPr="00650385" w:rsidRDefault="0042486C">
            <w:pPr>
              <w:jc w:val="center"/>
              <w:rPr>
                <w:rFonts w:asciiTheme="minorEastAsia" w:hAnsiTheme="minorEastAsia"/>
              </w:rPr>
            </w:pPr>
            <w:r w:rsidRPr="00650385">
              <w:rPr>
                <w:rFonts w:asciiTheme="minorEastAsia" w:hAnsiTheme="minorEastAsia" w:hint="eastAsia"/>
              </w:rPr>
              <w:t>定義内容</w:t>
            </w:r>
          </w:p>
        </w:tc>
      </w:tr>
      <w:tr w:rsidR="00C17E55" w:rsidTr="00C17E55">
        <w:tc>
          <w:tcPr>
            <w:tcW w:w="2127" w:type="dxa"/>
            <w:tcBorders>
              <w:top w:val="double" w:sz="4" w:space="0" w:color="auto"/>
              <w:bottom w:val="single" w:sz="4" w:space="0" w:color="auto"/>
            </w:tcBorders>
          </w:tcPr>
          <w:p w:rsidR="00C17E55" w:rsidRDefault="00C17E55" w:rsidP="0009345F">
            <w:r>
              <w:rPr>
                <w:rFonts w:ascii="ＭＳ 明朝" w:eastAsia="ＭＳ 明朝" w:cs="ＭＳ 明朝" w:hint="eastAsia"/>
                <w:color w:val="000000"/>
                <w:kern w:val="0"/>
                <w:sz w:val="20"/>
                <w:szCs w:val="20"/>
              </w:rPr>
              <w:t>オープンデータ</w:t>
            </w:r>
          </w:p>
        </w:tc>
        <w:tc>
          <w:tcPr>
            <w:tcW w:w="6946" w:type="dxa"/>
            <w:tcBorders>
              <w:top w:val="double" w:sz="4" w:space="0" w:color="auto"/>
              <w:bottom w:val="single" w:sz="4" w:space="0" w:color="auto"/>
            </w:tcBorders>
          </w:tcPr>
          <w:p w:rsidR="00C17E55" w:rsidRDefault="00C17E55" w:rsidP="0009345F">
            <w:r>
              <w:rPr>
                <w:rFonts w:ascii="ＭＳ 明朝" w:eastAsia="ＭＳ 明朝" w:cs="ＭＳ 明朝" w:hint="eastAsia"/>
                <w:color w:val="000000"/>
                <w:kern w:val="0"/>
                <w:sz w:val="20"/>
                <w:szCs w:val="20"/>
              </w:rPr>
              <w:t>地方公共団体が保有するデータを営利目的も含めた二次利用が可能な利用ルールで公開された、機械判読に適したデータ形式のデータのこと。</w:t>
            </w:r>
          </w:p>
        </w:tc>
      </w:tr>
      <w:tr w:rsidR="0042486C" w:rsidTr="00C17E55">
        <w:tc>
          <w:tcPr>
            <w:tcW w:w="2127" w:type="dxa"/>
            <w:tcBorders>
              <w:top w:val="single" w:sz="4" w:space="0" w:color="auto"/>
            </w:tcBorders>
          </w:tcPr>
          <w:p w:rsidR="0042486C" w:rsidRDefault="0042486C">
            <w:r>
              <w:rPr>
                <w:rFonts w:hint="eastAsia"/>
              </w:rPr>
              <w:t>オープンデータ</w:t>
            </w:r>
            <w:r w:rsidR="008829E3">
              <w:rPr>
                <w:rFonts w:hint="eastAsia"/>
              </w:rPr>
              <w:t>推進</w:t>
            </w:r>
            <w:r>
              <w:rPr>
                <w:rFonts w:hint="eastAsia"/>
              </w:rPr>
              <w:t>所管課</w:t>
            </w:r>
          </w:p>
        </w:tc>
        <w:tc>
          <w:tcPr>
            <w:tcW w:w="6946" w:type="dxa"/>
            <w:tcBorders>
              <w:top w:val="single" w:sz="4" w:space="0" w:color="auto"/>
            </w:tcBorders>
          </w:tcPr>
          <w:p w:rsidR="0042486C" w:rsidRDefault="00DC1D58">
            <w:r>
              <w:rPr>
                <w:rFonts w:hint="eastAsia"/>
              </w:rPr>
              <w:t>オープンデータを推進する組織のこと。情報部門が担うことが多い。</w:t>
            </w:r>
          </w:p>
        </w:tc>
      </w:tr>
      <w:tr w:rsidR="0042486C" w:rsidTr="00A41B22">
        <w:tc>
          <w:tcPr>
            <w:tcW w:w="2127" w:type="dxa"/>
          </w:tcPr>
          <w:p w:rsidR="0042486C" w:rsidRDefault="008829E3">
            <w:r>
              <w:rPr>
                <w:rFonts w:hint="eastAsia"/>
              </w:rPr>
              <w:t>公開</w:t>
            </w:r>
            <w:r w:rsidR="0042486C">
              <w:rPr>
                <w:rFonts w:hint="eastAsia"/>
              </w:rPr>
              <w:t>データ所管課</w:t>
            </w:r>
          </w:p>
        </w:tc>
        <w:tc>
          <w:tcPr>
            <w:tcW w:w="6946" w:type="dxa"/>
          </w:tcPr>
          <w:p w:rsidR="0042486C" w:rsidRDefault="008829E3">
            <w:r>
              <w:rPr>
                <w:rFonts w:hint="eastAsia"/>
              </w:rPr>
              <w:t>公開データを保有する</w:t>
            </w:r>
            <w:r w:rsidR="00DC1D58">
              <w:rPr>
                <w:rFonts w:hint="eastAsia"/>
              </w:rPr>
              <w:t>業務担当課のこと。</w:t>
            </w:r>
          </w:p>
        </w:tc>
      </w:tr>
      <w:tr w:rsidR="0042486C" w:rsidTr="00A41B22">
        <w:tc>
          <w:tcPr>
            <w:tcW w:w="2127" w:type="dxa"/>
          </w:tcPr>
          <w:p w:rsidR="0042486C" w:rsidRDefault="00DC1D58">
            <w:r>
              <w:rPr>
                <w:rFonts w:ascii="ＭＳ 明朝" w:eastAsia="ＭＳ 明朝" w:cs="ＭＳ 明朝" w:hint="eastAsia"/>
                <w:color w:val="000000"/>
                <w:kern w:val="0"/>
                <w:sz w:val="20"/>
                <w:szCs w:val="20"/>
              </w:rPr>
              <w:t>公共データ</w:t>
            </w:r>
          </w:p>
        </w:tc>
        <w:tc>
          <w:tcPr>
            <w:tcW w:w="6946" w:type="dxa"/>
          </w:tcPr>
          <w:p w:rsidR="0042486C" w:rsidRDefault="00641C8C">
            <w:r>
              <w:rPr>
                <w:rFonts w:ascii="ＭＳ 明朝" w:eastAsia="ＭＳ 明朝" w:cs="ＭＳ 明朝" w:hint="eastAsia"/>
                <w:color w:val="000000"/>
                <w:kern w:val="0"/>
                <w:sz w:val="20"/>
                <w:szCs w:val="20"/>
              </w:rPr>
              <w:t>国、地方公共団体、独立行政法人、公共企業等が</w:t>
            </w:r>
            <w:r w:rsidR="00DC1D58">
              <w:rPr>
                <w:rFonts w:ascii="ＭＳ 明朝" w:eastAsia="ＭＳ 明朝" w:cs="ＭＳ 明朝" w:hint="eastAsia"/>
                <w:color w:val="000000"/>
                <w:kern w:val="0"/>
                <w:sz w:val="20"/>
                <w:szCs w:val="20"/>
              </w:rPr>
              <w:t>保有しているデータ</w:t>
            </w:r>
            <w:r w:rsidR="00BC0612">
              <w:rPr>
                <w:rFonts w:ascii="ＭＳ 明朝" w:eastAsia="ＭＳ 明朝" w:cs="ＭＳ 明朝" w:hint="eastAsia"/>
                <w:color w:val="000000"/>
                <w:kern w:val="0"/>
                <w:sz w:val="20"/>
                <w:szCs w:val="20"/>
              </w:rPr>
              <w:t>のこと</w:t>
            </w:r>
            <w:r w:rsidR="00DC1D58">
              <w:rPr>
                <w:rFonts w:ascii="ＭＳ 明朝" w:eastAsia="ＭＳ 明朝" w:cs="ＭＳ 明朝" w:hint="eastAsia"/>
                <w:color w:val="000000"/>
                <w:kern w:val="0"/>
                <w:sz w:val="20"/>
                <w:szCs w:val="20"/>
              </w:rPr>
              <w:t>。</w:t>
            </w:r>
          </w:p>
        </w:tc>
      </w:tr>
      <w:tr w:rsidR="00C17E55" w:rsidTr="0009345F">
        <w:tc>
          <w:tcPr>
            <w:tcW w:w="2127" w:type="dxa"/>
          </w:tcPr>
          <w:p w:rsidR="00C17E55" w:rsidRDefault="00C17E55" w:rsidP="0009345F">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ライセンス</w:t>
            </w:r>
          </w:p>
        </w:tc>
        <w:tc>
          <w:tcPr>
            <w:tcW w:w="6946" w:type="dxa"/>
          </w:tcPr>
          <w:p w:rsidR="00C17E55" w:rsidRPr="00DC1D58" w:rsidRDefault="00C17E55" w:rsidP="0009345F">
            <w:pPr>
              <w:tabs>
                <w:tab w:val="left" w:pos="-720"/>
                <w:tab w:val="left" w:pos="0"/>
                <w:tab w:val="left" w:pos="720"/>
                <w:tab w:val="left" w:pos="1440"/>
                <w:tab w:val="left" w:pos="2160"/>
                <w:tab w:val="left" w:pos="2880"/>
                <w:tab w:val="left" w:pos="3600"/>
                <w:tab w:val="left" w:pos="4320"/>
              </w:tabs>
              <w:autoSpaceDE w:val="0"/>
              <w:autoSpaceDN w:val="0"/>
              <w:adjustRightInd w:val="0"/>
              <w:jc w:val="left"/>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情報提供者がデータを提供する際に指定する利用条件。著作権に基づいて情報提供者と情報利用者が契約するという構成をとる。</w:t>
            </w:r>
          </w:p>
        </w:tc>
      </w:tr>
      <w:tr w:rsidR="00C17E55" w:rsidTr="0009345F">
        <w:tc>
          <w:tcPr>
            <w:tcW w:w="2127" w:type="dxa"/>
          </w:tcPr>
          <w:p w:rsidR="00C17E55" w:rsidRDefault="00C17E55" w:rsidP="0009345F">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利用ルール</w:t>
            </w:r>
          </w:p>
        </w:tc>
        <w:tc>
          <w:tcPr>
            <w:tcW w:w="6946" w:type="dxa"/>
          </w:tcPr>
          <w:p w:rsidR="00C17E55" w:rsidRDefault="00C17E55" w:rsidP="0009345F">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情報提供者がデータを提供する際に指定する利用条件。著作権に基づかない契約や、情報提供者による一方的な宣言も含む。</w:t>
            </w:r>
          </w:p>
        </w:tc>
      </w:tr>
      <w:tr w:rsidR="00C17E55" w:rsidTr="0009345F">
        <w:tc>
          <w:tcPr>
            <w:tcW w:w="2127" w:type="dxa"/>
          </w:tcPr>
          <w:p w:rsidR="00C17E55" w:rsidRDefault="00C17E55" w:rsidP="0009345F">
            <w:r>
              <w:rPr>
                <w:rFonts w:ascii="ＭＳ 明朝" w:eastAsia="ＭＳ 明朝" w:cs="ＭＳ 明朝" w:hint="eastAsia"/>
                <w:color w:val="000000"/>
                <w:kern w:val="0"/>
                <w:sz w:val="20"/>
                <w:szCs w:val="20"/>
              </w:rPr>
              <w:t>二次利用</w:t>
            </w:r>
          </w:p>
        </w:tc>
        <w:tc>
          <w:tcPr>
            <w:tcW w:w="6946" w:type="dxa"/>
          </w:tcPr>
          <w:p w:rsidR="00C17E55" w:rsidRDefault="00C17E55" w:rsidP="0009345F">
            <w:r>
              <w:rPr>
                <w:rFonts w:ascii="ＭＳ 明朝" w:eastAsia="ＭＳ 明朝" w:cs="ＭＳ 明朝" w:hint="eastAsia"/>
                <w:color w:val="000000"/>
                <w:kern w:val="0"/>
                <w:sz w:val="20"/>
                <w:szCs w:val="20"/>
              </w:rPr>
              <w:t>情報提供者の提供したデータを基に、情報利用者が何らかの編集・加工等を行い、新たなデータを作成することや、情報提供者の提供したデータの単なる複製や再配布を行うこと。</w:t>
            </w:r>
          </w:p>
        </w:tc>
      </w:tr>
    </w:tbl>
    <w:p w:rsidR="00C17E55" w:rsidRDefault="00C17E55" w:rsidP="00A41B22">
      <w:pPr>
        <w:rPr>
          <w:rFonts w:asciiTheme="minorEastAsia" w:hAnsiTheme="minorEastAsia"/>
        </w:rPr>
      </w:pPr>
    </w:p>
    <w:p w:rsidR="00C17E55" w:rsidRDefault="00C17E55" w:rsidP="00A41B22">
      <w:pPr>
        <w:rPr>
          <w:rFonts w:asciiTheme="minorEastAsia" w:hAnsiTheme="minorEastAsia"/>
        </w:rPr>
      </w:pPr>
    </w:p>
    <w:p w:rsidR="00C17E55" w:rsidRDefault="00C17E55" w:rsidP="00A41B22">
      <w:pPr>
        <w:rPr>
          <w:rFonts w:asciiTheme="minorEastAsia" w:hAnsiTheme="minorEastAsia"/>
        </w:rPr>
      </w:pPr>
    </w:p>
    <w:p w:rsidR="00C17E55" w:rsidRDefault="00C17E55" w:rsidP="00A41B22">
      <w:pPr>
        <w:rPr>
          <w:rFonts w:asciiTheme="minorEastAsia" w:hAnsiTheme="minorEastAsia"/>
        </w:rPr>
      </w:pPr>
    </w:p>
    <w:p w:rsidR="00A41B22" w:rsidRDefault="002269F8" w:rsidP="00A41B22">
      <w:pPr>
        <w:rPr>
          <w:rFonts w:asciiTheme="minorEastAsia" w:hAnsiTheme="minorEastAsia"/>
        </w:rPr>
      </w:pPr>
      <w:r>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81" type="#_x0000_t34" style="position:absolute;left:0;text-align:left;margin-left:-.3pt;margin-top:11.45pt;width:221.25pt;height:.3pt;flip:y;z-index:251643392;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" adj="10798,47113200,-8274" strokecolor="black [3213]"/>
        </w:pict>
      </w:r>
    </w:p>
    <w:p w:rsidR="00A41B22" w:rsidRPr="005F307C" w:rsidRDefault="00FB0157" w:rsidP="00A41B22">
      <w:pPr>
        <w:rPr>
          <w:rFonts w:asciiTheme="minorEastAsia" w:hAnsiTheme="minorEastAsia"/>
          <w:sz w:val="18"/>
          <w:szCs w:val="18"/>
        </w:rPr>
      </w:pPr>
      <w:r w:rsidRPr="005F307C">
        <w:rPr>
          <w:rFonts w:asciiTheme="minorEastAsia" w:hAnsiTheme="minorEastAsia" w:hint="eastAsia"/>
          <w:sz w:val="18"/>
          <w:szCs w:val="18"/>
        </w:rPr>
        <w:t>※</w:t>
      </w:r>
      <w:r w:rsidR="00A41B22" w:rsidRPr="005F307C">
        <w:rPr>
          <w:rFonts w:asciiTheme="minorEastAsia" w:hAnsiTheme="minorEastAsia" w:hint="eastAsia"/>
          <w:sz w:val="18"/>
          <w:szCs w:val="18"/>
        </w:rPr>
        <w:t>平成26年１月１日現在の住民基本台帳の人口</w:t>
      </w:r>
    </w:p>
    <w:p w:rsidR="00A41B22" w:rsidRPr="005F307C" w:rsidRDefault="00A41B22" w:rsidP="005F307C">
      <w:pPr>
        <w:jc w:val="left"/>
        <w:rPr>
          <w:rFonts w:asciiTheme="minorEastAsia" w:hAnsiTheme="minorEastAsia"/>
          <w:sz w:val="18"/>
          <w:szCs w:val="18"/>
        </w:rPr>
      </w:pPr>
      <w:r w:rsidRPr="005F307C">
        <w:rPr>
          <w:rFonts w:asciiTheme="minorEastAsia" w:hAnsiTheme="minorEastAsia" w:hint="eastAsia"/>
          <w:sz w:val="18"/>
          <w:szCs w:val="18"/>
        </w:rPr>
        <w:t>出所：e-Stat　（</w:t>
      </w:r>
      <w:r w:rsidRPr="005F307C">
        <w:rPr>
          <w:rFonts w:asciiTheme="minorEastAsia" w:hAnsiTheme="minorEastAsia"/>
          <w:sz w:val="18"/>
          <w:szCs w:val="18"/>
        </w:rPr>
        <w:t>http://www.e-stat.go.jp/SG1/estat/GL08020103.do?_toGL08020103_&amp;listID=000001119758&amp;requestSender=estat</w:t>
      </w:r>
      <w:r w:rsidRPr="005F307C">
        <w:rPr>
          <w:rFonts w:asciiTheme="minorEastAsia" w:hAnsiTheme="minorEastAsia" w:hint="eastAsia"/>
          <w:sz w:val="18"/>
          <w:szCs w:val="18"/>
        </w:rPr>
        <w:t>）</w:t>
      </w:r>
    </w:p>
    <w:p w:rsidR="00C17E55" w:rsidRDefault="00C17E55">
      <w:pPr>
        <w:widowControl/>
        <w:jc w:val="left"/>
      </w:pPr>
      <w:r>
        <w:br w:type="page"/>
      </w:r>
    </w:p>
    <w:tbl>
      <w:tblPr>
        <w:tblStyle w:val="a3"/>
        <w:tblW w:w="9073" w:type="dxa"/>
        <w:tblInd w:w="-34" w:type="dxa"/>
        <w:tblLook w:val="04A0" w:firstRow="1" w:lastRow="0" w:firstColumn="1" w:lastColumn="0" w:noHBand="0" w:noVBand="1"/>
      </w:tblPr>
      <w:tblGrid>
        <w:gridCol w:w="2127"/>
        <w:gridCol w:w="6946"/>
      </w:tblGrid>
      <w:tr w:rsidR="00C17E55" w:rsidTr="00C17E55">
        <w:tc>
          <w:tcPr>
            <w:tcW w:w="2127" w:type="dxa"/>
          </w:tcPr>
          <w:p w:rsidR="00C17E55" w:rsidRDefault="00C17E55" w:rsidP="0009345F">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lastRenderedPageBreak/>
              <w:t>クリエイティブ・コモンズ・ライセンス</w:t>
            </w:r>
          </w:p>
        </w:tc>
        <w:tc>
          <w:tcPr>
            <w:tcW w:w="6946" w:type="dxa"/>
          </w:tcPr>
          <w:p w:rsidR="00C17E55" w:rsidRDefault="00C17E55" w:rsidP="0009345F">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インターネット時代の新しい著作権ルールの普及を目指し、様々な作品の作者が自ら「この条件を守れば私の作品を自由に使って良い」という意思表示をするためのライセンス。当ライセンスを利用することで、作者は著作権を保持したまま作品を自由に流通させることができ、受け手は利用ルールが定める条件の範囲内で利用できる。当ライセンスには、６種類あり、中でも「ＣＣ－ＢＹ」は、出典を表示すれば、商業利用を含め誰でも利用可能であり、オープンデータに取り組む地方公共団体の多くが利用している。</w:t>
            </w:r>
          </w:p>
        </w:tc>
      </w:tr>
      <w:tr w:rsidR="00A41B22" w:rsidTr="00C17E55">
        <w:tc>
          <w:tcPr>
            <w:tcW w:w="2127" w:type="dxa"/>
          </w:tcPr>
          <w:p w:rsidR="00A41B22" w:rsidRDefault="00A41B22" w:rsidP="006D4EE6">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アイデアソン</w:t>
            </w:r>
          </w:p>
        </w:tc>
        <w:tc>
          <w:tcPr>
            <w:tcW w:w="6946" w:type="dxa"/>
          </w:tcPr>
          <w:p w:rsidR="00A41B22" w:rsidRDefault="00A41B22" w:rsidP="006D4EE6">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アイデア（Ｉｄｅａ）とマラソン（Ｍａｒａｔｈｏｎ）を合わせた造語。参加者が限られた時間の中でアイデアを出し合い、取りまとめたアイデアを競うイベント</w:t>
            </w:r>
            <w:r w:rsidR="00C17E55">
              <w:rPr>
                <w:rFonts w:ascii="ＭＳ 明朝" w:eastAsia="ＭＳ 明朝" w:cs="ＭＳ 明朝" w:hint="eastAsia"/>
                <w:color w:val="000000"/>
                <w:kern w:val="0"/>
                <w:sz w:val="20"/>
                <w:szCs w:val="20"/>
              </w:rPr>
              <w:t>のこと</w:t>
            </w:r>
            <w:r>
              <w:rPr>
                <w:rFonts w:ascii="ＭＳ 明朝" w:eastAsia="ＭＳ 明朝" w:cs="ＭＳ 明朝" w:hint="eastAsia"/>
                <w:color w:val="000000"/>
                <w:kern w:val="0"/>
                <w:sz w:val="20"/>
                <w:szCs w:val="20"/>
              </w:rPr>
              <w:t>。</w:t>
            </w:r>
          </w:p>
        </w:tc>
      </w:tr>
      <w:tr w:rsidR="001F2551" w:rsidTr="00C17E55">
        <w:tc>
          <w:tcPr>
            <w:tcW w:w="2127" w:type="dxa"/>
          </w:tcPr>
          <w:p w:rsidR="001F2551" w:rsidRDefault="001F2551">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ハッカソン</w:t>
            </w:r>
          </w:p>
        </w:tc>
        <w:tc>
          <w:tcPr>
            <w:tcW w:w="6946" w:type="dxa"/>
          </w:tcPr>
          <w:p w:rsidR="001F2551" w:rsidRDefault="00ED6E43">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ハック（Ｈａｃｋ）とマラソン（Ｍａｒａｔｈｏｎ）を合わせた造語。</w:t>
            </w:r>
            <w:r w:rsidR="007B21D7">
              <w:rPr>
                <w:rFonts w:ascii="ＭＳ 明朝" w:eastAsia="ＭＳ 明朝" w:cs="ＭＳ 明朝" w:hint="eastAsia"/>
                <w:color w:val="000000"/>
                <w:kern w:val="0"/>
                <w:sz w:val="20"/>
                <w:szCs w:val="20"/>
              </w:rPr>
              <w:t>ソフトウェア</w:t>
            </w:r>
            <w:r>
              <w:rPr>
                <w:rFonts w:ascii="ＭＳ 明朝" w:eastAsia="ＭＳ 明朝" w:cs="ＭＳ 明朝" w:hint="eastAsia"/>
                <w:color w:val="000000"/>
                <w:kern w:val="0"/>
                <w:sz w:val="20"/>
                <w:szCs w:val="20"/>
              </w:rPr>
              <w:t>開発者が、一定期間集中的にプログラムの開発やサービスの考案などの共同作業を行い、その技能やアイデアを競うイベント</w:t>
            </w:r>
            <w:r w:rsidR="00C17E55">
              <w:rPr>
                <w:rFonts w:ascii="ＭＳ 明朝" w:eastAsia="ＭＳ 明朝" w:cs="ＭＳ 明朝" w:hint="eastAsia"/>
                <w:color w:val="000000"/>
                <w:kern w:val="0"/>
                <w:sz w:val="20"/>
                <w:szCs w:val="20"/>
              </w:rPr>
              <w:t>のこと</w:t>
            </w:r>
            <w:r>
              <w:rPr>
                <w:rFonts w:ascii="ＭＳ 明朝" w:eastAsia="ＭＳ 明朝" w:cs="ＭＳ 明朝" w:hint="eastAsia"/>
                <w:color w:val="000000"/>
                <w:kern w:val="0"/>
                <w:sz w:val="20"/>
                <w:szCs w:val="20"/>
              </w:rPr>
              <w:t>。</w:t>
            </w:r>
          </w:p>
        </w:tc>
      </w:tr>
      <w:tr w:rsidR="00C17E55" w:rsidTr="00C17E55">
        <w:tc>
          <w:tcPr>
            <w:tcW w:w="2127" w:type="dxa"/>
          </w:tcPr>
          <w:p w:rsidR="00C17E55" w:rsidRDefault="00C17E55" w:rsidP="0009345F">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コンテスト</w:t>
            </w:r>
          </w:p>
        </w:tc>
        <w:tc>
          <w:tcPr>
            <w:tcW w:w="6946" w:type="dxa"/>
          </w:tcPr>
          <w:p w:rsidR="00C17E55" w:rsidRDefault="00C17E55" w:rsidP="0009345F">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オープンデータを活用したアイデアやアプリケーション等を広く公募すること。</w:t>
            </w:r>
          </w:p>
        </w:tc>
      </w:tr>
      <w:tr w:rsidR="00C17E55" w:rsidTr="00C17E55">
        <w:tc>
          <w:tcPr>
            <w:tcW w:w="2127" w:type="dxa"/>
          </w:tcPr>
          <w:p w:rsidR="00C17E55" w:rsidRDefault="00C17E55" w:rsidP="0009345F">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インターナショナルオープンデータデイ</w:t>
            </w:r>
          </w:p>
        </w:tc>
        <w:tc>
          <w:tcPr>
            <w:tcW w:w="6946" w:type="dxa"/>
          </w:tcPr>
          <w:p w:rsidR="00C17E55" w:rsidRPr="000F08FC" w:rsidRDefault="00C17E55" w:rsidP="0009345F">
            <w:pPr>
              <w:rPr>
                <w:rFonts w:ascii="ＭＳ 明朝" w:eastAsia="ＭＳ 明朝" w:cs="ＭＳ 明朝"/>
                <w:color w:val="000000"/>
                <w:kern w:val="0"/>
                <w:sz w:val="20"/>
                <w:szCs w:val="20"/>
              </w:rPr>
            </w:pPr>
            <w:r w:rsidRPr="000F08FC">
              <w:rPr>
                <w:rFonts w:hint="eastAsia"/>
                <w:sz w:val="20"/>
                <w:szCs w:val="20"/>
              </w:rPr>
              <w:t>Ｏｐｅｎ　ｋｎｏｗｌｅｄｇｅ　Ｆｏｕｎｄａｔｉ</w:t>
            </w:r>
            <w:r w:rsidRPr="000F08FC">
              <w:rPr>
                <w:rFonts w:asciiTheme="minorEastAsia" w:hAnsiTheme="minorEastAsia" w:hint="eastAsia"/>
                <w:sz w:val="20"/>
                <w:szCs w:val="20"/>
              </w:rPr>
              <w:t>ｏｎが主催し、オープ</w:t>
            </w:r>
            <w:r>
              <w:rPr>
                <w:rFonts w:asciiTheme="minorEastAsia" w:hAnsiTheme="minorEastAsia" w:hint="eastAsia"/>
                <w:sz w:val="20"/>
                <w:szCs w:val="20"/>
              </w:rPr>
              <w:t>ンデータの普及啓発を目的として世界中の各地域で一斉開催されるイベントのこと</w:t>
            </w:r>
            <w:r w:rsidRPr="000F08FC">
              <w:rPr>
                <w:rFonts w:asciiTheme="minorEastAsia" w:hAnsiTheme="minorEastAsia" w:hint="eastAsia"/>
                <w:sz w:val="20"/>
                <w:szCs w:val="20"/>
              </w:rPr>
              <w:t>。</w:t>
            </w:r>
          </w:p>
        </w:tc>
      </w:tr>
      <w:tr w:rsidR="00C17E55" w:rsidTr="00C17E55">
        <w:tc>
          <w:tcPr>
            <w:tcW w:w="2127" w:type="dxa"/>
          </w:tcPr>
          <w:p w:rsidR="00C17E55" w:rsidRDefault="00C17E55" w:rsidP="0009345F">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ＫＰＩ</w:t>
            </w:r>
          </w:p>
        </w:tc>
        <w:tc>
          <w:tcPr>
            <w:tcW w:w="6946" w:type="dxa"/>
          </w:tcPr>
          <w:p w:rsidR="00C17E55" w:rsidRDefault="00C17E55" w:rsidP="0009345F">
            <w:pPr>
              <w:rPr>
                <w:rFonts w:ascii="ＭＳ 明朝" w:eastAsia="ＭＳ 明朝" w:cs="ＭＳ 明朝"/>
                <w:color w:val="000000"/>
                <w:kern w:val="0"/>
                <w:sz w:val="20"/>
                <w:szCs w:val="20"/>
              </w:rPr>
            </w:pPr>
            <w:r>
              <w:rPr>
                <w:rFonts w:ascii="ＭＳ 明朝" w:eastAsia="ＭＳ 明朝" w:cs="ＭＳ 明朝" w:hint="eastAsia"/>
                <w:color w:val="000000"/>
                <w:kern w:val="0"/>
                <w:sz w:val="20"/>
                <w:szCs w:val="20"/>
              </w:rPr>
              <w:t>重要業績評価指標（Ｋｅｙ　Ｐｅｒｆｏｒｍａｎｃｅ　Ｉｎｄｉｃａｔｏｒｓ）目標達成の度合いを示す指標のこと。</w:t>
            </w:r>
          </w:p>
        </w:tc>
      </w:tr>
    </w:tbl>
    <w:p w:rsidR="00904648" w:rsidRDefault="00904648"/>
    <w:p w:rsidR="00A41B22" w:rsidRPr="00A41B22" w:rsidRDefault="00A41B22">
      <w:pPr>
        <w:sectPr w:rsidR="00A41B22" w:rsidRPr="00A41B22" w:rsidSect="008B2B42">
          <w:footerReference w:type="default" r:id="rId11"/>
          <w:pgSz w:w="11906" w:h="16838"/>
          <w:pgMar w:top="1985" w:right="1701" w:bottom="1701" w:left="1701" w:header="567" w:footer="992" w:gutter="0"/>
          <w:pgNumType w:start="1"/>
          <w:cols w:space="425"/>
          <w:docGrid w:type="lines" w:linePitch="360"/>
        </w:sectPr>
      </w:pPr>
      <w:bookmarkStart w:id="7" w:name="_GoBack"/>
      <w:bookmarkEnd w:id="7"/>
    </w:p>
    <w:p w:rsidR="003F1112" w:rsidRPr="00CB00C2" w:rsidRDefault="003F1112" w:rsidP="003F1112">
      <w:pPr>
        <w:pStyle w:val="1"/>
        <w:rPr>
          <w:rFonts w:asciiTheme="majorEastAsia" w:hAnsiTheme="majorEastAsia"/>
          <w:sz w:val="21"/>
          <w:szCs w:val="21"/>
        </w:rPr>
      </w:pPr>
      <w:bookmarkStart w:id="8" w:name="_Toc405411947"/>
      <w:bookmarkStart w:id="9" w:name="_Toc408314384"/>
      <w:bookmarkStart w:id="10" w:name="_Toc414278063"/>
      <w:r w:rsidRPr="00CB00C2">
        <w:rPr>
          <w:rFonts w:asciiTheme="majorEastAsia" w:hAnsiTheme="majorEastAsia" w:hint="eastAsia"/>
          <w:sz w:val="21"/>
          <w:szCs w:val="21"/>
        </w:rPr>
        <w:lastRenderedPageBreak/>
        <w:t>第１章　オープンデータの意義について</w:t>
      </w:r>
      <w:bookmarkEnd w:id="8"/>
      <w:bookmarkEnd w:id="9"/>
      <w:bookmarkEnd w:id="10"/>
    </w:p>
    <w:p w:rsidR="003F1112" w:rsidRPr="00CB00C2" w:rsidRDefault="003F1112" w:rsidP="003F1112">
      <w:pPr>
        <w:pStyle w:val="2"/>
        <w:ind w:leftChars="100" w:left="210"/>
        <w:rPr>
          <w:rFonts w:ascii="ＭＳ ゴシック" w:eastAsia="ＭＳ ゴシック" w:hAnsi="ＭＳ ゴシック"/>
        </w:rPr>
      </w:pPr>
      <w:bookmarkStart w:id="11" w:name="_Toc405411948"/>
      <w:bookmarkStart w:id="12" w:name="_Toc408314385"/>
      <w:bookmarkStart w:id="13" w:name="_Toc414278064"/>
      <w:r w:rsidRPr="00CB00C2">
        <w:rPr>
          <w:rFonts w:ascii="ＭＳ ゴシック" w:eastAsia="ＭＳ ゴシック" w:hAnsi="ＭＳ ゴシック" w:hint="eastAsia"/>
        </w:rPr>
        <w:t>第1節　地方公共団体を取り巻く状況とオープンデータ活用の意義</w:t>
      </w:r>
      <w:bookmarkEnd w:id="11"/>
      <w:bookmarkEnd w:id="12"/>
      <w:bookmarkEnd w:id="13"/>
    </w:p>
    <w:p w:rsidR="003F1112" w:rsidRPr="00CB00C2" w:rsidRDefault="003F1112" w:rsidP="003F1112">
      <w:pPr>
        <w:pStyle w:val="3"/>
      </w:pPr>
      <w:bookmarkStart w:id="14" w:name="_Toc405411949"/>
      <w:bookmarkStart w:id="15" w:name="_Toc408314386"/>
      <w:bookmarkStart w:id="16" w:name="_Toc414278065"/>
      <w:r>
        <w:rPr>
          <w:rFonts w:hint="eastAsia"/>
        </w:rPr>
        <w:t xml:space="preserve">１　</w:t>
      </w:r>
      <w:r w:rsidRPr="00CB00C2">
        <w:rPr>
          <w:rFonts w:hint="eastAsia"/>
        </w:rPr>
        <w:t>地方公共団体を取り巻く状況</w:t>
      </w:r>
      <w:bookmarkEnd w:id="14"/>
      <w:bookmarkEnd w:id="15"/>
      <w:bookmarkEnd w:id="16"/>
    </w:p>
    <w:p w:rsidR="003F1112" w:rsidRPr="00AC7342" w:rsidRDefault="003F1112" w:rsidP="003F1112">
      <w:pPr>
        <w:pStyle w:val="af2"/>
        <w:numPr>
          <w:ilvl w:val="1"/>
          <w:numId w:val="1"/>
        </w:numPr>
        <w:ind w:leftChars="0" w:left="709"/>
        <w:jc w:val="left"/>
        <w:rPr>
          <w:rFonts w:asciiTheme="majorEastAsia" w:eastAsiaTheme="majorEastAsia" w:hAnsiTheme="majorEastAsia"/>
        </w:rPr>
      </w:pPr>
      <w:r w:rsidRPr="00AC7342">
        <w:rPr>
          <w:rFonts w:asciiTheme="majorEastAsia" w:eastAsiaTheme="majorEastAsia" w:hAnsiTheme="majorEastAsia" w:hint="eastAsia"/>
        </w:rPr>
        <w:t>日本政府の取組動向</w:t>
      </w:r>
    </w:p>
    <w:p w:rsidR="003F1112" w:rsidRPr="008F73DB" w:rsidRDefault="00707B2A" w:rsidP="003F1112">
      <w:pPr>
        <w:ind w:left="2" w:firstLineChars="100" w:firstLine="210"/>
        <w:rPr>
          <w:rFonts w:asciiTheme="minorEastAsia" w:hAnsiTheme="minorEastAsia"/>
        </w:rPr>
      </w:pPr>
      <w:r>
        <w:rPr>
          <w:rFonts w:asciiTheme="minorEastAsia" w:hAnsiTheme="minorEastAsia" w:hint="eastAsia"/>
        </w:rPr>
        <w:t>行政の透明性を高め、国民</w:t>
      </w:r>
      <w:r w:rsidR="00012DBA" w:rsidRPr="00012DBA">
        <w:rPr>
          <w:rFonts w:asciiTheme="minorEastAsia" w:hAnsiTheme="minorEastAsia" w:hint="eastAsia"/>
        </w:rPr>
        <w:t>の参画や行政と</w:t>
      </w:r>
      <w:r>
        <w:rPr>
          <w:rFonts w:asciiTheme="minorEastAsia" w:hAnsiTheme="minorEastAsia" w:hint="eastAsia"/>
        </w:rPr>
        <w:t>国民</w:t>
      </w:r>
      <w:r w:rsidR="00012DBA" w:rsidRPr="00012DBA">
        <w:rPr>
          <w:rFonts w:asciiTheme="minorEastAsia" w:hAnsiTheme="minorEastAsia" w:hint="eastAsia"/>
        </w:rPr>
        <w:t>との協働を促進するオープンガバメントの流れを受けて、公共データを広く展開し活用することにより、国民生活の向上、企業活動の活性化等を図り、我が国の社会経済全体の発展にも有効であることからオープンデータが推進されている。</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t>政府は、平成</w:t>
      </w:r>
      <w:r w:rsidRPr="00012DBA">
        <w:rPr>
          <w:rFonts w:asciiTheme="minorEastAsia" w:hAnsiTheme="minorEastAsia"/>
        </w:rPr>
        <w:t>24</w:t>
      </w:r>
      <w:r w:rsidRPr="00012DBA">
        <w:rPr>
          <w:rFonts w:asciiTheme="minorEastAsia" w:hAnsiTheme="minorEastAsia" w:hint="eastAsia"/>
        </w:rPr>
        <w:t>年</w:t>
      </w:r>
      <w:r w:rsidR="000625EC">
        <w:rPr>
          <w:rFonts w:asciiTheme="minorEastAsia" w:hAnsiTheme="minorEastAsia" w:hint="eastAsia"/>
        </w:rPr>
        <w:t>７</w:t>
      </w:r>
      <w:r w:rsidRPr="00012DBA">
        <w:rPr>
          <w:rFonts w:asciiTheme="minorEastAsia" w:hAnsiTheme="minorEastAsia" w:hint="eastAsia"/>
        </w:rPr>
        <w:t>月に、「政府自ら積極的に公共データを公開すること」「機械判読可能な形式で公開すること」「営利目的、非営利目的を問わず活用を促進すること」「取組可能な公共データから速やかに公開等の具体的な取組に着手し、成果を確実に蓄積していくこと」の</w:t>
      </w:r>
      <w:r w:rsidR="000625EC">
        <w:rPr>
          <w:rFonts w:asciiTheme="minorEastAsia" w:hAnsiTheme="minorEastAsia" w:hint="eastAsia"/>
        </w:rPr>
        <w:t>４</w:t>
      </w:r>
      <w:r w:rsidRPr="00012DBA">
        <w:rPr>
          <w:rFonts w:asciiTheme="minorEastAsia" w:hAnsiTheme="minorEastAsia" w:hint="eastAsia"/>
        </w:rPr>
        <w:t>項目を基本原則とする「電子行政オープン</w:t>
      </w:r>
      <w:r w:rsidR="000F08FC">
        <w:rPr>
          <w:rFonts w:asciiTheme="minorEastAsia" w:hAnsiTheme="minorEastAsia" w:hint="eastAsia"/>
        </w:rPr>
        <w:t>データ戦略」を策定した。この中で公共データの活用を促進する</w:t>
      </w:r>
      <w:r w:rsidRPr="00012DBA">
        <w:rPr>
          <w:rFonts w:asciiTheme="minorEastAsia" w:hAnsiTheme="minorEastAsia" w:hint="eastAsia"/>
        </w:rPr>
        <w:t>意義</w:t>
      </w:r>
      <w:r w:rsidR="000F08FC">
        <w:rPr>
          <w:rFonts w:asciiTheme="minorEastAsia" w:hAnsiTheme="minorEastAsia" w:hint="eastAsia"/>
        </w:rPr>
        <w:t>・目的</w:t>
      </w:r>
      <w:r w:rsidRPr="00012DBA">
        <w:rPr>
          <w:rFonts w:asciiTheme="minorEastAsia" w:hAnsiTheme="minorEastAsia" w:hint="eastAsia"/>
        </w:rPr>
        <w:t>として「透明性・信頼性の向上」「国民参加・官民協働の推進」「経済の活性化・行政の効率化」を掲げている。</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t>翌年の平成</w:t>
      </w:r>
      <w:r w:rsidRPr="00012DBA">
        <w:rPr>
          <w:rFonts w:asciiTheme="minorEastAsia" w:hAnsiTheme="minorEastAsia"/>
        </w:rPr>
        <w:t>25</w:t>
      </w:r>
      <w:r w:rsidRPr="00012DBA">
        <w:rPr>
          <w:rFonts w:asciiTheme="minorEastAsia" w:hAnsiTheme="minorEastAsia" w:hint="eastAsia"/>
        </w:rPr>
        <w:t>年</w:t>
      </w:r>
      <w:r w:rsidR="000625EC">
        <w:rPr>
          <w:rFonts w:asciiTheme="minorEastAsia" w:hAnsiTheme="minorEastAsia" w:hint="eastAsia"/>
        </w:rPr>
        <w:t>６</w:t>
      </w:r>
      <w:r w:rsidRPr="00012DBA">
        <w:rPr>
          <w:rFonts w:asciiTheme="minorEastAsia" w:hAnsiTheme="minorEastAsia" w:hint="eastAsia"/>
        </w:rPr>
        <w:t>月には、成長戦略</w:t>
      </w:r>
      <w:r w:rsidR="009234BC">
        <w:rPr>
          <w:rFonts w:asciiTheme="minorEastAsia" w:hAnsiTheme="minorEastAsia" w:hint="eastAsia"/>
        </w:rPr>
        <w:t>にも位置づけられた新たなＩＴ総合戦略</w:t>
      </w:r>
      <w:r w:rsidRPr="00012DBA">
        <w:rPr>
          <w:rFonts w:asciiTheme="minorEastAsia" w:hAnsiTheme="minorEastAsia" w:hint="eastAsia"/>
        </w:rPr>
        <w:t>として「世界最先端</w:t>
      </w:r>
      <w:r w:rsidR="00447024">
        <w:rPr>
          <w:rFonts w:asciiTheme="minorEastAsia" w:hAnsiTheme="minorEastAsia" w:hint="eastAsia"/>
        </w:rPr>
        <w:t>ＩＴ</w:t>
      </w:r>
      <w:r w:rsidR="00CE7584">
        <w:rPr>
          <w:rFonts w:asciiTheme="minorEastAsia" w:hAnsiTheme="minorEastAsia" w:hint="eastAsia"/>
        </w:rPr>
        <w:t>国家創造宣言」が</w:t>
      </w:r>
      <w:r w:rsidR="009234BC">
        <w:rPr>
          <w:rFonts w:asciiTheme="minorEastAsia" w:hAnsiTheme="minorEastAsia" w:hint="eastAsia"/>
        </w:rPr>
        <w:t>閣議決定</w:t>
      </w:r>
      <w:r w:rsidR="00CE7584">
        <w:rPr>
          <w:rFonts w:asciiTheme="minorEastAsia" w:hAnsiTheme="minorEastAsia" w:hint="eastAsia"/>
        </w:rPr>
        <w:t>され、この中で「公共データの民間開放の推進」</w:t>
      </w:r>
      <w:r w:rsidRPr="00012DBA">
        <w:rPr>
          <w:rFonts w:asciiTheme="minorEastAsia" w:hAnsiTheme="minorEastAsia" w:hint="eastAsia"/>
        </w:rPr>
        <w:t>という項目を掲げ、</w:t>
      </w:r>
      <w:r w:rsidR="009234BC">
        <w:rPr>
          <w:rFonts w:asciiTheme="minorEastAsia" w:hAnsiTheme="minorEastAsia" w:hint="eastAsia"/>
        </w:rPr>
        <w:t>国の取組方針を明示するとともに、</w:t>
      </w:r>
      <w:r w:rsidRPr="00012DBA">
        <w:rPr>
          <w:rFonts w:asciiTheme="minorEastAsia" w:hAnsiTheme="minorEastAsia" w:hint="eastAsia"/>
        </w:rPr>
        <w:t>地方公共団体が保有する多様で膨大なデータ公開の推進を示唆している。</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t>また、平成</w:t>
      </w:r>
      <w:r w:rsidRPr="00012DBA">
        <w:rPr>
          <w:rFonts w:asciiTheme="minorEastAsia" w:hAnsiTheme="minorEastAsia"/>
        </w:rPr>
        <w:t>25</w:t>
      </w:r>
      <w:r w:rsidRPr="00012DBA">
        <w:rPr>
          <w:rFonts w:asciiTheme="minorEastAsia" w:hAnsiTheme="minorEastAsia" w:hint="eastAsia"/>
        </w:rPr>
        <w:t>年</w:t>
      </w:r>
      <w:r w:rsidR="000625EC">
        <w:rPr>
          <w:rFonts w:asciiTheme="minorEastAsia" w:hAnsiTheme="minorEastAsia" w:hint="eastAsia"/>
        </w:rPr>
        <w:t>６</w:t>
      </w:r>
      <w:r w:rsidRPr="00012DBA">
        <w:rPr>
          <w:rFonts w:asciiTheme="minorEastAsia" w:hAnsiTheme="minorEastAsia" w:hint="eastAsia"/>
        </w:rPr>
        <w:t>月のＧ８サミットにおいて、首脳宣言にオープンデータの推進が盛り込まれ、これを踏まえた具体的な取組内容やスケジュールについて記述された「オープンデータ憲章」と付属文書が合意された。</w:t>
      </w:r>
    </w:p>
    <w:p w:rsidR="003F1112" w:rsidRPr="008F73DB" w:rsidRDefault="003F1112" w:rsidP="003F1112">
      <w:pPr>
        <w:ind w:left="2" w:firstLineChars="100" w:firstLine="210"/>
        <w:rPr>
          <w:rFonts w:asciiTheme="minorEastAsia" w:hAnsiTheme="minorEastAsia"/>
        </w:rPr>
      </w:pPr>
    </w:p>
    <w:p w:rsidR="003F1112" w:rsidRPr="008F73DB" w:rsidRDefault="00012DBA" w:rsidP="00432F52">
      <w:pPr>
        <w:ind w:left="2" w:firstLineChars="100" w:firstLine="210"/>
        <w:rPr>
          <w:rFonts w:asciiTheme="minorEastAsia" w:hAnsiTheme="minorEastAsia"/>
        </w:rPr>
      </w:pPr>
      <w:r w:rsidRPr="00012DBA">
        <w:rPr>
          <w:rFonts w:asciiTheme="minorEastAsia" w:hAnsiTheme="minorEastAsia" w:hint="eastAsia"/>
        </w:rPr>
        <w:t>我が国においては、主に内閣官房のＩＴ総合戦略本部、総務省</w:t>
      </w:r>
      <w:r w:rsidR="00432F52">
        <w:rPr>
          <w:rFonts w:asciiTheme="minorEastAsia" w:hAnsiTheme="minorEastAsia" w:hint="eastAsia"/>
        </w:rPr>
        <w:t>、</w:t>
      </w:r>
      <w:r w:rsidRPr="00012DBA">
        <w:rPr>
          <w:rFonts w:asciiTheme="minorEastAsia" w:hAnsiTheme="minorEastAsia" w:hint="eastAsia"/>
        </w:rPr>
        <w:t>経済産業省</w:t>
      </w:r>
      <w:r w:rsidR="00432F52">
        <w:rPr>
          <w:rFonts w:asciiTheme="minorEastAsia" w:hAnsiTheme="minorEastAsia" w:hint="eastAsia"/>
        </w:rPr>
        <w:t>及び国土交通省</w:t>
      </w:r>
      <w:r w:rsidR="009234BC">
        <w:rPr>
          <w:rFonts w:asciiTheme="minorEastAsia" w:hAnsiTheme="minorEastAsia" w:hint="eastAsia"/>
        </w:rPr>
        <w:t>等</w:t>
      </w:r>
      <w:r w:rsidRPr="00012DBA">
        <w:rPr>
          <w:rFonts w:asciiTheme="minorEastAsia" w:hAnsiTheme="minorEastAsia" w:hint="eastAsia"/>
        </w:rPr>
        <w:t>がオープンデータについて取り組んでおり、以下にその取組状況を示す。</w:t>
      </w:r>
    </w:p>
    <w:p w:rsidR="003F1112" w:rsidRPr="00605390" w:rsidRDefault="003F1112" w:rsidP="003F1112">
      <w:pPr>
        <w:pStyle w:val="af2"/>
        <w:ind w:leftChars="0" w:left="720"/>
        <w:jc w:val="left"/>
        <w:rPr>
          <w:rFonts w:asciiTheme="minorEastAsia" w:hAnsiTheme="minorEastAsia"/>
        </w:rPr>
      </w:pPr>
    </w:p>
    <w:p w:rsidR="003F1112" w:rsidRPr="00605390" w:rsidRDefault="003F1112" w:rsidP="003F1112">
      <w:pPr>
        <w:pStyle w:val="af2"/>
        <w:ind w:leftChars="0" w:left="0"/>
        <w:jc w:val="left"/>
        <w:rPr>
          <w:rFonts w:asciiTheme="minorEastAsia" w:hAnsiTheme="minorEastAsia"/>
          <w:color w:val="000000" w:themeColor="text1"/>
          <w:kern w:val="24"/>
          <w:sz w:val="22"/>
        </w:rPr>
      </w:pPr>
      <w:r w:rsidRPr="00605390">
        <w:rPr>
          <w:rFonts w:asciiTheme="minorEastAsia" w:hAnsiTheme="minorEastAsia" w:hint="eastAsia"/>
          <w:color w:val="000000" w:themeColor="text1"/>
          <w:kern w:val="24"/>
          <w:sz w:val="22"/>
        </w:rPr>
        <w:t>【内閣官房　ＩＴ総合戦略本部】</w:t>
      </w:r>
    </w:p>
    <w:p w:rsidR="009234BC" w:rsidRDefault="009234BC" w:rsidP="003F1112">
      <w:pPr>
        <w:ind w:left="2" w:firstLineChars="100" w:firstLine="210"/>
        <w:rPr>
          <w:rFonts w:asciiTheme="minorEastAsia" w:hAnsiTheme="minorEastAsia"/>
        </w:rPr>
      </w:pPr>
      <w:r>
        <w:rPr>
          <w:rFonts w:asciiTheme="minorEastAsia" w:hAnsiTheme="minorEastAsia" w:hint="eastAsia"/>
        </w:rPr>
        <w:t>上に述べた政府横断的な取組に係る主な状況は以下のとおり。</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t>「電子行政オープンデータ推進のためのロードマップ」において重点分野とされたデータ（白書、防災・減災情報、地理空間情報、人の移動に関する情報</w:t>
      </w:r>
      <w:r w:rsidR="00707B2A">
        <w:rPr>
          <w:rFonts w:asciiTheme="minorEastAsia" w:hAnsiTheme="minorEastAsia" w:hint="eastAsia"/>
        </w:rPr>
        <w:t>、予算・決算・調達情報</w:t>
      </w:r>
      <w:r w:rsidRPr="00012DBA">
        <w:rPr>
          <w:rFonts w:asciiTheme="minorEastAsia" w:hAnsiTheme="minorEastAsia" w:hint="eastAsia"/>
        </w:rPr>
        <w:t>）などを掲載している「データカタログサイト</w:t>
      </w:r>
      <w:r w:rsidR="003028D1">
        <w:rPr>
          <w:rFonts w:asciiTheme="minorEastAsia" w:hAnsiTheme="minorEastAsia" w:hint="eastAsia"/>
        </w:rPr>
        <w:t>（ＤＡＴＡ．ＧＯ．</w:t>
      </w:r>
      <w:r w:rsidR="009234BC">
        <w:rPr>
          <w:rFonts w:asciiTheme="minorEastAsia" w:hAnsiTheme="minorEastAsia" w:hint="eastAsia"/>
        </w:rPr>
        <w:t>ＪＰ</w:t>
      </w:r>
      <w:r w:rsidR="003028D1">
        <w:rPr>
          <w:rFonts w:asciiTheme="minorEastAsia" w:hAnsiTheme="minorEastAsia" w:hint="eastAsia"/>
        </w:rPr>
        <w:t>）</w:t>
      </w:r>
      <w:r w:rsidRPr="00012DBA">
        <w:rPr>
          <w:rFonts w:asciiTheme="minorEastAsia" w:hAnsiTheme="minorEastAsia" w:hint="eastAsia"/>
        </w:rPr>
        <w:t>」を公開している。</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t>平成</w:t>
      </w:r>
      <w:r w:rsidRPr="00012DBA">
        <w:rPr>
          <w:rFonts w:asciiTheme="minorEastAsia" w:hAnsiTheme="minorEastAsia"/>
        </w:rPr>
        <w:t>26</w:t>
      </w:r>
      <w:r w:rsidRPr="00012DBA">
        <w:rPr>
          <w:rFonts w:asciiTheme="minorEastAsia" w:hAnsiTheme="minorEastAsia" w:hint="eastAsia"/>
        </w:rPr>
        <w:t>年</w:t>
      </w:r>
      <w:r w:rsidR="003028D1">
        <w:rPr>
          <w:rFonts w:asciiTheme="minorEastAsia" w:hAnsiTheme="minorEastAsia" w:hint="eastAsia"/>
        </w:rPr>
        <w:t>６</w:t>
      </w:r>
      <w:r w:rsidRPr="00012DBA">
        <w:rPr>
          <w:rFonts w:asciiTheme="minorEastAsia" w:hAnsiTheme="minorEastAsia" w:hint="eastAsia"/>
        </w:rPr>
        <w:t>月には、オープンデータの取組の一つである「二次利用を促進する利用ルールの整備」に関し、各府省ホームページで公開するコンテンツの二次利用を広く認めるため、各府省ホームページの新たな利用規約「政府標準利用規約（第</w:t>
      </w:r>
      <w:r w:rsidRPr="00012DBA">
        <w:rPr>
          <w:rFonts w:asciiTheme="minorEastAsia" w:hAnsiTheme="minorEastAsia"/>
        </w:rPr>
        <w:t>1.0</w:t>
      </w:r>
      <w:r w:rsidRPr="00012DBA">
        <w:rPr>
          <w:rFonts w:asciiTheme="minorEastAsia" w:hAnsiTheme="minorEastAsia" w:hint="eastAsia"/>
        </w:rPr>
        <w:t>版）」を</w:t>
      </w:r>
      <w:r w:rsidR="009234BC">
        <w:rPr>
          <w:rFonts w:asciiTheme="minorEastAsia" w:hAnsiTheme="minorEastAsia" w:hint="eastAsia"/>
        </w:rPr>
        <w:t>決定し</w:t>
      </w:r>
      <w:r w:rsidRPr="00012DBA">
        <w:rPr>
          <w:rFonts w:asciiTheme="minorEastAsia" w:hAnsiTheme="minorEastAsia" w:hint="eastAsia"/>
        </w:rPr>
        <w:t>ている。</w:t>
      </w:r>
    </w:p>
    <w:p w:rsidR="003F1112" w:rsidRDefault="00012DBA" w:rsidP="003F1112">
      <w:pPr>
        <w:ind w:left="2" w:firstLineChars="100" w:firstLine="210"/>
        <w:rPr>
          <w:rFonts w:asciiTheme="minorEastAsia" w:hAnsiTheme="minorEastAsia"/>
        </w:rPr>
      </w:pPr>
      <w:r w:rsidRPr="00012DBA">
        <w:rPr>
          <w:rFonts w:asciiTheme="minorEastAsia" w:hAnsiTheme="minorEastAsia" w:hint="eastAsia"/>
        </w:rPr>
        <w:t>また、地方公共団体のオープンデータの取組を促進するため、内閣官房の電子行政オー</w:t>
      </w:r>
      <w:r w:rsidRPr="00012DBA">
        <w:rPr>
          <w:rFonts w:asciiTheme="minorEastAsia" w:hAnsiTheme="minorEastAsia" w:hint="eastAsia"/>
        </w:rPr>
        <w:lastRenderedPageBreak/>
        <w:t>プンデータ実務者会議のワーキンググループの下に自治体普及作業部会を設置した。ここに複数の地方公共団体が参加し、取組に当たっての考え方の整理を行い、平成27</w:t>
      </w:r>
      <w:r w:rsidR="00CE7584">
        <w:rPr>
          <w:rFonts w:asciiTheme="minorEastAsia" w:hAnsiTheme="minorEastAsia" w:hint="eastAsia"/>
        </w:rPr>
        <w:t>年２月に「地方公共団体オープンデータ推進ガイドライン」</w:t>
      </w:r>
      <w:r w:rsidR="009234BC">
        <w:rPr>
          <w:rFonts w:asciiTheme="minorEastAsia" w:hAnsiTheme="minorEastAsia" w:hint="eastAsia"/>
        </w:rPr>
        <w:t>及びその補足資料である「オープンデータをはじめよう～地方公共団体のための最初の手引書～」</w:t>
      </w:r>
      <w:r w:rsidRPr="00012DBA">
        <w:rPr>
          <w:rFonts w:asciiTheme="minorEastAsia" w:hAnsiTheme="minorEastAsia" w:hint="eastAsia"/>
        </w:rPr>
        <w:t>を公表した。</w:t>
      </w:r>
    </w:p>
    <w:p w:rsidR="009234BC" w:rsidRPr="009234BC" w:rsidRDefault="009234BC" w:rsidP="003F1112">
      <w:pPr>
        <w:ind w:left="2" w:firstLineChars="100" w:firstLine="210"/>
        <w:rPr>
          <w:rFonts w:asciiTheme="minorEastAsia" w:hAnsiTheme="minorEastAsia"/>
        </w:rPr>
      </w:pPr>
    </w:p>
    <w:p w:rsidR="00CE7584" w:rsidRDefault="00CE7584" w:rsidP="00CE7584">
      <w:pPr>
        <w:rPr>
          <w:rFonts w:asciiTheme="minorEastAsia" w:hAnsiTheme="minorEastAsia"/>
          <w:color w:val="000000" w:themeColor="text1"/>
          <w:kern w:val="24"/>
          <w:sz w:val="22"/>
        </w:rPr>
      </w:pPr>
      <w:r w:rsidRPr="00605390">
        <w:rPr>
          <w:rFonts w:asciiTheme="minorEastAsia" w:hAnsiTheme="minorEastAsia" w:hint="eastAsia"/>
          <w:color w:val="000000" w:themeColor="text1"/>
          <w:kern w:val="24"/>
          <w:sz w:val="22"/>
        </w:rPr>
        <w:t>【総務省】</w:t>
      </w:r>
    </w:p>
    <w:p w:rsidR="00CE7584" w:rsidRPr="008F73DB" w:rsidRDefault="00CE7584" w:rsidP="00CE7584">
      <w:pPr>
        <w:ind w:left="2" w:firstLineChars="100" w:firstLine="210"/>
        <w:rPr>
          <w:rFonts w:asciiTheme="minorEastAsia" w:hAnsiTheme="minorEastAsia"/>
        </w:rPr>
      </w:pPr>
      <w:r w:rsidRPr="00012DBA">
        <w:rPr>
          <w:rFonts w:asciiTheme="minorEastAsia" w:hAnsiTheme="minorEastAsia" w:hint="eastAsia"/>
        </w:rPr>
        <w:t>オープンデータを幅広い主体で活用するため、実証実験を地方公共団体と連携して数多く実施している。（「自治体行政情報」、「社会資本情報」、「観光情報」、「防災情報」、「公共交通情報」、「統計情報・データカタログ」、「花粉症関連情報」など）</w:t>
      </w:r>
    </w:p>
    <w:p w:rsidR="00CE7584" w:rsidRPr="008F73DB" w:rsidRDefault="00CE7584" w:rsidP="00CE7584">
      <w:pPr>
        <w:ind w:left="2" w:firstLineChars="100" w:firstLine="210"/>
        <w:rPr>
          <w:rFonts w:asciiTheme="minorEastAsia" w:hAnsiTheme="minorEastAsia"/>
        </w:rPr>
      </w:pPr>
      <w:r w:rsidRPr="00012DBA">
        <w:rPr>
          <w:rFonts w:asciiTheme="minorEastAsia" w:hAnsiTheme="minorEastAsia" w:hint="eastAsia"/>
        </w:rPr>
        <w:t>また、総務省保有の情報通信白書・情報通信統計データベースのオープンデータ化は、平成25年</w:t>
      </w:r>
      <w:r>
        <w:rPr>
          <w:rFonts w:asciiTheme="minorEastAsia" w:hAnsiTheme="minorEastAsia" w:hint="eastAsia"/>
        </w:rPr>
        <w:t>４</w:t>
      </w:r>
      <w:r w:rsidRPr="00012DBA">
        <w:rPr>
          <w:rFonts w:asciiTheme="minorEastAsia" w:hAnsiTheme="minorEastAsia" w:hint="eastAsia"/>
        </w:rPr>
        <w:t>月より実施し、機械判読に適しており二次利用が容易なデータ形式（ＣＳＶ）で公開している。</w:t>
      </w:r>
    </w:p>
    <w:p w:rsidR="00CE7584" w:rsidRPr="008F73DB" w:rsidRDefault="00CE7584" w:rsidP="00CE7584">
      <w:pPr>
        <w:ind w:left="2" w:firstLineChars="100" w:firstLine="210"/>
        <w:rPr>
          <w:rFonts w:asciiTheme="minorEastAsia" w:hAnsiTheme="minorEastAsia"/>
        </w:rPr>
      </w:pPr>
      <w:r w:rsidRPr="00012DBA">
        <w:rPr>
          <w:rFonts w:asciiTheme="minorEastAsia" w:hAnsiTheme="minorEastAsia" w:hint="eastAsia"/>
        </w:rPr>
        <w:t>平成26年</w:t>
      </w:r>
      <w:r>
        <w:rPr>
          <w:rFonts w:asciiTheme="minorEastAsia" w:hAnsiTheme="minorEastAsia" w:hint="eastAsia"/>
        </w:rPr>
        <w:t>３</w:t>
      </w:r>
      <w:r w:rsidRPr="00012DBA">
        <w:rPr>
          <w:rFonts w:asciiTheme="minorEastAsia" w:hAnsiTheme="minorEastAsia" w:hint="eastAsia"/>
        </w:rPr>
        <w:t>月には、地方公共団体の電子自治体に係る取組を一層促進することを目的として、「電子自治体の取組</w:t>
      </w:r>
      <w:r>
        <w:rPr>
          <w:rFonts w:asciiTheme="minorEastAsia" w:hAnsiTheme="minorEastAsia" w:hint="eastAsia"/>
        </w:rPr>
        <w:t>み</w:t>
      </w:r>
      <w:r w:rsidRPr="00012DBA">
        <w:rPr>
          <w:rFonts w:asciiTheme="minorEastAsia" w:hAnsiTheme="minorEastAsia" w:hint="eastAsia"/>
        </w:rPr>
        <w:t>を加速するための10の指針」を公表した。</w:t>
      </w:r>
    </w:p>
    <w:p w:rsidR="00CE7584" w:rsidRDefault="00CE7584" w:rsidP="00CE7584">
      <w:pPr>
        <w:ind w:left="2" w:firstLineChars="100" w:firstLine="210"/>
        <w:rPr>
          <w:rFonts w:asciiTheme="minorEastAsia" w:hAnsiTheme="minorEastAsia"/>
        </w:rPr>
      </w:pPr>
      <w:r w:rsidRPr="00012DBA">
        <w:rPr>
          <w:rFonts w:asciiTheme="minorEastAsia" w:hAnsiTheme="minorEastAsia" w:hint="eastAsia"/>
        </w:rPr>
        <w:t>その中の指針</w:t>
      </w:r>
      <w:r>
        <w:rPr>
          <w:rFonts w:asciiTheme="minorEastAsia" w:hAnsiTheme="minorEastAsia" w:hint="eastAsia"/>
        </w:rPr>
        <w:t>７</w:t>
      </w:r>
      <w:r w:rsidR="0009345F">
        <w:rPr>
          <w:rFonts w:asciiTheme="minorEastAsia" w:hAnsiTheme="minorEastAsia" w:hint="eastAsia"/>
        </w:rPr>
        <w:t>において「</w:t>
      </w:r>
      <w:r w:rsidRPr="00012DBA">
        <w:rPr>
          <w:rFonts w:asciiTheme="minorEastAsia" w:hAnsiTheme="minorEastAsia" w:hint="eastAsia"/>
        </w:rPr>
        <w:t>オープンデータの推進に向けて、地方</w:t>
      </w:r>
      <w:r w:rsidR="0009345F">
        <w:rPr>
          <w:rFonts w:asciiTheme="minorEastAsia" w:hAnsiTheme="minorEastAsia" w:hint="eastAsia"/>
        </w:rPr>
        <w:t>公共団体が保有するデータに対するニーズの精査及び推進体制の整備」</w:t>
      </w:r>
      <w:r w:rsidRPr="00012DBA">
        <w:rPr>
          <w:rFonts w:asciiTheme="minorEastAsia" w:hAnsiTheme="minorEastAsia" w:hint="eastAsia"/>
        </w:rPr>
        <w:t>として示しており、地方公共団体のオープンデータ</w:t>
      </w:r>
      <w:r>
        <w:rPr>
          <w:rFonts w:asciiTheme="minorEastAsia" w:hAnsiTheme="minorEastAsia" w:hint="eastAsia"/>
        </w:rPr>
        <w:t>の</w:t>
      </w:r>
      <w:r w:rsidRPr="00012DBA">
        <w:rPr>
          <w:rFonts w:asciiTheme="minorEastAsia" w:hAnsiTheme="minorEastAsia" w:hint="eastAsia"/>
        </w:rPr>
        <w:t>推進を積極的に行っていく方針</w:t>
      </w:r>
      <w:r>
        <w:rPr>
          <w:rFonts w:asciiTheme="minorEastAsia" w:hAnsiTheme="minorEastAsia" w:hint="eastAsia"/>
        </w:rPr>
        <w:t>を</w:t>
      </w:r>
      <w:r w:rsidRPr="00012DBA">
        <w:rPr>
          <w:rFonts w:asciiTheme="minorEastAsia" w:hAnsiTheme="minorEastAsia" w:hint="eastAsia"/>
        </w:rPr>
        <w:t>打ち出している。</w:t>
      </w:r>
    </w:p>
    <w:p w:rsidR="00CE7584" w:rsidRDefault="00CE7584" w:rsidP="00CE7584">
      <w:pPr>
        <w:ind w:left="2" w:firstLineChars="100" w:firstLine="210"/>
        <w:rPr>
          <w:rFonts w:asciiTheme="minorEastAsia" w:hAnsiTheme="minorEastAsia"/>
        </w:rPr>
      </w:pPr>
      <w:r w:rsidRPr="009B342C">
        <w:rPr>
          <w:rFonts w:asciiTheme="minorEastAsia" w:hAnsiTheme="minorEastAsia"/>
        </w:rPr>
        <w:t>また、観光情報等の地域横断的な情報の取得が可能となることが望ましい情報を一つのデータベースに集約し、民間事業者を含む様々な主体が利用可能とするためのシステムである「公共クラウドシステム」を構築しており、平成26年度中の公開が予定されている。</w:t>
      </w:r>
    </w:p>
    <w:p w:rsidR="00CE7584" w:rsidRPr="00CE7584" w:rsidRDefault="00CE7584" w:rsidP="003F1112">
      <w:pPr>
        <w:pStyle w:val="af2"/>
        <w:ind w:leftChars="0" w:left="0"/>
        <w:jc w:val="left"/>
        <w:rPr>
          <w:rFonts w:asciiTheme="minorEastAsia" w:hAnsiTheme="minorEastAsia"/>
          <w:color w:val="000000" w:themeColor="text1"/>
          <w:kern w:val="24"/>
          <w:sz w:val="22"/>
        </w:rPr>
      </w:pPr>
    </w:p>
    <w:p w:rsidR="003F1112" w:rsidRPr="00605390" w:rsidRDefault="003F1112" w:rsidP="003F1112">
      <w:pPr>
        <w:pStyle w:val="af2"/>
        <w:ind w:leftChars="0" w:left="0"/>
        <w:jc w:val="left"/>
        <w:rPr>
          <w:rFonts w:asciiTheme="minorEastAsia" w:hAnsiTheme="minorEastAsia"/>
          <w:color w:val="000000" w:themeColor="text1"/>
          <w:kern w:val="24"/>
          <w:sz w:val="22"/>
        </w:rPr>
      </w:pPr>
      <w:r w:rsidRPr="00605390">
        <w:rPr>
          <w:rFonts w:asciiTheme="minorEastAsia" w:hAnsiTheme="minorEastAsia" w:hint="eastAsia"/>
          <w:color w:val="000000" w:themeColor="text1"/>
          <w:kern w:val="24"/>
          <w:sz w:val="22"/>
        </w:rPr>
        <w:t>【経済産業省】</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t>平成</w:t>
      </w:r>
      <w:r w:rsidRPr="00012DBA">
        <w:rPr>
          <w:rFonts w:asciiTheme="minorEastAsia" w:hAnsiTheme="minorEastAsia"/>
        </w:rPr>
        <w:t>24</w:t>
      </w:r>
      <w:r w:rsidRPr="00012DBA">
        <w:rPr>
          <w:rFonts w:asciiTheme="minorEastAsia" w:hAnsiTheme="minorEastAsia" w:hint="eastAsia"/>
        </w:rPr>
        <w:t>年</w:t>
      </w:r>
      <w:r w:rsidR="003028D1">
        <w:rPr>
          <w:rFonts w:asciiTheme="minorEastAsia" w:hAnsiTheme="minorEastAsia" w:hint="eastAsia"/>
        </w:rPr>
        <w:t>７</w:t>
      </w:r>
      <w:r w:rsidRPr="00012DBA">
        <w:rPr>
          <w:rFonts w:asciiTheme="minorEastAsia" w:hAnsiTheme="minorEastAsia" w:hint="eastAsia"/>
        </w:rPr>
        <w:t>月に「</w:t>
      </w:r>
      <w:r w:rsidR="003028D1">
        <w:rPr>
          <w:rFonts w:asciiTheme="minorEastAsia" w:hAnsiTheme="minorEastAsia" w:hint="eastAsia"/>
        </w:rPr>
        <w:t>ＤＡＴＡ　ＭＥＴＩ</w:t>
      </w:r>
      <w:r w:rsidRPr="00012DBA">
        <w:rPr>
          <w:rFonts w:asciiTheme="minorEastAsia" w:hAnsiTheme="minorEastAsia" w:hint="eastAsia"/>
        </w:rPr>
        <w:t>構想」を公表し、経済産業省が保有するデータを対象にデータ公開環境整備を行うとともに、公開データを活用したビジネスが展開する社会基盤を整えることを推進している。</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t>平成</w:t>
      </w:r>
      <w:r w:rsidRPr="00012DBA">
        <w:rPr>
          <w:rFonts w:asciiTheme="minorEastAsia" w:hAnsiTheme="minorEastAsia"/>
        </w:rPr>
        <w:t>25</w:t>
      </w:r>
      <w:r w:rsidRPr="00012DBA">
        <w:rPr>
          <w:rFonts w:asciiTheme="minorEastAsia" w:hAnsiTheme="minorEastAsia" w:hint="eastAsia"/>
        </w:rPr>
        <w:t>年</w:t>
      </w:r>
      <w:r w:rsidRPr="00012DBA">
        <w:rPr>
          <w:rFonts w:asciiTheme="minorEastAsia" w:hAnsiTheme="minorEastAsia"/>
        </w:rPr>
        <w:t>1</w:t>
      </w:r>
      <w:r w:rsidRPr="00012DBA">
        <w:rPr>
          <w:rFonts w:asciiTheme="minorEastAsia" w:hAnsiTheme="minorEastAsia" w:hint="eastAsia"/>
        </w:rPr>
        <w:t>月にオープンデータの実現を推進するための実証用サイト「</w:t>
      </w:r>
      <w:r w:rsidR="003028D1">
        <w:rPr>
          <w:rFonts w:asciiTheme="minorEastAsia" w:hAnsiTheme="minorEastAsia" w:hint="eastAsia"/>
        </w:rPr>
        <w:t>Ｏｐｅｎ　ＤＡＴＡ　ＭＥＴＩ</w:t>
      </w:r>
      <w:r w:rsidRPr="00012DBA">
        <w:rPr>
          <w:rFonts w:asciiTheme="minorEastAsia" w:hAnsiTheme="minorEastAsia" w:hint="eastAsia"/>
        </w:rPr>
        <w:t>」（β版）</w:t>
      </w:r>
      <w:r w:rsidR="00707B2A">
        <w:rPr>
          <w:rFonts w:asciiTheme="minorEastAsia" w:hAnsiTheme="minorEastAsia" w:hint="eastAsia"/>
        </w:rPr>
        <w:t>を</w:t>
      </w:r>
      <w:r w:rsidRPr="00012DBA">
        <w:rPr>
          <w:rFonts w:asciiTheme="minorEastAsia" w:hAnsiTheme="minorEastAsia" w:hint="eastAsia"/>
        </w:rPr>
        <w:t>公開し、経済産業省の保有データを二次利用可能な形式で公開し、民間の活用の促進を図っている。このサイトは、政府機関初のデータカタログサイトで白書、統計等のデータを公開し、かつ、</w:t>
      </w:r>
      <w:r w:rsidR="003028D1">
        <w:rPr>
          <w:rFonts w:asciiTheme="minorEastAsia" w:hAnsiTheme="minorEastAsia" w:hint="eastAsia"/>
        </w:rPr>
        <w:t>ＣＫＡＮ</w:t>
      </w:r>
      <w:r w:rsidRPr="00012DBA">
        <w:rPr>
          <w:rFonts w:asciiTheme="minorEastAsia" w:hAnsiTheme="minorEastAsia" w:hint="eastAsia"/>
        </w:rPr>
        <w:t>及びクリエイティブ・コモンズ（</w:t>
      </w:r>
      <w:r w:rsidR="003028D1">
        <w:rPr>
          <w:rFonts w:asciiTheme="minorEastAsia" w:hAnsiTheme="minorEastAsia" w:hint="eastAsia"/>
        </w:rPr>
        <w:t>ＣＣ</w:t>
      </w:r>
      <w:r w:rsidRPr="00012DBA">
        <w:rPr>
          <w:rFonts w:asciiTheme="minorEastAsia" w:hAnsiTheme="minorEastAsia" w:hint="eastAsia"/>
        </w:rPr>
        <w:t>）ライセンスを率先して採用した。また、オープンデータを利用したシステム間の連携やデータの二次利用を円滑にするために、用語の参照辞書や各種データの同一性を確認ができる共通語彙基盤の整備を実施している。</w:t>
      </w:r>
    </w:p>
    <w:p w:rsidR="00707B2A" w:rsidRDefault="00012DBA" w:rsidP="00707B2A">
      <w:pPr>
        <w:ind w:left="2" w:firstLineChars="100" w:firstLine="210"/>
        <w:rPr>
          <w:rFonts w:asciiTheme="minorEastAsia" w:hAnsiTheme="minorEastAsia"/>
        </w:rPr>
      </w:pPr>
      <w:r w:rsidRPr="00012DBA">
        <w:rPr>
          <w:rFonts w:asciiTheme="minorEastAsia" w:hAnsiTheme="minorEastAsia" w:hint="eastAsia"/>
        </w:rPr>
        <w:t>平成</w:t>
      </w:r>
      <w:r w:rsidRPr="00012DBA">
        <w:rPr>
          <w:rFonts w:asciiTheme="minorEastAsia" w:hAnsiTheme="minorEastAsia"/>
        </w:rPr>
        <w:t>26</w:t>
      </w:r>
      <w:r w:rsidRPr="00012DBA">
        <w:rPr>
          <w:rFonts w:asciiTheme="minorEastAsia" w:hAnsiTheme="minorEastAsia" w:hint="eastAsia"/>
        </w:rPr>
        <w:t>年</w:t>
      </w:r>
      <w:r w:rsidR="00CE7584">
        <w:rPr>
          <w:rFonts w:asciiTheme="minorEastAsia" w:hAnsiTheme="minorEastAsia" w:hint="eastAsia"/>
        </w:rPr>
        <w:t>11月には</w:t>
      </w:r>
      <w:r w:rsidRPr="00012DBA">
        <w:rPr>
          <w:rFonts w:asciiTheme="minorEastAsia" w:hAnsiTheme="minorEastAsia" w:hint="eastAsia"/>
        </w:rPr>
        <w:t>、オープンデータを活用したビジネス創出のためのマッチング支援サイトを公開した。</w:t>
      </w:r>
    </w:p>
    <w:p w:rsidR="001B22AC" w:rsidRDefault="001B22AC" w:rsidP="00707B2A">
      <w:pPr>
        <w:ind w:left="2" w:firstLineChars="100" w:firstLine="210"/>
        <w:rPr>
          <w:rFonts w:asciiTheme="minorEastAsia" w:hAnsiTheme="minorEastAsia"/>
        </w:rPr>
      </w:pPr>
    </w:p>
    <w:p w:rsidR="00707B2A" w:rsidRDefault="00707B2A" w:rsidP="00707B2A">
      <w:pPr>
        <w:ind w:left="2" w:firstLineChars="100" w:firstLine="210"/>
        <w:rPr>
          <w:rFonts w:asciiTheme="minorEastAsia" w:hAnsiTheme="minorEastAsia"/>
        </w:rPr>
      </w:pPr>
    </w:p>
    <w:p w:rsidR="00601779" w:rsidRPr="00605390" w:rsidRDefault="00601779" w:rsidP="00601779">
      <w:pPr>
        <w:pStyle w:val="af2"/>
        <w:ind w:leftChars="0" w:left="0"/>
        <w:jc w:val="left"/>
        <w:rPr>
          <w:rFonts w:asciiTheme="minorEastAsia" w:hAnsiTheme="minorEastAsia"/>
          <w:color w:val="000000" w:themeColor="text1"/>
          <w:kern w:val="24"/>
          <w:sz w:val="22"/>
        </w:rPr>
      </w:pPr>
      <w:r w:rsidRPr="00605390">
        <w:rPr>
          <w:rFonts w:asciiTheme="minorEastAsia" w:hAnsiTheme="minorEastAsia" w:hint="eastAsia"/>
          <w:color w:val="000000" w:themeColor="text1"/>
          <w:kern w:val="24"/>
          <w:sz w:val="22"/>
        </w:rPr>
        <w:lastRenderedPageBreak/>
        <w:t>【</w:t>
      </w:r>
      <w:r>
        <w:rPr>
          <w:rFonts w:asciiTheme="minorEastAsia" w:hAnsiTheme="minorEastAsia" w:hint="eastAsia"/>
          <w:color w:val="000000" w:themeColor="text1"/>
          <w:kern w:val="24"/>
          <w:sz w:val="22"/>
        </w:rPr>
        <w:t>国土交通</w:t>
      </w:r>
      <w:r w:rsidRPr="00605390">
        <w:rPr>
          <w:rFonts w:asciiTheme="minorEastAsia" w:hAnsiTheme="minorEastAsia" w:hint="eastAsia"/>
          <w:color w:val="000000" w:themeColor="text1"/>
          <w:kern w:val="24"/>
          <w:sz w:val="22"/>
        </w:rPr>
        <w:t>省】</w:t>
      </w:r>
    </w:p>
    <w:p w:rsidR="00601779" w:rsidRDefault="00601779" w:rsidP="00601779">
      <w:pPr>
        <w:ind w:left="2" w:firstLineChars="100" w:firstLine="210"/>
        <w:rPr>
          <w:rFonts w:asciiTheme="minorEastAsia" w:hAnsiTheme="minorEastAsia"/>
        </w:rPr>
      </w:pPr>
      <w:r w:rsidRPr="003D46C1">
        <w:rPr>
          <w:rFonts w:asciiTheme="minorEastAsia" w:hAnsiTheme="minorEastAsia" w:hint="eastAsia"/>
        </w:rPr>
        <w:t>平成19年に施行された地理空間情報活用推進基本法及び平成24年</w:t>
      </w:r>
      <w:r>
        <w:rPr>
          <w:rFonts w:asciiTheme="minorEastAsia" w:hAnsiTheme="minorEastAsia" w:hint="eastAsia"/>
        </w:rPr>
        <w:t>３</w:t>
      </w:r>
      <w:r w:rsidRPr="003D46C1">
        <w:rPr>
          <w:rFonts w:asciiTheme="minorEastAsia" w:hAnsiTheme="minorEastAsia" w:hint="eastAsia"/>
        </w:rPr>
        <w:t>月に閣議決定された新たな地理空間情報活用推進基本計画に基づき、政府全体の取りまとめとして、地理空間情報高度活用社会（</w:t>
      </w:r>
      <w:r>
        <w:rPr>
          <w:rFonts w:asciiTheme="minorEastAsia" w:hAnsiTheme="minorEastAsia" w:hint="eastAsia"/>
        </w:rPr>
        <w:t>Ｇ</w:t>
      </w:r>
      <w:r w:rsidRPr="003D46C1">
        <w:rPr>
          <w:rFonts w:asciiTheme="minorEastAsia" w:hAnsiTheme="minorEastAsia" w:hint="eastAsia"/>
        </w:rPr>
        <w:t>空間社会）の実現に</w:t>
      </w:r>
      <w:r>
        <w:rPr>
          <w:rFonts w:asciiTheme="minorEastAsia" w:hAnsiTheme="minorEastAsia" w:hint="eastAsia"/>
        </w:rPr>
        <w:t>向けた</w:t>
      </w:r>
      <w:r w:rsidRPr="003D46C1">
        <w:rPr>
          <w:rFonts w:asciiTheme="minorEastAsia" w:hAnsiTheme="minorEastAsia" w:hint="eastAsia"/>
        </w:rPr>
        <w:t>様々な施策に取り組んでい</w:t>
      </w:r>
      <w:r w:rsidRPr="00012DBA">
        <w:rPr>
          <w:rFonts w:asciiTheme="minorEastAsia" w:hAnsiTheme="minorEastAsia" w:hint="eastAsia"/>
        </w:rPr>
        <w:t>る。</w:t>
      </w:r>
      <w:r>
        <w:rPr>
          <w:rFonts w:asciiTheme="minorEastAsia" w:hAnsiTheme="minorEastAsia" w:hint="eastAsia"/>
        </w:rPr>
        <w:t>そのため、</w:t>
      </w:r>
      <w:r w:rsidRPr="00EA19A3">
        <w:rPr>
          <w:rFonts w:asciiTheme="minorEastAsia" w:hAnsiTheme="minorEastAsia" w:hint="eastAsia"/>
        </w:rPr>
        <w:t>様々な情報を検索・閲覧・入手できる地理空間情報ライブラリーや</w:t>
      </w:r>
      <w:r>
        <w:rPr>
          <w:rFonts w:asciiTheme="minorEastAsia" w:hAnsiTheme="minorEastAsia" w:hint="eastAsia"/>
        </w:rPr>
        <w:t>、Ｗｅｂ</w:t>
      </w:r>
      <w:r w:rsidRPr="00EA19A3">
        <w:rPr>
          <w:rFonts w:asciiTheme="minorEastAsia" w:hAnsiTheme="minorEastAsia" w:hint="eastAsia"/>
        </w:rPr>
        <w:t>上で様々な情報の重ね合わせができる地理院地図の充実</w:t>
      </w:r>
      <w:r>
        <w:rPr>
          <w:rFonts w:asciiTheme="minorEastAsia" w:hAnsiTheme="minorEastAsia" w:hint="eastAsia"/>
        </w:rPr>
        <w:t>などを推進している。</w:t>
      </w:r>
    </w:p>
    <w:p w:rsidR="00601779" w:rsidRPr="00C8316A" w:rsidRDefault="00601779" w:rsidP="00601779">
      <w:pPr>
        <w:ind w:left="2" w:firstLineChars="100" w:firstLine="210"/>
        <w:rPr>
          <w:rFonts w:asciiTheme="minorEastAsia" w:hAnsiTheme="minorEastAsia"/>
        </w:rPr>
      </w:pPr>
      <w:r>
        <w:rPr>
          <w:rFonts w:asciiTheme="minorEastAsia" w:hAnsiTheme="minorEastAsia" w:hint="eastAsia"/>
        </w:rPr>
        <w:t>また、平成26年７月に公開された2050</w:t>
      </w:r>
      <w:r w:rsidRPr="006665D1">
        <w:rPr>
          <w:rFonts w:asciiTheme="minorEastAsia" w:hAnsiTheme="minorEastAsia" w:hint="eastAsia"/>
        </w:rPr>
        <w:t>年を見据えた国土づくりの理念や考え方を示す</w:t>
      </w:r>
      <w:r w:rsidRPr="00C8316A">
        <w:rPr>
          <w:rFonts w:asciiTheme="minorEastAsia" w:hAnsiTheme="minorEastAsia" w:hint="eastAsia"/>
        </w:rPr>
        <w:t>「国土のグランドデザイン</w:t>
      </w:r>
      <w:r>
        <w:rPr>
          <w:rFonts w:asciiTheme="minorEastAsia" w:hAnsiTheme="minorEastAsia" w:hint="eastAsia"/>
        </w:rPr>
        <w:t>2050</w:t>
      </w:r>
      <w:r w:rsidRPr="00C8316A">
        <w:rPr>
          <w:rFonts w:asciiTheme="minorEastAsia" w:hAnsiTheme="minorEastAsia" w:hint="eastAsia"/>
        </w:rPr>
        <w:t>～対流促進型国土の形成～」</w:t>
      </w:r>
      <w:r>
        <w:rPr>
          <w:rFonts w:asciiTheme="minorEastAsia" w:hAnsiTheme="minorEastAsia" w:hint="eastAsia"/>
        </w:rPr>
        <w:t>では、「時代の潮流と課題」において、「</w:t>
      </w:r>
      <w:r w:rsidRPr="00C8316A">
        <w:rPr>
          <w:rFonts w:asciiTheme="minorEastAsia" w:hAnsiTheme="minorEastAsia" w:hint="eastAsia"/>
        </w:rPr>
        <w:t>利用可能となったビッグデータが様々なイノベーションを生み出し、また、オープンデータを活用して、多様な主体が公の担い手として活動することができるようにする必要がある</w:t>
      </w:r>
      <w:r>
        <w:rPr>
          <w:rFonts w:asciiTheme="minorEastAsia" w:hAnsiTheme="minorEastAsia" w:hint="eastAsia"/>
        </w:rPr>
        <w:t>」としている。具体的な推進方策として、</w:t>
      </w:r>
      <w:r w:rsidRPr="001F21D6">
        <w:rPr>
          <w:rFonts w:asciiTheme="minorEastAsia" w:hAnsiTheme="minorEastAsia" w:hint="eastAsia"/>
        </w:rPr>
        <w:t>医療、福祉、買い物、商業、交通等の様々な地理空間情報の整備を推進するとともに、可能な限りオープンデータ化し、ＧＩＳを活用して共通のプラットフォーム上で「見える化」を図る</w:t>
      </w:r>
      <w:r>
        <w:rPr>
          <w:rFonts w:asciiTheme="minorEastAsia" w:hAnsiTheme="minorEastAsia" w:hint="eastAsia"/>
        </w:rPr>
        <w:t>ことなどが示されている。</w:t>
      </w:r>
    </w:p>
    <w:p w:rsidR="009B342C" w:rsidRPr="00CC7039" w:rsidRDefault="009B342C" w:rsidP="009B342C">
      <w:pPr>
        <w:ind w:left="2" w:firstLineChars="100" w:firstLine="210"/>
        <w:rPr>
          <w:rFonts w:asciiTheme="minorEastAsia" w:hAnsiTheme="minorEastAsia"/>
        </w:rPr>
      </w:pPr>
    </w:p>
    <w:p w:rsidR="003F1112" w:rsidRPr="00605390" w:rsidRDefault="003F1112" w:rsidP="003F1112">
      <w:pPr>
        <w:pStyle w:val="af2"/>
        <w:ind w:leftChars="0" w:left="0"/>
        <w:jc w:val="left"/>
        <w:rPr>
          <w:rFonts w:asciiTheme="minorEastAsia" w:hAnsiTheme="minorEastAsia"/>
          <w:color w:val="000000" w:themeColor="text1"/>
          <w:kern w:val="24"/>
          <w:sz w:val="22"/>
        </w:rPr>
      </w:pPr>
      <w:r w:rsidRPr="00605390">
        <w:rPr>
          <w:rFonts w:asciiTheme="minorEastAsia" w:hAnsiTheme="minorEastAsia" w:hint="eastAsia"/>
          <w:color w:val="000000" w:themeColor="text1"/>
          <w:kern w:val="24"/>
          <w:sz w:val="22"/>
        </w:rPr>
        <w:t>【オープンデータ流通推進コンソーシアム】</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t>オープンデータ流通環境の実現に向けた基盤整備を推進することを目的として平成24年</w:t>
      </w:r>
      <w:r w:rsidR="00FC093A">
        <w:rPr>
          <w:rFonts w:asciiTheme="minorEastAsia" w:hAnsiTheme="minorEastAsia" w:hint="eastAsia"/>
        </w:rPr>
        <w:t>７</w:t>
      </w:r>
      <w:r w:rsidRPr="00012DBA">
        <w:rPr>
          <w:rFonts w:asciiTheme="minorEastAsia" w:hAnsiTheme="minorEastAsia" w:hint="eastAsia"/>
        </w:rPr>
        <w:t>月に、産官学が共同で「オープンデータ流通推進コンソ</w:t>
      </w:r>
      <w:r w:rsidR="00707B2A">
        <w:rPr>
          <w:rFonts w:asciiTheme="minorEastAsia" w:hAnsiTheme="minorEastAsia" w:hint="eastAsia"/>
        </w:rPr>
        <w:t>ーシアム」を設立し、総務省と連携して「オープンデータ推進に向けた</w:t>
      </w:r>
      <w:r w:rsidRPr="00012DBA">
        <w:rPr>
          <w:rFonts w:asciiTheme="minorEastAsia" w:hAnsiTheme="minorEastAsia" w:hint="eastAsia"/>
        </w:rPr>
        <w:t>課題解決に関する研究活動（技術標準やライセンスのあり方等の検討）」や「オープンデータ推進の普及啓発活動」を行っている。</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t>平成26年</w:t>
      </w:r>
      <w:r w:rsidR="00FC093A">
        <w:rPr>
          <w:rFonts w:asciiTheme="minorEastAsia" w:hAnsiTheme="minorEastAsia" w:hint="eastAsia"/>
        </w:rPr>
        <w:t>７</w:t>
      </w:r>
      <w:r w:rsidR="00707B2A">
        <w:rPr>
          <w:rFonts w:asciiTheme="minorEastAsia" w:hAnsiTheme="minorEastAsia" w:hint="eastAsia"/>
        </w:rPr>
        <w:t>月に公共機関が保有する公共データをオープンデータ化するに当たり</w:t>
      </w:r>
      <w:r w:rsidRPr="00012DBA">
        <w:rPr>
          <w:rFonts w:asciiTheme="minorEastAsia" w:hAnsiTheme="minorEastAsia" w:hint="eastAsia"/>
        </w:rPr>
        <w:t>必要となる</w:t>
      </w:r>
      <w:r w:rsidR="00707B2A" w:rsidRPr="00012DBA">
        <w:rPr>
          <w:rFonts w:asciiTheme="minorEastAsia" w:hAnsiTheme="minorEastAsia" w:hint="eastAsia"/>
        </w:rPr>
        <w:t>利用ルール</w:t>
      </w:r>
      <w:r w:rsidRPr="00012DBA">
        <w:rPr>
          <w:rFonts w:asciiTheme="minorEastAsia" w:hAnsiTheme="minorEastAsia" w:hint="eastAsia"/>
        </w:rPr>
        <w:t>や</w:t>
      </w:r>
      <w:r w:rsidR="00707B2A" w:rsidRPr="00012DBA">
        <w:rPr>
          <w:rFonts w:asciiTheme="minorEastAsia" w:hAnsiTheme="minorEastAsia" w:hint="eastAsia"/>
        </w:rPr>
        <w:t>技術的事項</w:t>
      </w:r>
      <w:r w:rsidRPr="00012DBA">
        <w:rPr>
          <w:rFonts w:asciiTheme="minorEastAsia" w:hAnsiTheme="minorEastAsia" w:hint="eastAsia"/>
        </w:rPr>
        <w:t>に係る知識等を取りまとめた「オープンデータガイド第</w:t>
      </w:r>
      <w:r w:rsidR="00FC093A">
        <w:rPr>
          <w:rFonts w:asciiTheme="minorEastAsia" w:hAnsiTheme="minorEastAsia" w:hint="eastAsia"/>
        </w:rPr>
        <w:t>１</w:t>
      </w:r>
      <w:r w:rsidRPr="00012DBA">
        <w:rPr>
          <w:rFonts w:asciiTheme="minorEastAsia" w:hAnsiTheme="minorEastAsia" w:hint="eastAsia"/>
        </w:rPr>
        <w:t>版　～オープンデータのためのルール・技術の手引き～」を公開した。</w:t>
      </w:r>
    </w:p>
    <w:p w:rsidR="00152872" w:rsidRDefault="00012DBA" w:rsidP="003F1112">
      <w:pPr>
        <w:ind w:left="2" w:firstLineChars="100" w:firstLine="210"/>
        <w:rPr>
          <w:rFonts w:asciiTheme="minorEastAsia" w:hAnsiTheme="minorEastAsia"/>
        </w:rPr>
      </w:pPr>
      <w:r w:rsidRPr="00012DBA">
        <w:rPr>
          <w:rFonts w:asciiTheme="minorEastAsia" w:hAnsiTheme="minorEastAsia" w:hint="eastAsia"/>
        </w:rPr>
        <w:t>なお、</w:t>
      </w:r>
      <w:r w:rsidR="00E968AE">
        <w:rPr>
          <w:rFonts w:asciiTheme="minorEastAsia" w:hAnsiTheme="minorEastAsia" w:hint="eastAsia"/>
        </w:rPr>
        <w:t>10</w:t>
      </w:r>
      <w:r w:rsidRPr="00012DBA">
        <w:rPr>
          <w:rFonts w:asciiTheme="minorEastAsia" w:hAnsiTheme="minorEastAsia" w:hint="eastAsia"/>
        </w:rPr>
        <w:t>月に今後のオープンデータ公開の推進、公開したデータと組み合わせビッグデータとして利活用を推進するため、オープンデータ流通推進コンソーシアムを継承して、一般社団法人オープン＆ビッグデータ活用・地方創生推進機構（ＶＬＥＤ）が設立された。</w:t>
      </w:r>
    </w:p>
    <w:p w:rsidR="00601779" w:rsidRDefault="00601779" w:rsidP="003F1112">
      <w:pPr>
        <w:ind w:left="2" w:firstLineChars="100" w:firstLine="210"/>
        <w:rPr>
          <w:rFonts w:asciiTheme="minorEastAsia" w:hAnsiTheme="minorEastAsia"/>
        </w:rPr>
      </w:pPr>
      <w:r>
        <w:rPr>
          <w:rFonts w:asciiTheme="minorEastAsia" w:hAnsiTheme="minorEastAsia"/>
        </w:rPr>
        <w:br w:type="page"/>
      </w:r>
    </w:p>
    <w:p w:rsidR="00707B2A" w:rsidRPr="003F1112" w:rsidRDefault="00707B2A" w:rsidP="00707B2A">
      <w:pPr>
        <w:pStyle w:val="af2"/>
        <w:ind w:leftChars="0" w:left="0"/>
        <w:jc w:val="center"/>
        <w:rPr>
          <w:rFonts w:asciiTheme="majorEastAsia" w:eastAsiaTheme="majorEastAsia" w:hAnsiTheme="majorEastAsia"/>
        </w:rPr>
      </w:pPr>
      <w:r w:rsidRPr="003F1112">
        <w:rPr>
          <w:rFonts w:asciiTheme="majorEastAsia" w:eastAsiaTheme="majorEastAsia" w:hAnsiTheme="majorEastAsia" w:hint="eastAsia"/>
        </w:rPr>
        <w:lastRenderedPageBreak/>
        <w:t>図表</w:t>
      </w:r>
      <w:r w:rsidR="00B066C8">
        <w:rPr>
          <w:rFonts w:asciiTheme="majorEastAsia" w:eastAsiaTheme="majorEastAsia" w:hAnsiTheme="majorEastAsia" w:hint="eastAsia"/>
        </w:rPr>
        <w:t>1</w:t>
      </w:r>
      <w:r w:rsidRPr="003F1112">
        <w:rPr>
          <w:rFonts w:asciiTheme="majorEastAsia" w:eastAsiaTheme="majorEastAsia" w:hAnsiTheme="majorEastAsia" w:hint="eastAsia"/>
        </w:rPr>
        <w:t xml:space="preserve">　政府のオープンデータに関する主な取組</w:t>
      </w:r>
    </w:p>
    <w:tbl>
      <w:tblPr>
        <w:tblW w:w="8229" w:type="dxa"/>
        <w:tblInd w:w="40" w:type="dxa"/>
        <w:tblCellMar>
          <w:left w:w="0" w:type="dxa"/>
          <w:right w:w="0" w:type="dxa"/>
        </w:tblCellMar>
        <w:tblLook w:val="0420" w:firstRow="1" w:lastRow="0" w:firstColumn="0" w:lastColumn="0" w:noHBand="0" w:noVBand="1"/>
      </w:tblPr>
      <w:tblGrid>
        <w:gridCol w:w="1417"/>
        <w:gridCol w:w="6812"/>
      </w:tblGrid>
      <w:tr w:rsidR="00707B2A" w:rsidRPr="00605390" w:rsidTr="006B3605">
        <w:trPr>
          <w:trHeight w:val="237"/>
        </w:trPr>
        <w:tc>
          <w:tcPr>
            <w:tcW w:w="1417" w:type="dxa"/>
            <w:tcBorders>
              <w:top w:val="single" w:sz="8" w:space="0" w:color="FFFFFF"/>
              <w:left w:val="single" w:sz="8" w:space="0" w:color="FFFFFF"/>
              <w:bottom w:val="single" w:sz="24" w:space="0" w:color="FFFFFF"/>
              <w:right w:val="single" w:sz="8" w:space="0" w:color="FFFFFF"/>
            </w:tcBorders>
            <w:shd w:val="clear" w:color="auto" w:fill="B7DEE8"/>
            <w:tcMar>
              <w:top w:w="15" w:type="dxa"/>
              <w:left w:w="40" w:type="dxa"/>
              <w:bottom w:w="0" w:type="dxa"/>
              <w:right w:w="40" w:type="dxa"/>
            </w:tcMar>
            <w:hideMark/>
          </w:tcPr>
          <w:p w:rsidR="00707B2A" w:rsidRPr="00605390" w:rsidRDefault="00707B2A" w:rsidP="006B3605">
            <w:pPr>
              <w:widowControl/>
              <w:spacing w:line="237" w:lineRule="atLeast"/>
              <w:jc w:val="center"/>
              <w:rPr>
                <w:rFonts w:asciiTheme="minorEastAsia" w:hAnsiTheme="minorEastAsia" w:cs="Arial"/>
                <w:kern w:val="0"/>
                <w:sz w:val="36"/>
                <w:szCs w:val="36"/>
              </w:rPr>
            </w:pPr>
            <w:r w:rsidRPr="00605390">
              <w:rPr>
                <w:rFonts w:asciiTheme="minorEastAsia" w:hAnsiTheme="minorEastAsia" w:cs="Times New Roman" w:hint="eastAsia"/>
                <w:b/>
                <w:bCs/>
                <w:color w:val="000000" w:themeColor="text1"/>
                <w:szCs w:val="21"/>
              </w:rPr>
              <w:t>年月</w:t>
            </w:r>
          </w:p>
        </w:tc>
        <w:tc>
          <w:tcPr>
            <w:tcW w:w="6812" w:type="dxa"/>
            <w:tcBorders>
              <w:top w:val="single" w:sz="8" w:space="0" w:color="FFFFFF"/>
              <w:left w:val="single" w:sz="8" w:space="0" w:color="FFFFFF"/>
              <w:bottom w:val="single" w:sz="24" w:space="0" w:color="FFFFFF"/>
              <w:right w:val="single" w:sz="8" w:space="0" w:color="FFFFFF"/>
            </w:tcBorders>
            <w:shd w:val="clear" w:color="auto" w:fill="B7DEE8"/>
            <w:tcMar>
              <w:top w:w="15" w:type="dxa"/>
              <w:left w:w="40" w:type="dxa"/>
              <w:bottom w:w="0" w:type="dxa"/>
              <w:right w:w="40" w:type="dxa"/>
            </w:tcMar>
            <w:hideMark/>
          </w:tcPr>
          <w:p w:rsidR="00707B2A" w:rsidRPr="00605390" w:rsidRDefault="00707B2A" w:rsidP="00650385">
            <w:pPr>
              <w:widowControl/>
              <w:spacing w:line="237" w:lineRule="atLeast"/>
              <w:jc w:val="center"/>
              <w:rPr>
                <w:rFonts w:asciiTheme="minorEastAsia" w:hAnsiTheme="minorEastAsia" w:cs="Arial"/>
                <w:kern w:val="0"/>
                <w:sz w:val="36"/>
                <w:szCs w:val="36"/>
              </w:rPr>
            </w:pPr>
            <w:r>
              <w:rPr>
                <w:rFonts w:asciiTheme="minorEastAsia" w:hAnsiTheme="minorEastAsia" w:cs="Times New Roman" w:hint="eastAsia"/>
                <w:b/>
                <w:bCs/>
                <w:color w:val="000000" w:themeColor="text1"/>
                <w:szCs w:val="21"/>
              </w:rPr>
              <w:t>政府の</w:t>
            </w:r>
            <w:r w:rsidRPr="00605390">
              <w:rPr>
                <w:rFonts w:asciiTheme="minorEastAsia" w:hAnsiTheme="minorEastAsia" w:cs="Times New Roman" w:hint="eastAsia"/>
                <w:b/>
                <w:bCs/>
                <w:color w:val="000000" w:themeColor="text1"/>
                <w:szCs w:val="21"/>
              </w:rPr>
              <w:t>主な</w:t>
            </w:r>
            <w:r>
              <w:rPr>
                <w:rFonts w:asciiTheme="minorEastAsia" w:hAnsiTheme="minorEastAsia" w:cs="Times New Roman" w:hint="eastAsia"/>
                <w:b/>
                <w:bCs/>
                <w:color w:val="000000" w:themeColor="text1"/>
                <w:szCs w:val="21"/>
              </w:rPr>
              <w:t>取組</w:t>
            </w:r>
          </w:p>
        </w:tc>
      </w:tr>
      <w:tr w:rsidR="00707B2A" w:rsidRPr="00605390" w:rsidTr="006B3605">
        <w:trPr>
          <w:trHeight w:val="308"/>
        </w:trPr>
        <w:tc>
          <w:tcPr>
            <w:tcW w:w="141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平成24</w:t>
            </w:r>
            <w:r w:rsidRPr="00605390">
              <w:rPr>
                <w:rFonts w:asciiTheme="minorEastAsia" w:hAnsiTheme="minorEastAsia" w:cs="Times New Roman" w:hint="eastAsia"/>
                <w:color w:val="000000" w:themeColor="dark1"/>
                <w:sz w:val="18"/>
                <w:szCs w:val="18"/>
              </w:rPr>
              <w:t>年</w:t>
            </w:r>
            <w:r>
              <w:rPr>
                <w:rFonts w:asciiTheme="minorEastAsia" w:hAnsiTheme="minorEastAsia" w:cs="Times New Roman" w:hint="eastAsia"/>
                <w:color w:val="000000" w:themeColor="dark1"/>
                <w:sz w:val="18"/>
                <w:szCs w:val="18"/>
              </w:rPr>
              <w:t>７</w:t>
            </w:r>
            <w:r w:rsidRPr="00605390">
              <w:rPr>
                <w:rFonts w:asciiTheme="minorEastAsia" w:hAnsiTheme="minorEastAsia" w:cs="Times New Roman" w:hint="eastAsia"/>
                <w:color w:val="000000" w:themeColor="dark1"/>
                <w:sz w:val="18"/>
                <w:szCs w:val="18"/>
              </w:rPr>
              <w:t>月</w:t>
            </w:r>
          </w:p>
        </w:tc>
        <w:tc>
          <w:tcPr>
            <w:tcW w:w="6812" w:type="dxa"/>
            <w:tcBorders>
              <w:top w:val="single" w:sz="24"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EC4D05"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ＩＴ戦略本部</w:t>
            </w:r>
            <w:r w:rsidR="00707B2A" w:rsidRPr="00605390">
              <w:rPr>
                <w:rFonts w:asciiTheme="minorEastAsia" w:hAnsiTheme="minorEastAsia" w:cs="Times New Roman" w:hint="eastAsia"/>
                <w:color w:val="000000" w:themeColor="dark1"/>
                <w:sz w:val="18"/>
                <w:szCs w:val="18"/>
              </w:rPr>
              <w:t>「電子行政オープンデータ戦略」</w:t>
            </w:r>
            <w:r w:rsidR="001B22AC">
              <w:rPr>
                <w:rFonts w:asciiTheme="minorEastAsia" w:hAnsiTheme="minorEastAsia" w:cs="Times New Roman" w:hint="eastAsia"/>
                <w:color w:val="000000" w:themeColor="dark1"/>
                <w:sz w:val="18"/>
                <w:szCs w:val="18"/>
              </w:rPr>
              <w:t>策定</w:t>
            </w:r>
          </w:p>
        </w:tc>
      </w:tr>
      <w:tr w:rsidR="00707B2A" w:rsidRPr="00605390"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平成24</w:t>
            </w:r>
            <w:r w:rsidRPr="00605390">
              <w:rPr>
                <w:rFonts w:asciiTheme="minorEastAsia" w:hAnsiTheme="minorEastAsia" w:cs="Times New Roman" w:hint="eastAsia"/>
                <w:color w:val="000000" w:themeColor="dark1"/>
                <w:sz w:val="18"/>
                <w:szCs w:val="18"/>
              </w:rPr>
              <w:t>年</w:t>
            </w:r>
            <w:r>
              <w:rPr>
                <w:rFonts w:asciiTheme="minorEastAsia" w:hAnsiTheme="minorEastAsia" w:cs="Times New Roman" w:hint="eastAsia"/>
                <w:color w:val="000000" w:themeColor="dark1"/>
                <w:sz w:val="18"/>
                <w:szCs w:val="18"/>
              </w:rPr>
              <w:t>７</w:t>
            </w:r>
            <w:r w:rsidRPr="00605390">
              <w:rPr>
                <w:rFonts w:asciiTheme="minorEastAsia" w:hAnsiTheme="minorEastAsia" w:cs="Times New Roman" w:hint="eastAsia"/>
                <w:color w:val="000000" w:themeColor="dark1"/>
                <w:sz w:val="18"/>
                <w:szCs w:val="18"/>
              </w:rPr>
              <w:t>月</w:t>
            </w:r>
          </w:p>
        </w:tc>
        <w:tc>
          <w:tcPr>
            <w:tcW w:w="68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オープンデータ流通推進コンソーシアム設立</w:t>
            </w:r>
          </w:p>
        </w:tc>
      </w:tr>
      <w:tr w:rsidR="00707B2A" w:rsidRPr="00605390"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平成24</w:t>
            </w:r>
            <w:r w:rsidRPr="00605390">
              <w:rPr>
                <w:rFonts w:asciiTheme="minorEastAsia" w:hAnsiTheme="minorEastAsia" w:cs="Times New Roman" w:hint="eastAsia"/>
                <w:color w:val="000000" w:themeColor="dark1"/>
                <w:sz w:val="18"/>
                <w:szCs w:val="18"/>
              </w:rPr>
              <w:t>年11月</w:t>
            </w:r>
          </w:p>
        </w:tc>
        <w:tc>
          <w:tcPr>
            <w:tcW w:w="6812"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電子行政オープンデータ実務者会議設置</w:t>
            </w:r>
          </w:p>
        </w:tc>
      </w:tr>
      <w:tr w:rsidR="00707B2A" w:rsidRPr="00605390"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平成25</w:t>
            </w:r>
            <w:r w:rsidRPr="00605390">
              <w:rPr>
                <w:rFonts w:asciiTheme="minorEastAsia" w:hAnsiTheme="minorEastAsia" w:cs="Times New Roman" w:hint="eastAsia"/>
                <w:color w:val="000000" w:themeColor="dark1"/>
                <w:sz w:val="18"/>
                <w:szCs w:val="18"/>
              </w:rPr>
              <w:t>年</w:t>
            </w:r>
            <w:r>
              <w:rPr>
                <w:rFonts w:asciiTheme="minorEastAsia" w:hAnsiTheme="minorEastAsia" w:cs="Times New Roman" w:hint="eastAsia"/>
                <w:color w:val="000000" w:themeColor="dark1"/>
                <w:sz w:val="18"/>
                <w:szCs w:val="18"/>
              </w:rPr>
              <w:t>１</w:t>
            </w:r>
            <w:r w:rsidRPr="00605390">
              <w:rPr>
                <w:rFonts w:asciiTheme="minorEastAsia" w:hAnsiTheme="minorEastAsia" w:cs="Times New Roman" w:hint="eastAsia"/>
                <w:color w:val="000000" w:themeColor="dark1"/>
                <w:sz w:val="18"/>
                <w:szCs w:val="18"/>
              </w:rPr>
              <w:t>月</w:t>
            </w:r>
          </w:p>
        </w:tc>
        <w:tc>
          <w:tcPr>
            <w:tcW w:w="68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707B2A" w:rsidP="00707B2A">
            <w:pPr>
              <w:widowControl/>
              <w:spacing w:line="308" w:lineRule="atLeas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経済産業省　「</w:t>
            </w:r>
            <w:r>
              <w:rPr>
                <w:rFonts w:asciiTheme="minorEastAsia" w:hAnsiTheme="minorEastAsia" w:cs="Times New Roman" w:hint="eastAsia"/>
                <w:color w:val="000000" w:themeColor="dark1"/>
                <w:sz w:val="18"/>
                <w:szCs w:val="18"/>
              </w:rPr>
              <w:t>Ｏｐｅｎ　ＤＡＴＡ　ＭＥＴＩ</w:t>
            </w:r>
            <w:r w:rsidRPr="00605390">
              <w:rPr>
                <w:rFonts w:asciiTheme="minorEastAsia" w:hAnsiTheme="minorEastAsia" w:cs="Times New Roman" w:hint="eastAsia"/>
                <w:color w:val="000000" w:themeColor="dark1"/>
                <w:sz w:val="18"/>
                <w:szCs w:val="18"/>
              </w:rPr>
              <w:t>」（β版）公開</w:t>
            </w:r>
          </w:p>
        </w:tc>
      </w:tr>
      <w:tr w:rsidR="00707B2A" w:rsidRPr="00605390"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平成25</w:t>
            </w:r>
            <w:r w:rsidRPr="00605390">
              <w:rPr>
                <w:rFonts w:asciiTheme="minorEastAsia" w:hAnsiTheme="minorEastAsia" w:cs="Times New Roman" w:hint="eastAsia"/>
                <w:color w:val="000000" w:themeColor="dark1"/>
                <w:sz w:val="18"/>
                <w:szCs w:val="18"/>
              </w:rPr>
              <w:t>年</w:t>
            </w:r>
            <w:r>
              <w:rPr>
                <w:rFonts w:asciiTheme="minorEastAsia" w:hAnsiTheme="minorEastAsia" w:cs="Times New Roman" w:hint="eastAsia"/>
                <w:color w:val="000000" w:themeColor="dark1"/>
                <w:sz w:val="18"/>
                <w:szCs w:val="18"/>
              </w:rPr>
              <w:t>４</w:t>
            </w:r>
            <w:r w:rsidRPr="00605390">
              <w:rPr>
                <w:rFonts w:asciiTheme="minorEastAsia" w:hAnsiTheme="minorEastAsia" w:cs="Times New Roman" w:hint="eastAsia"/>
                <w:color w:val="000000" w:themeColor="dark1"/>
                <w:sz w:val="18"/>
                <w:szCs w:val="18"/>
              </w:rPr>
              <w:t>月</w:t>
            </w:r>
          </w:p>
        </w:tc>
        <w:tc>
          <w:tcPr>
            <w:tcW w:w="6812"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総務省　情報通信白書及び情報通信統計データベースのオープンデータ化</w:t>
            </w:r>
          </w:p>
        </w:tc>
      </w:tr>
      <w:tr w:rsidR="00707B2A" w:rsidRPr="00605390" w:rsidTr="006B3605">
        <w:trPr>
          <w:trHeight w:val="958"/>
        </w:trPr>
        <w:tc>
          <w:tcPr>
            <w:tcW w:w="14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707B2A" w:rsidP="006B3605">
            <w:pPr>
              <w:widowControl/>
              <w:spacing w:line="340" w:lineRule="exac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平成25</w:t>
            </w:r>
            <w:r w:rsidRPr="00605390">
              <w:rPr>
                <w:rFonts w:asciiTheme="minorEastAsia" w:hAnsiTheme="minorEastAsia" w:cs="Times New Roman" w:hint="eastAsia"/>
                <w:color w:val="000000" w:themeColor="dark1"/>
                <w:sz w:val="18"/>
                <w:szCs w:val="18"/>
              </w:rPr>
              <w:t>年</w:t>
            </w:r>
            <w:r>
              <w:rPr>
                <w:rFonts w:asciiTheme="minorEastAsia" w:hAnsiTheme="minorEastAsia" w:cs="Times New Roman" w:hint="eastAsia"/>
                <w:color w:val="000000" w:themeColor="dark1"/>
                <w:sz w:val="18"/>
                <w:szCs w:val="18"/>
              </w:rPr>
              <w:t>６</w:t>
            </w:r>
            <w:r w:rsidRPr="00605390">
              <w:rPr>
                <w:rFonts w:asciiTheme="minorEastAsia" w:hAnsiTheme="minorEastAsia" w:cs="Times New Roman" w:hint="eastAsia"/>
                <w:color w:val="000000" w:themeColor="dark1"/>
                <w:sz w:val="18"/>
                <w:szCs w:val="18"/>
              </w:rPr>
              <w:t>月</w:t>
            </w:r>
          </w:p>
        </w:tc>
        <w:tc>
          <w:tcPr>
            <w:tcW w:w="68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707B2A" w:rsidP="006B3605">
            <w:pPr>
              <w:widowControl/>
              <w:spacing w:line="340" w:lineRule="exac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「日本再興戦略」、「世界最先端</w:t>
            </w:r>
            <w:r>
              <w:rPr>
                <w:rFonts w:asciiTheme="minorEastAsia" w:hAnsiTheme="minorEastAsia" w:cs="Times New Roman" w:hint="eastAsia"/>
                <w:color w:val="000000" w:themeColor="dark1"/>
                <w:sz w:val="18"/>
                <w:szCs w:val="18"/>
              </w:rPr>
              <w:t>ＩＴ</w:t>
            </w:r>
            <w:r w:rsidRPr="00605390">
              <w:rPr>
                <w:rFonts w:asciiTheme="minorEastAsia" w:hAnsiTheme="minorEastAsia" w:cs="Times New Roman" w:hint="eastAsia"/>
                <w:color w:val="000000" w:themeColor="dark1"/>
                <w:sz w:val="18"/>
                <w:szCs w:val="18"/>
              </w:rPr>
              <w:t>国家創造宣言」</w:t>
            </w:r>
          </w:p>
          <w:p w:rsidR="00707B2A" w:rsidRPr="00605390" w:rsidRDefault="00707B2A" w:rsidP="006B3605">
            <w:pPr>
              <w:widowControl/>
              <w:spacing w:line="340" w:lineRule="exac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ＩＴ</w:t>
            </w:r>
            <w:r w:rsidR="00EC4D05">
              <w:rPr>
                <w:rFonts w:asciiTheme="minorEastAsia" w:hAnsiTheme="minorEastAsia" w:cs="Times New Roman" w:hint="eastAsia"/>
                <w:color w:val="000000" w:themeColor="dark1"/>
                <w:sz w:val="18"/>
                <w:szCs w:val="18"/>
              </w:rPr>
              <w:t>総合戦略本部</w:t>
            </w:r>
            <w:r w:rsidRPr="00605390">
              <w:rPr>
                <w:rFonts w:asciiTheme="minorEastAsia" w:hAnsiTheme="minorEastAsia" w:cs="Times New Roman" w:hint="eastAsia"/>
                <w:color w:val="000000" w:themeColor="dark1"/>
                <w:sz w:val="18"/>
                <w:szCs w:val="18"/>
              </w:rPr>
              <w:t>「</w:t>
            </w:r>
            <w:r w:rsidRPr="00605390">
              <w:rPr>
                <w:rFonts w:asciiTheme="minorEastAsia" w:hAnsiTheme="minorEastAsia" w:cs="Times New Roman" w:hint="eastAsia"/>
                <w:color w:val="000000" w:themeColor="text1"/>
                <w:sz w:val="18"/>
                <w:szCs w:val="18"/>
              </w:rPr>
              <w:t>電子行政オープンデータ推進のためのロードマップ」</w:t>
            </w:r>
          </w:p>
          <w:p w:rsidR="00707B2A" w:rsidRPr="00605390" w:rsidRDefault="00707B2A" w:rsidP="006B3605">
            <w:pPr>
              <w:widowControl/>
              <w:spacing w:line="340" w:lineRule="exac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総務省　統計におけるオープンデータ高度化</w:t>
            </w:r>
            <w:r>
              <w:rPr>
                <w:rFonts w:asciiTheme="minorEastAsia" w:hAnsiTheme="minorEastAsia" w:cs="Times New Roman" w:hint="eastAsia"/>
                <w:color w:val="000000" w:themeColor="dark1"/>
                <w:sz w:val="18"/>
                <w:szCs w:val="18"/>
              </w:rPr>
              <w:t>(ＡＰＩ</w:t>
            </w:r>
            <w:r w:rsidRPr="00605390">
              <w:rPr>
                <w:rFonts w:asciiTheme="minorEastAsia" w:hAnsiTheme="minorEastAsia" w:cs="Times New Roman" w:hint="eastAsia"/>
                <w:color w:val="000000" w:themeColor="dark1"/>
                <w:sz w:val="18"/>
                <w:szCs w:val="18"/>
              </w:rPr>
              <w:t>機能、統計</w:t>
            </w:r>
            <w:r>
              <w:rPr>
                <w:rFonts w:asciiTheme="minorEastAsia" w:hAnsiTheme="minorEastAsia" w:cs="Times New Roman" w:hint="eastAsia"/>
                <w:color w:val="000000" w:themeColor="dark1"/>
                <w:sz w:val="18"/>
                <w:szCs w:val="18"/>
              </w:rPr>
              <w:t>ＧＩＳ</w:t>
            </w:r>
            <w:r w:rsidRPr="00605390">
              <w:rPr>
                <w:rFonts w:asciiTheme="minorEastAsia" w:hAnsiTheme="minorEastAsia" w:cs="Times New Roman" w:hint="eastAsia"/>
                <w:color w:val="000000" w:themeColor="dark1"/>
                <w:sz w:val="18"/>
                <w:szCs w:val="18"/>
              </w:rPr>
              <w:t>機能)</w:t>
            </w:r>
          </w:p>
          <w:p w:rsidR="00707B2A" w:rsidRPr="00605390" w:rsidRDefault="00707B2A" w:rsidP="006B3605">
            <w:pPr>
              <w:widowControl/>
              <w:spacing w:line="340" w:lineRule="exac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Ｇ８サミットで　「オープンデータ憲章」に合意</w:t>
            </w:r>
          </w:p>
        </w:tc>
      </w:tr>
      <w:tr w:rsidR="00707B2A" w:rsidRPr="00605390"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平成25</w:t>
            </w:r>
            <w:r w:rsidRPr="00605390">
              <w:rPr>
                <w:rFonts w:asciiTheme="minorEastAsia" w:hAnsiTheme="minorEastAsia" w:cs="Times New Roman" w:hint="eastAsia"/>
                <w:color w:val="000000" w:themeColor="dark1"/>
                <w:sz w:val="18"/>
                <w:szCs w:val="18"/>
              </w:rPr>
              <w:t>年10月</w:t>
            </w:r>
          </w:p>
        </w:tc>
        <w:tc>
          <w:tcPr>
            <w:tcW w:w="6812"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各府省</w:t>
            </w:r>
            <w:r w:rsidR="00EC4D05">
              <w:rPr>
                <w:rFonts w:asciiTheme="minorEastAsia" w:hAnsiTheme="minorEastAsia" w:cs="Times New Roman" w:hint="eastAsia"/>
                <w:color w:val="000000" w:themeColor="dark1"/>
                <w:sz w:val="18"/>
                <w:szCs w:val="18"/>
              </w:rPr>
              <w:t>ＣＩＯ</w:t>
            </w:r>
            <w:r w:rsidRPr="00605390">
              <w:rPr>
                <w:rFonts w:asciiTheme="minorEastAsia" w:hAnsiTheme="minorEastAsia" w:cs="Times New Roman" w:hint="eastAsia"/>
                <w:color w:val="000000" w:themeColor="dark1"/>
                <w:sz w:val="18"/>
                <w:szCs w:val="18"/>
              </w:rPr>
              <w:t>連絡会議「日本のオープンデータ憲章アクションプラン」</w:t>
            </w:r>
            <w:r w:rsidR="001B22AC">
              <w:rPr>
                <w:rFonts w:asciiTheme="minorEastAsia" w:hAnsiTheme="minorEastAsia" w:cs="Times New Roman" w:hint="eastAsia"/>
                <w:color w:val="000000" w:themeColor="dark1"/>
                <w:sz w:val="18"/>
                <w:szCs w:val="18"/>
              </w:rPr>
              <w:t>策定</w:t>
            </w:r>
          </w:p>
        </w:tc>
      </w:tr>
      <w:tr w:rsidR="00707B2A" w:rsidRPr="00605390"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平成25</w:t>
            </w:r>
            <w:r w:rsidRPr="00605390">
              <w:rPr>
                <w:rFonts w:asciiTheme="minorEastAsia" w:hAnsiTheme="minorEastAsia" w:cs="Times New Roman" w:hint="eastAsia"/>
                <w:color w:val="000000" w:themeColor="dark1"/>
                <w:sz w:val="18"/>
                <w:szCs w:val="18"/>
              </w:rPr>
              <w:t>年12月</w:t>
            </w:r>
          </w:p>
        </w:tc>
        <w:tc>
          <w:tcPr>
            <w:tcW w:w="68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707B2A" w:rsidP="00707B2A">
            <w:pPr>
              <w:widowControl/>
              <w:spacing w:line="308" w:lineRule="atLeas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内閣官房　政府データカタログサイト試行版「</w:t>
            </w:r>
            <w:r>
              <w:rPr>
                <w:rFonts w:asciiTheme="minorEastAsia" w:hAnsiTheme="minorEastAsia" w:cs="Times New Roman" w:hint="eastAsia"/>
                <w:color w:val="000000" w:themeColor="dark1"/>
                <w:sz w:val="18"/>
                <w:szCs w:val="18"/>
              </w:rPr>
              <w:t>ＤＡＴＡ．ＧＯ．ＪＰ</w:t>
            </w:r>
            <w:r w:rsidRPr="00605390">
              <w:rPr>
                <w:rFonts w:asciiTheme="minorEastAsia" w:hAnsiTheme="minorEastAsia" w:cs="Times New Roman" w:hint="eastAsia"/>
                <w:color w:val="000000" w:themeColor="dark1"/>
                <w:sz w:val="18"/>
                <w:szCs w:val="18"/>
              </w:rPr>
              <w:t>」公開</w:t>
            </w:r>
          </w:p>
        </w:tc>
      </w:tr>
      <w:tr w:rsidR="00707B2A" w:rsidRPr="00605390"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平成26</w:t>
            </w:r>
            <w:r w:rsidRPr="00605390">
              <w:rPr>
                <w:rFonts w:asciiTheme="minorEastAsia" w:hAnsiTheme="minorEastAsia" w:cs="Times New Roman" w:hint="eastAsia"/>
                <w:color w:val="000000" w:themeColor="dark1"/>
                <w:sz w:val="18"/>
                <w:szCs w:val="18"/>
              </w:rPr>
              <w:t>年</w:t>
            </w:r>
            <w:r>
              <w:rPr>
                <w:rFonts w:asciiTheme="minorEastAsia" w:hAnsiTheme="minorEastAsia" w:cs="Times New Roman" w:hint="eastAsia"/>
                <w:color w:val="000000" w:themeColor="dark1"/>
                <w:sz w:val="18"/>
                <w:szCs w:val="18"/>
              </w:rPr>
              <w:t>３月</w:t>
            </w:r>
          </w:p>
        </w:tc>
        <w:tc>
          <w:tcPr>
            <w:tcW w:w="6812"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総務省　「電子自治体の取組</w:t>
            </w:r>
            <w:r w:rsidR="00920078">
              <w:rPr>
                <w:rFonts w:asciiTheme="minorEastAsia" w:hAnsiTheme="minorEastAsia" w:cs="Times New Roman" w:hint="eastAsia"/>
                <w:color w:val="000000" w:themeColor="dark1"/>
                <w:sz w:val="18"/>
                <w:szCs w:val="18"/>
              </w:rPr>
              <w:t>み</w:t>
            </w:r>
            <w:r w:rsidRPr="00605390">
              <w:rPr>
                <w:rFonts w:asciiTheme="minorEastAsia" w:hAnsiTheme="minorEastAsia" w:cs="Times New Roman" w:hint="eastAsia"/>
                <w:color w:val="000000" w:themeColor="dark1"/>
                <w:sz w:val="18"/>
                <w:szCs w:val="18"/>
              </w:rPr>
              <w:t>を加速するための10の指針」を公表</w:t>
            </w:r>
          </w:p>
        </w:tc>
      </w:tr>
      <w:tr w:rsidR="00707B2A" w:rsidRPr="00605390"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平成26</w:t>
            </w:r>
            <w:r w:rsidRPr="00605390">
              <w:rPr>
                <w:rFonts w:asciiTheme="minorEastAsia" w:hAnsiTheme="minorEastAsia" w:cs="Times New Roman" w:hint="eastAsia"/>
                <w:color w:val="000000" w:themeColor="dark1"/>
                <w:sz w:val="18"/>
                <w:szCs w:val="18"/>
              </w:rPr>
              <w:t>年</w:t>
            </w:r>
            <w:r>
              <w:rPr>
                <w:rFonts w:asciiTheme="minorEastAsia" w:hAnsiTheme="minorEastAsia" w:cs="Times New Roman" w:hint="eastAsia"/>
                <w:color w:val="000000" w:themeColor="dark1"/>
                <w:sz w:val="18"/>
                <w:szCs w:val="18"/>
              </w:rPr>
              <w:t>４</w:t>
            </w:r>
            <w:r w:rsidRPr="00605390">
              <w:rPr>
                <w:rFonts w:asciiTheme="minorEastAsia" w:hAnsiTheme="minorEastAsia" w:cs="Times New Roman" w:hint="eastAsia"/>
                <w:color w:val="000000" w:themeColor="dark1"/>
                <w:sz w:val="18"/>
                <w:szCs w:val="18"/>
              </w:rPr>
              <w:t>月</w:t>
            </w:r>
          </w:p>
        </w:tc>
        <w:tc>
          <w:tcPr>
            <w:tcW w:w="68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1B22AC" w:rsidP="006B3605">
            <w:pPr>
              <w:widowControl/>
              <w:spacing w:line="308" w:lineRule="atLeas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各府省</w:t>
            </w:r>
            <w:r>
              <w:rPr>
                <w:rFonts w:asciiTheme="minorEastAsia" w:hAnsiTheme="minorEastAsia" w:cs="Times New Roman" w:hint="eastAsia"/>
                <w:color w:val="000000" w:themeColor="dark1"/>
                <w:sz w:val="18"/>
                <w:szCs w:val="18"/>
              </w:rPr>
              <w:t>ＣＩＯ</w:t>
            </w:r>
            <w:r w:rsidRPr="00605390">
              <w:rPr>
                <w:rFonts w:asciiTheme="minorEastAsia" w:hAnsiTheme="minorEastAsia" w:cs="Times New Roman" w:hint="eastAsia"/>
                <w:color w:val="000000" w:themeColor="dark1"/>
                <w:sz w:val="18"/>
                <w:szCs w:val="18"/>
              </w:rPr>
              <w:t>連絡会議</w:t>
            </w:r>
            <w:r w:rsidR="00707B2A" w:rsidRPr="00605390">
              <w:rPr>
                <w:rFonts w:asciiTheme="minorEastAsia" w:hAnsiTheme="minorEastAsia" w:cs="Times New Roman" w:hint="eastAsia"/>
                <w:color w:val="000000" w:themeColor="dark1"/>
                <w:sz w:val="18"/>
                <w:szCs w:val="18"/>
              </w:rPr>
              <w:t>「電子行政分野におけるオープンな利用環境整備に向けた</w:t>
            </w:r>
            <w:r w:rsidR="00707B2A">
              <w:rPr>
                <w:rFonts w:asciiTheme="minorEastAsia" w:hAnsiTheme="minorEastAsia" w:cs="Times New Roman" w:hint="eastAsia"/>
                <w:color w:val="000000" w:themeColor="dark1"/>
                <w:sz w:val="18"/>
                <w:szCs w:val="18"/>
              </w:rPr>
              <w:t>アクションプラン</w:t>
            </w:r>
            <w:r w:rsidR="00707B2A" w:rsidRPr="00605390">
              <w:rPr>
                <w:rFonts w:asciiTheme="minorEastAsia" w:hAnsiTheme="minorEastAsia" w:cs="Times New Roman" w:hint="eastAsia"/>
                <w:color w:val="000000" w:themeColor="dark1"/>
                <w:sz w:val="18"/>
                <w:szCs w:val="18"/>
              </w:rPr>
              <w:t>」</w:t>
            </w:r>
            <w:r>
              <w:rPr>
                <w:rFonts w:asciiTheme="minorEastAsia" w:hAnsiTheme="minorEastAsia" w:cs="Times New Roman" w:hint="eastAsia"/>
                <w:color w:val="000000" w:themeColor="dark1"/>
                <w:sz w:val="18"/>
                <w:szCs w:val="18"/>
              </w:rPr>
              <w:t>策定</w:t>
            </w:r>
          </w:p>
        </w:tc>
      </w:tr>
      <w:tr w:rsidR="00707B2A" w:rsidRPr="00605390"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平成26年６月</w:t>
            </w:r>
          </w:p>
        </w:tc>
        <w:tc>
          <w:tcPr>
            <w:tcW w:w="6812"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hideMark/>
          </w:tcPr>
          <w:p w:rsidR="00707B2A" w:rsidRPr="00605390" w:rsidRDefault="00707B2A" w:rsidP="00707B2A">
            <w:pPr>
              <w:widowControl/>
              <w:spacing w:line="308" w:lineRule="atLeas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内閣官房　「政府標準利用規約（第1.0版）」を決定し全府省に通知</w:t>
            </w:r>
          </w:p>
        </w:tc>
      </w:tr>
      <w:tr w:rsidR="00707B2A" w:rsidRPr="00605390"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Pr>
                <w:rFonts w:asciiTheme="minorEastAsia" w:hAnsiTheme="minorEastAsia" w:cs="Times New Roman" w:hint="eastAsia"/>
                <w:color w:val="000000" w:themeColor="dark1"/>
                <w:sz w:val="18"/>
                <w:szCs w:val="18"/>
              </w:rPr>
              <w:t>平成26</w:t>
            </w:r>
            <w:r w:rsidRPr="00605390">
              <w:rPr>
                <w:rFonts w:asciiTheme="minorEastAsia" w:hAnsiTheme="minorEastAsia" w:cs="Times New Roman" w:hint="eastAsia"/>
                <w:color w:val="000000" w:themeColor="dark1"/>
                <w:sz w:val="18"/>
                <w:szCs w:val="18"/>
              </w:rPr>
              <w:t>年</w:t>
            </w:r>
            <w:r>
              <w:rPr>
                <w:rFonts w:asciiTheme="minorEastAsia" w:hAnsiTheme="minorEastAsia" w:cs="Times New Roman" w:hint="eastAsia"/>
                <w:color w:val="000000" w:themeColor="dark1"/>
                <w:sz w:val="18"/>
                <w:szCs w:val="18"/>
              </w:rPr>
              <w:t>７</w:t>
            </w:r>
            <w:r w:rsidRPr="00605390">
              <w:rPr>
                <w:rFonts w:asciiTheme="minorEastAsia" w:hAnsiTheme="minorEastAsia" w:cs="Times New Roman" w:hint="eastAsia"/>
                <w:color w:val="000000" w:themeColor="dark1"/>
                <w:sz w:val="18"/>
                <w:szCs w:val="18"/>
              </w:rPr>
              <w:t>月</w:t>
            </w:r>
          </w:p>
        </w:tc>
        <w:tc>
          <w:tcPr>
            <w:tcW w:w="68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hideMark/>
          </w:tcPr>
          <w:p w:rsidR="00707B2A" w:rsidRPr="00605390" w:rsidRDefault="00707B2A" w:rsidP="006B3605">
            <w:pPr>
              <w:widowControl/>
              <w:spacing w:line="308" w:lineRule="atLeast"/>
              <w:rPr>
                <w:rFonts w:asciiTheme="minorEastAsia" w:hAnsiTheme="minorEastAsia" w:cs="Arial"/>
                <w:kern w:val="0"/>
                <w:sz w:val="36"/>
                <w:szCs w:val="36"/>
              </w:rPr>
            </w:pPr>
            <w:r w:rsidRPr="00605390">
              <w:rPr>
                <w:rFonts w:asciiTheme="minorEastAsia" w:hAnsiTheme="minorEastAsia" w:cs="Times New Roman" w:hint="eastAsia"/>
                <w:color w:val="000000" w:themeColor="dark1"/>
                <w:sz w:val="18"/>
                <w:szCs w:val="18"/>
              </w:rPr>
              <w:t>オープンデータ流通推進コンソーシアム</w:t>
            </w:r>
            <w:r w:rsidRPr="00605390">
              <w:rPr>
                <w:rFonts w:asciiTheme="minorEastAsia" w:hAnsiTheme="minorEastAsia" w:cs="Arial" w:hint="eastAsia"/>
                <w:color w:val="000000" w:themeColor="dark1"/>
                <w:kern w:val="24"/>
                <w:sz w:val="18"/>
                <w:szCs w:val="18"/>
              </w:rPr>
              <w:t>「オープンデータガイド第1版」を公開</w:t>
            </w:r>
          </w:p>
        </w:tc>
      </w:tr>
      <w:tr w:rsidR="00707B2A" w:rsidRPr="00F27CDC"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tcPr>
          <w:p w:rsidR="00707B2A" w:rsidRPr="00605390" w:rsidRDefault="00707B2A" w:rsidP="006B3605">
            <w:pPr>
              <w:widowControl/>
              <w:spacing w:line="308" w:lineRule="atLeast"/>
              <w:rPr>
                <w:rFonts w:asciiTheme="minorEastAsia" w:hAnsiTheme="minorEastAsia" w:cs="Times New Roman"/>
                <w:color w:val="000000" w:themeColor="dark1"/>
                <w:sz w:val="18"/>
                <w:szCs w:val="18"/>
              </w:rPr>
            </w:pPr>
            <w:r>
              <w:rPr>
                <w:rFonts w:asciiTheme="minorEastAsia" w:hAnsiTheme="minorEastAsia" w:cs="Times New Roman" w:hint="eastAsia"/>
                <w:color w:val="000000" w:themeColor="dark1"/>
                <w:sz w:val="18"/>
                <w:szCs w:val="18"/>
              </w:rPr>
              <w:t>平成26年10月</w:t>
            </w:r>
          </w:p>
        </w:tc>
        <w:tc>
          <w:tcPr>
            <w:tcW w:w="6812"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tcPr>
          <w:p w:rsidR="00707B2A" w:rsidRPr="00605390" w:rsidRDefault="00707B2A" w:rsidP="006B3605">
            <w:pPr>
              <w:widowControl/>
              <w:spacing w:line="308" w:lineRule="atLeast"/>
              <w:rPr>
                <w:rFonts w:asciiTheme="minorEastAsia" w:hAnsiTheme="minorEastAsia" w:cs="Times New Roman"/>
                <w:color w:val="000000" w:themeColor="dark1"/>
                <w:sz w:val="18"/>
                <w:szCs w:val="18"/>
              </w:rPr>
            </w:pPr>
            <w:r w:rsidRPr="00605390">
              <w:rPr>
                <w:rFonts w:asciiTheme="minorEastAsia" w:hAnsiTheme="minorEastAsia" w:cs="Times New Roman" w:hint="eastAsia"/>
                <w:color w:val="000000" w:themeColor="dark1"/>
                <w:sz w:val="18"/>
                <w:szCs w:val="18"/>
              </w:rPr>
              <w:t>内閣官房　政府データカタログサイト「</w:t>
            </w:r>
            <w:r>
              <w:rPr>
                <w:rFonts w:asciiTheme="minorEastAsia" w:hAnsiTheme="minorEastAsia" w:cs="Times New Roman" w:hint="eastAsia"/>
                <w:color w:val="000000" w:themeColor="dark1"/>
                <w:sz w:val="18"/>
                <w:szCs w:val="18"/>
              </w:rPr>
              <w:t>ＤＡＴＡ．ＧＯ．ＪＰ</w:t>
            </w:r>
            <w:r w:rsidRPr="00605390">
              <w:rPr>
                <w:rFonts w:asciiTheme="minorEastAsia" w:hAnsiTheme="minorEastAsia" w:cs="Times New Roman" w:hint="eastAsia"/>
                <w:color w:val="000000" w:themeColor="dark1"/>
                <w:sz w:val="18"/>
                <w:szCs w:val="18"/>
              </w:rPr>
              <w:t>」</w:t>
            </w:r>
            <w:r w:rsidR="001B22AC">
              <w:rPr>
                <w:rFonts w:asciiTheme="minorEastAsia" w:hAnsiTheme="minorEastAsia" w:cs="Times New Roman" w:hint="eastAsia"/>
                <w:color w:val="000000" w:themeColor="dark1"/>
                <w:sz w:val="18"/>
                <w:szCs w:val="18"/>
              </w:rPr>
              <w:t>本格</w:t>
            </w:r>
            <w:r w:rsidR="002269F8">
              <w:rPr>
                <w:rFonts w:asciiTheme="minorEastAsia" w:hAnsiTheme="minorEastAsia" w:cs="Times New Roman" w:hint="eastAsia"/>
                <w:color w:val="000000" w:themeColor="dark1"/>
                <w:sz w:val="18"/>
                <w:szCs w:val="18"/>
              </w:rPr>
              <w:t>運用</w:t>
            </w:r>
            <w:r w:rsidR="001B22AC">
              <w:rPr>
                <w:rFonts w:asciiTheme="minorEastAsia" w:hAnsiTheme="minorEastAsia" w:cs="Times New Roman" w:hint="eastAsia"/>
                <w:color w:val="000000" w:themeColor="dark1"/>
                <w:sz w:val="18"/>
                <w:szCs w:val="18"/>
              </w:rPr>
              <w:t>開始</w:t>
            </w:r>
          </w:p>
        </w:tc>
      </w:tr>
      <w:tr w:rsidR="00707B2A" w:rsidRPr="00605390" w:rsidTr="006B3605">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tcPr>
          <w:p w:rsidR="00707B2A" w:rsidRDefault="00707B2A" w:rsidP="006B3605">
            <w:pPr>
              <w:widowControl/>
              <w:spacing w:line="308" w:lineRule="atLeast"/>
              <w:rPr>
                <w:rFonts w:asciiTheme="minorEastAsia" w:hAnsiTheme="minorEastAsia" w:cs="Times New Roman"/>
                <w:color w:val="000000" w:themeColor="dark1"/>
                <w:sz w:val="18"/>
                <w:szCs w:val="18"/>
              </w:rPr>
            </w:pPr>
            <w:r>
              <w:rPr>
                <w:rFonts w:asciiTheme="minorEastAsia" w:hAnsiTheme="minorEastAsia" w:cs="Times New Roman" w:hint="eastAsia"/>
                <w:color w:val="000000" w:themeColor="dark1"/>
                <w:sz w:val="18"/>
                <w:szCs w:val="18"/>
              </w:rPr>
              <w:t>平成26年</w:t>
            </w:r>
            <w:r w:rsidR="00923942">
              <w:rPr>
                <w:rFonts w:asciiTheme="minorEastAsia" w:hAnsiTheme="minorEastAsia" w:cs="Times New Roman" w:hint="eastAsia"/>
                <w:color w:val="000000" w:themeColor="dark1"/>
                <w:sz w:val="18"/>
                <w:szCs w:val="18"/>
              </w:rPr>
              <w:t>10</w:t>
            </w:r>
            <w:r>
              <w:rPr>
                <w:rFonts w:asciiTheme="minorEastAsia" w:hAnsiTheme="minorEastAsia" w:cs="Times New Roman" w:hint="eastAsia"/>
                <w:color w:val="000000" w:themeColor="dark1"/>
                <w:sz w:val="18"/>
                <w:szCs w:val="18"/>
              </w:rPr>
              <w:t>月</w:t>
            </w:r>
          </w:p>
        </w:tc>
        <w:tc>
          <w:tcPr>
            <w:tcW w:w="68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tcPr>
          <w:p w:rsidR="00707B2A" w:rsidRPr="00605390" w:rsidRDefault="00923942" w:rsidP="006B3605">
            <w:pPr>
              <w:widowControl/>
              <w:spacing w:line="308" w:lineRule="atLeast"/>
              <w:rPr>
                <w:rFonts w:asciiTheme="minorEastAsia" w:hAnsiTheme="minorEastAsia" w:cs="Times New Roman"/>
                <w:color w:val="000000" w:themeColor="dark1"/>
                <w:sz w:val="18"/>
                <w:szCs w:val="18"/>
              </w:rPr>
            </w:pPr>
            <w:r w:rsidRPr="00923942">
              <w:rPr>
                <w:rFonts w:asciiTheme="minorEastAsia" w:hAnsiTheme="minorEastAsia" w:cs="Times New Roman" w:hint="eastAsia"/>
                <w:color w:val="000000" w:themeColor="dark1"/>
                <w:sz w:val="18"/>
                <w:szCs w:val="18"/>
              </w:rPr>
              <w:t>一般社団法人オープン＆ビッグデータ活用・地方創生推進機構（ＶＬＥＤ）設立</w:t>
            </w:r>
          </w:p>
        </w:tc>
      </w:tr>
      <w:tr w:rsidR="00C7407F" w:rsidRPr="00F27CDC" w:rsidTr="0009345F">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tcPr>
          <w:p w:rsidR="00C7407F" w:rsidRDefault="00C7407F" w:rsidP="0009345F">
            <w:pPr>
              <w:widowControl/>
              <w:spacing w:line="308" w:lineRule="atLeast"/>
              <w:rPr>
                <w:rFonts w:asciiTheme="minorEastAsia" w:hAnsiTheme="minorEastAsia" w:cs="Times New Roman"/>
                <w:color w:val="000000" w:themeColor="dark1"/>
                <w:sz w:val="18"/>
                <w:szCs w:val="18"/>
              </w:rPr>
            </w:pPr>
            <w:r>
              <w:rPr>
                <w:rFonts w:asciiTheme="minorEastAsia" w:hAnsiTheme="minorEastAsia" w:cs="Times New Roman" w:hint="eastAsia"/>
                <w:color w:val="000000" w:themeColor="dark1"/>
                <w:sz w:val="18"/>
                <w:szCs w:val="18"/>
              </w:rPr>
              <w:t>平成26年</w:t>
            </w:r>
            <w:r w:rsidR="00923942">
              <w:rPr>
                <w:rFonts w:asciiTheme="minorEastAsia" w:hAnsiTheme="minorEastAsia" w:cs="Times New Roman" w:hint="eastAsia"/>
                <w:color w:val="000000" w:themeColor="dark1"/>
                <w:sz w:val="18"/>
                <w:szCs w:val="18"/>
              </w:rPr>
              <w:t>11</w:t>
            </w:r>
            <w:r>
              <w:rPr>
                <w:rFonts w:asciiTheme="minorEastAsia" w:hAnsiTheme="minorEastAsia" w:cs="Times New Roman" w:hint="eastAsia"/>
                <w:color w:val="000000" w:themeColor="dark1"/>
                <w:sz w:val="18"/>
                <w:szCs w:val="18"/>
              </w:rPr>
              <w:t>月</w:t>
            </w:r>
          </w:p>
        </w:tc>
        <w:tc>
          <w:tcPr>
            <w:tcW w:w="6812" w:type="dxa"/>
            <w:tcBorders>
              <w:top w:val="single" w:sz="8" w:space="0" w:color="FFFFFF"/>
              <w:left w:val="single" w:sz="8" w:space="0" w:color="FFFFFF"/>
              <w:bottom w:val="single" w:sz="8" w:space="0" w:color="FFFFFF"/>
              <w:right w:val="single" w:sz="8" w:space="0" w:color="FFFFFF"/>
            </w:tcBorders>
            <w:shd w:val="clear" w:color="auto" w:fill="D0D8E8"/>
            <w:tcMar>
              <w:top w:w="15" w:type="dxa"/>
              <w:left w:w="40" w:type="dxa"/>
              <w:bottom w:w="0" w:type="dxa"/>
              <w:right w:w="40" w:type="dxa"/>
            </w:tcMar>
          </w:tcPr>
          <w:p w:rsidR="00C7407F" w:rsidRDefault="00923942" w:rsidP="0009345F">
            <w:pPr>
              <w:widowControl/>
              <w:spacing w:line="308" w:lineRule="atLeast"/>
              <w:rPr>
                <w:rFonts w:asciiTheme="minorEastAsia" w:hAnsiTheme="minorEastAsia" w:cs="Times New Roman"/>
                <w:color w:val="000000" w:themeColor="dark1"/>
                <w:sz w:val="18"/>
                <w:szCs w:val="18"/>
              </w:rPr>
            </w:pPr>
            <w:r w:rsidRPr="00923942">
              <w:rPr>
                <w:rFonts w:asciiTheme="minorEastAsia" w:hAnsiTheme="minorEastAsia" w:cs="Times New Roman" w:hint="eastAsia"/>
                <w:color w:val="000000" w:themeColor="dark1"/>
                <w:sz w:val="18"/>
                <w:szCs w:val="18"/>
              </w:rPr>
              <w:t>経済産業省　オープンデータを活用したマッチング支援サイトを公開</w:t>
            </w:r>
          </w:p>
        </w:tc>
      </w:tr>
      <w:tr w:rsidR="00CE7584" w:rsidRPr="00605390" w:rsidTr="0009345F">
        <w:trPr>
          <w:trHeight w:val="308"/>
        </w:trPr>
        <w:tc>
          <w:tcPr>
            <w:tcW w:w="1417"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tcPr>
          <w:p w:rsidR="00CE7584" w:rsidRDefault="00CE7584" w:rsidP="0009345F">
            <w:pPr>
              <w:widowControl/>
              <w:spacing w:line="308" w:lineRule="atLeast"/>
              <w:rPr>
                <w:rFonts w:asciiTheme="minorEastAsia" w:hAnsiTheme="minorEastAsia" w:cs="Times New Roman"/>
                <w:color w:val="000000" w:themeColor="dark1"/>
                <w:sz w:val="18"/>
                <w:szCs w:val="18"/>
              </w:rPr>
            </w:pPr>
            <w:r>
              <w:rPr>
                <w:rFonts w:asciiTheme="minorEastAsia" w:hAnsiTheme="minorEastAsia" w:cs="Times New Roman" w:hint="eastAsia"/>
                <w:color w:val="000000" w:themeColor="dark1"/>
                <w:sz w:val="18"/>
                <w:szCs w:val="18"/>
              </w:rPr>
              <w:t>平成</w:t>
            </w:r>
            <w:r w:rsidR="00C7407F">
              <w:rPr>
                <w:rFonts w:asciiTheme="minorEastAsia" w:hAnsiTheme="minorEastAsia" w:cs="Times New Roman" w:hint="eastAsia"/>
                <w:color w:val="000000" w:themeColor="dark1"/>
                <w:sz w:val="18"/>
                <w:szCs w:val="18"/>
              </w:rPr>
              <w:t>27</w:t>
            </w:r>
            <w:r>
              <w:rPr>
                <w:rFonts w:asciiTheme="minorEastAsia" w:hAnsiTheme="minorEastAsia" w:cs="Times New Roman" w:hint="eastAsia"/>
                <w:color w:val="000000" w:themeColor="dark1"/>
                <w:sz w:val="18"/>
                <w:szCs w:val="18"/>
              </w:rPr>
              <w:t>年</w:t>
            </w:r>
            <w:r w:rsidR="00C7407F">
              <w:rPr>
                <w:rFonts w:asciiTheme="minorEastAsia" w:hAnsiTheme="minorEastAsia" w:cs="Times New Roman" w:hint="eastAsia"/>
                <w:color w:val="000000" w:themeColor="dark1"/>
                <w:sz w:val="18"/>
                <w:szCs w:val="18"/>
              </w:rPr>
              <w:t>２</w:t>
            </w:r>
            <w:r>
              <w:rPr>
                <w:rFonts w:asciiTheme="minorEastAsia" w:hAnsiTheme="minorEastAsia" w:cs="Times New Roman" w:hint="eastAsia"/>
                <w:color w:val="000000" w:themeColor="dark1"/>
                <w:sz w:val="18"/>
                <w:szCs w:val="18"/>
              </w:rPr>
              <w:t>月</w:t>
            </w:r>
          </w:p>
        </w:tc>
        <w:tc>
          <w:tcPr>
            <w:tcW w:w="68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40" w:type="dxa"/>
              <w:bottom w:w="0" w:type="dxa"/>
              <w:right w:w="40" w:type="dxa"/>
            </w:tcMar>
          </w:tcPr>
          <w:p w:rsidR="00CE7584" w:rsidRPr="00605390" w:rsidRDefault="00C7407F" w:rsidP="0009345F">
            <w:pPr>
              <w:widowControl/>
              <w:spacing w:line="308" w:lineRule="atLeast"/>
              <w:rPr>
                <w:rFonts w:asciiTheme="minorEastAsia" w:hAnsiTheme="minorEastAsia" w:cs="Times New Roman"/>
                <w:color w:val="000000" w:themeColor="dark1"/>
                <w:sz w:val="18"/>
                <w:szCs w:val="18"/>
              </w:rPr>
            </w:pPr>
            <w:r>
              <w:rPr>
                <w:rFonts w:asciiTheme="minorEastAsia" w:hAnsiTheme="minorEastAsia" w:cs="Times New Roman" w:hint="eastAsia"/>
                <w:color w:val="000000" w:themeColor="dark1"/>
                <w:sz w:val="18"/>
                <w:szCs w:val="18"/>
              </w:rPr>
              <w:t>内閣官房　「地方公共団体オープンデータ推進ガイドライン」</w:t>
            </w:r>
            <w:r w:rsidR="001B22AC">
              <w:rPr>
                <w:rFonts w:asciiTheme="minorEastAsia" w:hAnsiTheme="minorEastAsia" w:cs="Times New Roman" w:hint="eastAsia"/>
                <w:color w:val="000000" w:themeColor="dark1"/>
                <w:sz w:val="18"/>
                <w:szCs w:val="18"/>
              </w:rPr>
              <w:t>及び補足の手引書を</w:t>
            </w:r>
            <w:r>
              <w:rPr>
                <w:rFonts w:asciiTheme="minorEastAsia" w:hAnsiTheme="minorEastAsia" w:cs="Times New Roman" w:hint="eastAsia"/>
                <w:color w:val="000000" w:themeColor="dark1"/>
                <w:sz w:val="18"/>
                <w:szCs w:val="18"/>
              </w:rPr>
              <w:t>公開</w:t>
            </w:r>
          </w:p>
        </w:tc>
      </w:tr>
    </w:tbl>
    <w:p w:rsidR="003F1112" w:rsidRPr="00605390" w:rsidRDefault="003F1112" w:rsidP="003F1112">
      <w:pPr>
        <w:pStyle w:val="af2"/>
        <w:ind w:leftChars="0" w:left="720"/>
        <w:jc w:val="left"/>
        <w:rPr>
          <w:rFonts w:asciiTheme="minorEastAsia" w:hAnsiTheme="minorEastAsia"/>
        </w:rPr>
      </w:pPr>
    </w:p>
    <w:p w:rsidR="003F1112" w:rsidRPr="006A06D4" w:rsidRDefault="003F1112" w:rsidP="003F1112">
      <w:pPr>
        <w:pStyle w:val="af2"/>
        <w:numPr>
          <w:ilvl w:val="1"/>
          <w:numId w:val="1"/>
        </w:numPr>
        <w:ind w:leftChars="0" w:left="709"/>
        <w:jc w:val="left"/>
        <w:rPr>
          <w:rFonts w:asciiTheme="majorEastAsia" w:eastAsiaTheme="majorEastAsia" w:hAnsiTheme="majorEastAsia"/>
        </w:rPr>
      </w:pPr>
      <w:r w:rsidRPr="006A06D4">
        <w:rPr>
          <w:rFonts w:asciiTheme="majorEastAsia" w:eastAsiaTheme="majorEastAsia" w:hAnsiTheme="majorEastAsia" w:hint="eastAsia"/>
        </w:rPr>
        <w:t>地方公共団体での取組動向</w:t>
      </w:r>
    </w:p>
    <w:p w:rsidR="003F1112" w:rsidRPr="00CB00C2" w:rsidRDefault="003F1112" w:rsidP="003F1112">
      <w:pPr>
        <w:ind w:left="2" w:firstLineChars="100" w:firstLine="210"/>
      </w:pPr>
      <w:r>
        <w:rPr>
          <w:rFonts w:hint="eastAsia"/>
        </w:rPr>
        <w:t>地方公共団体</w:t>
      </w:r>
      <w:r w:rsidR="00E968AE">
        <w:rPr>
          <w:rFonts w:hint="eastAsia"/>
        </w:rPr>
        <w:t>を取り巻く状況</w:t>
      </w:r>
      <w:r w:rsidRPr="00CB00C2">
        <w:rPr>
          <w:rFonts w:hint="eastAsia"/>
        </w:rPr>
        <w:t>は、少子高齢化・人口減少、生活圏域の拡大、社会経済状況の著しい変化、危機的な財政状況など大きくかつ急激に変化している。地方</w:t>
      </w:r>
      <w:r>
        <w:rPr>
          <w:rFonts w:hint="eastAsia"/>
        </w:rPr>
        <w:t>公共団体</w:t>
      </w:r>
      <w:r w:rsidRPr="00CB00C2">
        <w:rPr>
          <w:rFonts w:hint="eastAsia"/>
        </w:rPr>
        <w:t>においては、おおむね、厳しい財政状況や地域経済の状況等を背景に、行財政運営について透明性を高め、公共サービスの質の維持向上に努めるなど地域・住民の多種多様化するニーズに対して主体的に対応することが必要な状況である。</w:t>
      </w:r>
    </w:p>
    <w:p w:rsidR="003F1112" w:rsidRPr="00CB00C2" w:rsidRDefault="003F1112" w:rsidP="003F1112">
      <w:pPr>
        <w:ind w:left="2" w:firstLineChars="100" w:firstLine="210"/>
      </w:pPr>
      <w:r w:rsidRPr="00CB00C2">
        <w:rPr>
          <w:rFonts w:hint="eastAsia"/>
        </w:rPr>
        <w:t>このような中、先進的な</w:t>
      </w:r>
      <w:r>
        <w:rPr>
          <w:rFonts w:hint="eastAsia"/>
        </w:rPr>
        <w:t>地方公共団体</w:t>
      </w:r>
      <w:r w:rsidRPr="00CB00C2">
        <w:rPr>
          <w:rFonts w:hint="eastAsia"/>
        </w:rPr>
        <w:t>においては、オープンデータを活用した</w:t>
      </w:r>
      <w:r w:rsidR="00326C92">
        <w:rPr>
          <w:rFonts w:hint="eastAsia"/>
        </w:rPr>
        <w:t>新たな</w:t>
      </w:r>
      <w:r w:rsidRPr="00CB00C2">
        <w:rPr>
          <w:rFonts w:hint="eastAsia"/>
        </w:rPr>
        <w:t>サービス</w:t>
      </w:r>
      <w:r w:rsidR="00326C92">
        <w:rPr>
          <w:rFonts w:hint="eastAsia"/>
        </w:rPr>
        <w:t>に取り組み</w:t>
      </w:r>
      <w:r w:rsidRPr="00CB00C2">
        <w:rPr>
          <w:rFonts w:hint="eastAsia"/>
        </w:rPr>
        <w:t>、</w:t>
      </w:r>
      <w:r w:rsidR="00326C92">
        <w:rPr>
          <w:rFonts w:hint="eastAsia"/>
        </w:rPr>
        <w:t>住民の利便性の向上、さらには住民サービスに関わる住民からの問い合わせ件数の削減による事務の効率化や事務コストの削減が期待されている。</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t>地方公共団体にとってオープンデータは、住民が暮らしやすいまちづくりや行政の透明性が期待されて</w:t>
      </w:r>
      <w:r w:rsidR="00326C92">
        <w:rPr>
          <w:rFonts w:asciiTheme="minorEastAsia" w:hAnsiTheme="minorEastAsia" w:hint="eastAsia"/>
        </w:rPr>
        <w:t>おり</w:t>
      </w:r>
      <w:r w:rsidRPr="00012DBA">
        <w:rPr>
          <w:rFonts w:asciiTheme="minorEastAsia" w:hAnsiTheme="minorEastAsia" w:hint="eastAsia"/>
        </w:rPr>
        <w:t>、具体的には広報効果や、市民協働など現実的な活用例が出ている。</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lastRenderedPageBreak/>
        <w:t>例えば横浜市では、オープンデータによる広報行政の転換や、市民協働の促進、地域経済の活性化などを期待して取り組んでおり、千葉市では、市民協働で達成する地域課題解決や住民とのコミュニケーションなどに期待して取り組んでいる。</w:t>
      </w:r>
    </w:p>
    <w:p w:rsidR="003F1112" w:rsidRPr="008F73DB" w:rsidRDefault="00012DBA" w:rsidP="003F1112">
      <w:pPr>
        <w:ind w:left="2" w:firstLineChars="100" w:firstLine="210"/>
        <w:rPr>
          <w:rFonts w:asciiTheme="minorEastAsia" w:hAnsiTheme="minorEastAsia"/>
        </w:rPr>
      </w:pPr>
      <w:r w:rsidRPr="00012DBA">
        <w:rPr>
          <w:rFonts w:asciiTheme="minorEastAsia" w:hAnsiTheme="minorEastAsia" w:hint="eastAsia"/>
        </w:rPr>
        <w:t>また、多くの地方公共団体がオープンデータの機運を盛り上げるためにオープン</w:t>
      </w:r>
      <w:r w:rsidR="00165F36">
        <w:rPr>
          <w:rFonts w:asciiTheme="minorEastAsia" w:hAnsiTheme="minorEastAsia" w:hint="eastAsia"/>
        </w:rPr>
        <w:t>データを活用したアイデアソンやハッカソンなどを開催している。毎年</w:t>
      </w:r>
      <w:r w:rsidR="00326C92">
        <w:rPr>
          <w:rFonts w:asciiTheme="minorEastAsia" w:hAnsiTheme="minorEastAsia" w:hint="eastAsia"/>
        </w:rPr>
        <w:t>２</w:t>
      </w:r>
      <w:r w:rsidRPr="00012DBA">
        <w:rPr>
          <w:rFonts w:asciiTheme="minorEastAsia" w:hAnsiTheme="minorEastAsia" w:hint="eastAsia"/>
        </w:rPr>
        <w:t>月に開催され</w:t>
      </w:r>
      <w:r w:rsidR="00165F36">
        <w:rPr>
          <w:rFonts w:asciiTheme="minorEastAsia" w:hAnsiTheme="minorEastAsia" w:hint="eastAsia"/>
        </w:rPr>
        <w:t>る</w:t>
      </w:r>
      <w:r w:rsidRPr="00012DBA">
        <w:rPr>
          <w:rFonts w:asciiTheme="minorEastAsia" w:hAnsiTheme="minorEastAsia" w:hint="eastAsia"/>
        </w:rPr>
        <w:t>インターナショナル・オープンデータ・デイ</w:t>
      </w:r>
      <w:r w:rsidR="00165F36">
        <w:rPr>
          <w:rFonts w:asciiTheme="minorEastAsia" w:hAnsiTheme="minorEastAsia" w:hint="eastAsia"/>
        </w:rPr>
        <w:t>は、開催する会場が年々増加し、平成25年２月には８会場、平成26年２月には、32会場、平成27年２月には60以上の会場で開催され、</w:t>
      </w:r>
      <w:r w:rsidRPr="00012DBA">
        <w:rPr>
          <w:rFonts w:asciiTheme="minorEastAsia" w:hAnsiTheme="minorEastAsia" w:hint="eastAsia"/>
        </w:rPr>
        <w:t>参加した地方公共団体も急増</w:t>
      </w:r>
      <w:r w:rsidR="00165F36">
        <w:rPr>
          <w:rFonts w:asciiTheme="minorEastAsia" w:hAnsiTheme="minorEastAsia" w:hint="eastAsia"/>
        </w:rPr>
        <w:t>している</w:t>
      </w:r>
      <w:r w:rsidRPr="00012DBA">
        <w:rPr>
          <w:rFonts w:asciiTheme="minorEastAsia" w:hAnsiTheme="minorEastAsia" w:hint="eastAsia"/>
        </w:rPr>
        <w:t>。</w:t>
      </w:r>
    </w:p>
    <w:p w:rsidR="003F1112" w:rsidRDefault="00012DBA" w:rsidP="003F1112">
      <w:pPr>
        <w:ind w:left="2" w:firstLineChars="100" w:firstLine="210"/>
        <w:rPr>
          <w:rFonts w:asciiTheme="minorEastAsia" w:hAnsiTheme="minorEastAsia"/>
        </w:rPr>
      </w:pPr>
      <w:r w:rsidRPr="00012DBA">
        <w:rPr>
          <w:rFonts w:asciiTheme="minorEastAsia" w:hAnsiTheme="minorEastAsia" w:hint="eastAsia"/>
        </w:rPr>
        <w:t>現在、</w:t>
      </w:r>
      <w:r w:rsidR="00326C92">
        <w:rPr>
          <w:rFonts w:asciiTheme="minorEastAsia" w:hAnsiTheme="minorEastAsia" w:hint="eastAsia"/>
        </w:rPr>
        <w:t>Ｗｅｂサイトにおいて、二次利用可能なライセンスでデータを公開している</w:t>
      </w:r>
      <w:r w:rsidRPr="00012DBA">
        <w:rPr>
          <w:rFonts w:asciiTheme="minorEastAsia" w:hAnsiTheme="minorEastAsia" w:hint="eastAsia"/>
        </w:rPr>
        <w:t>地方公共団体は</w:t>
      </w:r>
      <w:r w:rsidR="00D23F77">
        <w:rPr>
          <w:rFonts w:asciiTheme="minorEastAsia" w:hAnsiTheme="minorEastAsia" w:hint="eastAsia"/>
        </w:rPr>
        <w:t>99</w:t>
      </w:r>
      <w:r w:rsidRPr="00012DBA">
        <w:rPr>
          <w:rFonts w:asciiTheme="minorEastAsia" w:hAnsiTheme="minorEastAsia" w:hint="eastAsia"/>
        </w:rPr>
        <w:t>団体（</w:t>
      </w:r>
      <w:r w:rsidR="00D23F77">
        <w:rPr>
          <w:rFonts w:asciiTheme="minorEastAsia" w:hAnsiTheme="minorEastAsia" w:hint="eastAsia"/>
        </w:rPr>
        <w:t>平成27年２月時点：</w:t>
      </w:r>
      <w:r w:rsidRPr="00012DBA">
        <w:rPr>
          <w:rFonts w:asciiTheme="minorEastAsia" w:hAnsiTheme="minorEastAsia" w:hint="eastAsia"/>
        </w:rPr>
        <w:t>内閣官房</w:t>
      </w:r>
      <w:r w:rsidR="00FC093A">
        <w:rPr>
          <w:rFonts w:asciiTheme="minorEastAsia" w:hAnsiTheme="minorEastAsia" w:hint="eastAsia"/>
        </w:rPr>
        <w:t>ＩＴ</w:t>
      </w:r>
      <w:r w:rsidRPr="00012DBA">
        <w:rPr>
          <w:rFonts w:asciiTheme="minorEastAsia" w:hAnsiTheme="minorEastAsia" w:hint="eastAsia"/>
        </w:rPr>
        <w:t>総合戦略</w:t>
      </w:r>
      <w:r w:rsidR="001B22AC">
        <w:rPr>
          <w:rFonts w:asciiTheme="minorEastAsia" w:hAnsiTheme="minorEastAsia" w:hint="eastAsia"/>
        </w:rPr>
        <w:t>室による</w:t>
      </w:r>
      <w:r w:rsidRPr="00012DBA">
        <w:rPr>
          <w:rFonts w:asciiTheme="minorEastAsia" w:hAnsiTheme="minorEastAsia" w:hint="eastAsia"/>
        </w:rPr>
        <w:t>）である。昨年度と比較すると、地方公共団体におけるオープンデータの取組は広がりつつある状況である。</w:t>
      </w:r>
    </w:p>
    <w:p w:rsidR="006F7850" w:rsidRPr="008F73DB" w:rsidRDefault="006F7850" w:rsidP="003F1112">
      <w:pPr>
        <w:ind w:left="2" w:firstLineChars="100" w:firstLine="210"/>
        <w:rPr>
          <w:rFonts w:asciiTheme="minorEastAsia" w:hAnsiTheme="minorEastAsia"/>
        </w:rPr>
      </w:pPr>
    </w:p>
    <w:p w:rsidR="003F1112" w:rsidRPr="003F1112" w:rsidRDefault="003F1112" w:rsidP="003F1112">
      <w:pPr>
        <w:ind w:left="2" w:hanging="2"/>
        <w:jc w:val="center"/>
        <w:rPr>
          <w:rFonts w:asciiTheme="majorEastAsia" w:eastAsiaTheme="majorEastAsia" w:hAnsiTheme="majorEastAsia"/>
        </w:rPr>
      </w:pPr>
      <w:r w:rsidRPr="003F1112">
        <w:rPr>
          <w:rFonts w:asciiTheme="majorEastAsia" w:eastAsiaTheme="majorEastAsia" w:hAnsiTheme="majorEastAsia" w:hint="eastAsia"/>
        </w:rPr>
        <w:t>図表2　オープンデータを先行的に取り組んでいる地方公共団体の特徴</w:t>
      </w:r>
    </w:p>
    <w:tbl>
      <w:tblPr>
        <w:tblW w:w="9220" w:type="dxa"/>
        <w:tblCellMar>
          <w:left w:w="0" w:type="dxa"/>
          <w:right w:w="0" w:type="dxa"/>
        </w:tblCellMar>
        <w:tblLook w:val="0420" w:firstRow="1" w:lastRow="0" w:firstColumn="0" w:lastColumn="0" w:noHBand="0" w:noVBand="1"/>
      </w:tblPr>
      <w:tblGrid>
        <w:gridCol w:w="1845"/>
        <w:gridCol w:w="7375"/>
      </w:tblGrid>
      <w:tr w:rsidR="003F1112" w:rsidRPr="002613AC" w:rsidTr="008829E3">
        <w:trPr>
          <w:trHeight w:val="347"/>
        </w:trPr>
        <w:tc>
          <w:tcPr>
            <w:tcW w:w="18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3F1112" w:rsidRPr="002613AC" w:rsidRDefault="003F1112" w:rsidP="008829E3">
            <w:pPr>
              <w:widowControl/>
              <w:spacing w:line="259" w:lineRule="atLeast"/>
              <w:jc w:val="left"/>
              <w:rPr>
                <w:rFonts w:asciiTheme="minorEastAsia" w:hAnsiTheme="minorEastAsia" w:cs="Arial"/>
                <w:kern w:val="0"/>
                <w:sz w:val="20"/>
                <w:szCs w:val="20"/>
              </w:rPr>
            </w:pPr>
            <w:r>
              <w:rPr>
                <w:rFonts w:asciiTheme="minorEastAsia" w:hAnsiTheme="minorEastAsia" w:cs="Arial" w:hint="eastAsia"/>
                <w:b/>
                <w:bCs/>
                <w:color w:val="FFFFFF"/>
                <w:kern w:val="24"/>
                <w:sz w:val="20"/>
                <w:szCs w:val="20"/>
              </w:rPr>
              <w:t>地方公共団体</w:t>
            </w:r>
            <w:r w:rsidRPr="002613AC">
              <w:rPr>
                <w:rFonts w:asciiTheme="minorEastAsia" w:hAnsiTheme="minorEastAsia" w:cs="Arial"/>
                <w:b/>
                <w:bCs/>
                <w:color w:val="FFFFFF"/>
                <w:kern w:val="24"/>
                <w:sz w:val="20"/>
                <w:szCs w:val="20"/>
              </w:rPr>
              <w:t>名</w:t>
            </w:r>
          </w:p>
        </w:tc>
        <w:tc>
          <w:tcPr>
            <w:tcW w:w="737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3F1112" w:rsidRPr="002613AC" w:rsidRDefault="003F1112" w:rsidP="008829E3">
            <w:pPr>
              <w:widowControl/>
              <w:spacing w:line="259" w:lineRule="atLeast"/>
              <w:jc w:val="left"/>
              <w:rPr>
                <w:rFonts w:asciiTheme="minorEastAsia" w:hAnsiTheme="minorEastAsia" w:cs="Arial"/>
                <w:kern w:val="0"/>
                <w:sz w:val="20"/>
                <w:szCs w:val="20"/>
              </w:rPr>
            </w:pPr>
            <w:r w:rsidRPr="002613AC">
              <w:rPr>
                <w:rFonts w:asciiTheme="minorEastAsia" w:hAnsiTheme="minorEastAsia" w:cs="Arial"/>
                <w:b/>
                <w:bCs/>
                <w:color w:val="FFFFFF"/>
                <w:kern w:val="24"/>
                <w:sz w:val="20"/>
                <w:szCs w:val="20"/>
              </w:rPr>
              <w:t xml:space="preserve">　　　　　　　オープンデータ公開の特徴</w:t>
            </w:r>
          </w:p>
        </w:tc>
      </w:tr>
      <w:tr w:rsidR="003F1112" w:rsidRPr="002613AC" w:rsidTr="008829E3">
        <w:trPr>
          <w:trHeight w:val="1389"/>
        </w:trPr>
        <w:tc>
          <w:tcPr>
            <w:tcW w:w="184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3F1112" w:rsidRPr="00221F65" w:rsidRDefault="003F1112" w:rsidP="008829E3">
            <w:pPr>
              <w:widowControl/>
              <w:spacing w:line="280" w:lineRule="exact"/>
              <w:jc w:val="left"/>
              <w:rPr>
                <w:rFonts w:asciiTheme="minorEastAsia" w:hAnsiTheme="minorEastAsia" w:cs="Arial"/>
                <w:kern w:val="0"/>
                <w:sz w:val="20"/>
                <w:szCs w:val="20"/>
              </w:rPr>
            </w:pPr>
            <w:r w:rsidRPr="00221F65">
              <w:rPr>
                <w:rFonts w:asciiTheme="minorEastAsia" w:hAnsiTheme="minorEastAsia" w:cs="Arial"/>
                <w:color w:val="000000"/>
                <w:kern w:val="24"/>
                <w:sz w:val="20"/>
                <w:szCs w:val="20"/>
              </w:rPr>
              <w:t>会津若松市</w:t>
            </w:r>
          </w:p>
        </w:tc>
        <w:tc>
          <w:tcPr>
            <w:tcW w:w="737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3F1112" w:rsidRPr="00FC093A" w:rsidRDefault="00F656E5" w:rsidP="008829E3">
            <w:pPr>
              <w:widowControl/>
              <w:spacing w:line="280" w:lineRule="exact"/>
              <w:jc w:val="left"/>
              <w:rPr>
                <w:rFonts w:asciiTheme="minorEastAsia" w:hAnsiTheme="minorEastAsia" w:cs="Arial"/>
                <w:color w:val="000000"/>
                <w:kern w:val="24"/>
                <w:sz w:val="20"/>
                <w:szCs w:val="20"/>
              </w:rPr>
            </w:pPr>
            <w:r>
              <w:rPr>
                <w:rFonts w:asciiTheme="minorEastAsia" w:hAnsiTheme="minorEastAsia" w:cs="Arial" w:hint="eastAsia"/>
                <w:color w:val="000000"/>
                <w:kern w:val="24"/>
                <w:sz w:val="20"/>
                <w:szCs w:val="20"/>
              </w:rPr>
              <w:t>オープンデータ利活用基盤が用意されており、オープンデータやアプリの閲覧・利用ができる。また、住民からのオープンデータに関する要望受付もこのオープンデータ利活用基盤で実施している。</w:t>
            </w:r>
          </w:p>
          <w:p w:rsidR="003F1112" w:rsidRPr="00FC093A" w:rsidRDefault="00F656E5" w:rsidP="008829E3">
            <w:pPr>
              <w:widowControl/>
              <w:spacing w:line="280" w:lineRule="exact"/>
              <w:jc w:val="left"/>
              <w:rPr>
                <w:rFonts w:asciiTheme="minorEastAsia" w:hAnsiTheme="minorEastAsia" w:cs="Arial"/>
                <w:color w:val="000000"/>
                <w:kern w:val="24"/>
                <w:sz w:val="20"/>
                <w:szCs w:val="20"/>
              </w:rPr>
            </w:pPr>
            <w:r>
              <w:rPr>
                <w:rFonts w:asciiTheme="minorEastAsia" w:hAnsiTheme="minorEastAsia" w:cs="Arial" w:hint="eastAsia"/>
                <w:color w:val="000000"/>
                <w:kern w:val="24"/>
                <w:sz w:val="20"/>
                <w:szCs w:val="20"/>
              </w:rPr>
              <w:t>環境データとして放射線量測定情報や水質情報などが公開されており、放射線量データや水質データを可視化したアプリも提供されている。</w:t>
            </w:r>
          </w:p>
        </w:tc>
      </w:tr>
      <w:tr w:rsidR="003F1112" w:rsidRPr="002613AC" w:rsidTr="008829E3">
        <w:trPr>
          <w:trHeight w:val="584"/>
        </w:trPr>
        <w:tc>
          <w:tcPr>
            <w:tcW w:w="18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3F1112" w:rsidRPr="00221F65" w:rsidRDefault="003F1112" w:rsidP="008829E3">
            <w:pPr>
              <w:widowControl/>
              <w:spacing w:line="280" w:lineRule="exact"/>
              <w:jc w:val="left"/>
              <w:rPr>
                <w:rFonts w:asciiTheme="minorEastAsia" w:hAnsiTheme="minorEastAsia" w:cs="Arial"/>
                <w:color w:val="000000"/>
                <w:kern w:val="24"/>
                <w:sz w:val="20"/>
                <w:szCs w:val="20"/>
              </w:rPr>
            </w:pPr>
            <w:r w:rsidRPr="00221F65">
              <w:rPr>
                <w:rFonts w:asciiTheme="minorEastAsia" w:hAnsiTheme="minorEastAsia" w:cs="Arial"/>
                <w:color w:val="000000"/>
                <w:kern w:val="24"/>
                <w:sz w:val="20"/>
                <w:szCs w:val="20"/>
              </w:rPr>
              <w:t>千葉市</w:t>
            </w:r>
          </w:p>
        </w:tc>
        <w:tc>
          <w:tcPr>
            <w:tcW w:w="737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3F1112" w:rsidRPr="00FC093A" w:rsidRDefault="00F656E5" w:rsidP="008829E3">
            <w:pPr>
              <w:widowControl/>
              <w:spacing w:line="280" w:lineRule="exact"/>
              <w:jc w:val="left"/>
              <w:rPr>
                <w:rFonts w:asciiTheme="minorEastAsia" w:hAnsiTheme="minorEastAsia" w:cs="Arial"/>
                <w:color w:val="000000"/>
                <w:kern w:val="24"/>
                <w:sz w:val="20"/>
                <w:szCs w:val="20"/>
              </w:rPr>
            </w:pPr>
            <w:r>
              <w:rPr>
                <w:rFonts w:asciiTheme="minorEastAsia" w:hAnsiTheme="minorEastAsia" w:cs="Arial" w:hint="eastAsia"/>
                <w:color w:val="000000"/>
                <w:kern w:val="24"/>
                <w:sz w:val="20"/>
                <w:szCs w:val="20"/>
              </w:rPr>
              <w:t>千葉市保有建築物の敷地における地層の状態「ボーリングデータ」や出生、死亡、婚姻、離婚、死産などに関する「保健統計情報」を公開している。</w:t>
            </w:r>
          </w:p>
        </w:tc>
      </w:tr>
      <w:tr w:rsidR="003F1112" w:rsidRPr="002613AC" w:rsidTr="008829E3">
        <w:trPr>
          <w:trHeight w:val="990"/>
        </w:trPr>
        <w:tc>
          <w:tcPr>
            <w:tcW w:w="18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3F1112" w:rsidRPr="00221F65" w:rsidRDefault="003F1112" w:rsidP="008829E3">
            <w:pPr>
              <w:widowControl/>
              <w:spacing w:line="280" w:lineRule="exact"/>
              <w:jc w:val="left"/>
              <w:rPr>
                <w:rFonts w:asciiTheme="minorEastAsia" w:hAnsiTheme="minorEastAsia" w:cs="Arial"/>
                <w:color w:val="000000"/>
                <w:kern w:val="24"/>
                <w:sz w:val="20"/>
                <w:szCs w:val="20"/>
              </w:rPr>
            </w:pPr>
            <w:r w:rsidRPr="00221F65">
              <w:rPr>
                <w:rFonts w:asciiTheme="minorEastAsia" w:hAnsiTheme="minorEastAsia" w:cs="Arial" w:hint="eastAsia"/>
                <w:color w:val="000000"/>
                <w:kern w:val="24"/>
                <w:sz w:val="20"/>
                <w:szCs w:val="20"/>
              </w:rPr>
              <w:t>流山市</w:t>
            </w:r>
          </w:p>
        </w:tc>
        <w:tc>
          <w:tcPr>
            <w:tcW w:w="737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3F1112" w:rsidRPr="00FC093A" w:rsidRDefault="00F656E5" w:rsidP="008829E3">
            <w:pPr>
              <w:widowControl/>
              <w:spacing w:line="280" w:lineRule="exact"/>
              <w:jc w:val="left"/>
              <w:rPr>
                <w:rFonts w:asciiTheme="minorEastAsia" w:hAnsiTheme="minorEastAsia" w:cs="Arial"/>
                <w:color w:val="000000"/>
                <w:kern w:val="24"/>
                <w:sz w:val="20"/>
                <w:szCs w:val="20"/>
              </w:rPr>
            </w:pPr>
            <w:r>
              <w:rPr>
                <w:rFonts w:asciiTheme="minorEastAsia" w:hAnsiTheme="minorEastAsia" w:cs="Arial" w:hint="eastAsia"/>
                <w:color w:val="000000"/>
                <w:kern w:val="24"/>
                <w:sz w:val="20"/>
                <w:szCs w:val="20"/>
              </w:rPr>
              <w:t>中学生・高校生を対象としたアプリケーション開発イベント（ハッカソン）「</w:t>
            </w:r>
            <w:r>
              <w:rPr>
                <w:rFonts w:asciiTheme="minorEastAsia" w:hAnsiTheme="minorEastAsia" w:cs="Arial"/>
                <w:color w:val="000000"/>
                <w:kern w:val="24"/>
                <w:sz w:val="20"/>
                <w:szCs w:val="20"/>
              </w:rPr>
              <w:t>Hack 4 Good Teens」を実施（連続</w:t>
            </w:r>
            <w:r>
              <w:rPr>
                <w:rFonts w:asciiTheme="minorEastAsia" w:hAnsiTheme="minorEastAsia" w:cs="Arial" w:hint="eastAsia"/>
                <w:color w:val="000000"/>
                <w:kern w:val="24"/>
                <w:sz w:val="20"/>
                <w:szCs w:val="20"/>
              </w:rPr>
              <w:t>３日で</w:t>
            </w:r>
            <w:r>
              <w:rPr>
                <w:rFonts w:asciiTheme="minorEastAsia" w:hAnsiTheme="minorEastAsia" w:cs="Arial"/>
                <w:color w:val="000000"/>
                <w:kern w:val="24"/>
                <w:sz w:val="20"/>
                <w:szCs w:val="20"/>
              </w:rPr>
              <w:t>53人参加）。</w:t>
            </w:r>
          </w:p>
          <w:p w:rsidR="003F1112" w:rsidRPr="00FC093A" w:rsidRDefault="00F656E5" w:rsidP="008829E3">
            <w:pPr>
              <w:widowControl/>
              <w:spacing w:line="280" w:lineRule="exact"/>
              <w:jc w:val="left"/>
              <w:rPr>
                <w:rFonts w:asciiTheme="minorEastAsia" w:hAnsiTheme="minorEastAsia" w:cs="Arial"/>
                <w:color w:val="000000"/>
                <w:kern w:val="24"/>
                <w:sz w:val="20"/>
                <w:szCs w:val="20"/>
              </w:rPr>
            </w:pPr>
            <w:r>
              <w:rPr>
                <w:rFonts w:asciiTheme="minorEastAsia" w:hAnsiTheme="minorEastAsia" w:cs="Arial" w:hint="eastAsia"/>
                <w:color w:val="000000"/>
                <w:kern w:val="24"/>
                <w:sz w:val="20"/>
                <w:szCs w:val="20"/>
              </w:rPr>
              <w:t>オープンデータを利活用した「流山のオリジナルアプリ」を提供している。</w:t>
            </w:r>
          </w:p>
          <w:p w:rsidR="003F1112" w:rsidRPr="00FC093A" w:rsidRDefault="00F656E5" w:rsidP="008829E3">
            <w:pPr>
              <w:widowControl/>
              <w:spacing w:line="280" w:lineRule="exact"/>
              <w:jc w:val="left"/>
              <w:rPr>
                <w:rFonts w:asciiTheme="minorEastAsia" w:hAnsiTheme="minorEastAsia" w:cs="Arial"/>
                <w:color w:val="000000"/>
                <w:kern w:val="24"/>
                <w:sz w:val="20"/>
                <w:szCs w:val="20"/>
              </w:rPr>
            </w:pPr>
            <w:r>
              <w:rPr>
                <w:rFonts w:asciiTheme="minorEastAsia" w:hAnsiTheme="minorEastAsia" w:cs="Arial" w:hint="eastAsia"/>
                <w:color w:val="000000"/>
                <w:kern w:val="24"/>
                <w:sz w:val="20"/>
                <w:szCs w:val="20"/>
              </w:rPr>
              <w:t>市議会も議会の審議結果をオープンデータとして公開している。</w:t>
            </w:r>
          </w:p>
        </w:tc>
      </w:tr>
      <w:tr w:rsidR="003F1112" w:rsidRPr="002613AC" w:rsidTr="008829E3">
        <w:trPr>
          <w:trHeight w:val="584"/>
        </w:trPr>
        <w:tc>
          <w:tcPr>
            <w:tcW w:w="18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3F1112" w:rsidRPr="00221F65" w:rsidRDefault="00E968AE" w:rsidP="00E968AE">
            <w:pPr>
              <w:widowControl/>
              <w:spacing w:line="280" w:lineRule="exact"/>
              <w:jc w:val="left"/>
              <w:rPr>
                <w:rFonts w:asciiTheme="minorEastAsia" w:hAnsiTheme="minorEastAsia" w:cs="Arial"/>
                <w:kern w:val="0"/>
                <w:sz w:val="20"/>
                <w:szCs w:val="20"/>
              </w:rPr>
            </w:pPr>
            <w:r w:rsidRPr="00221F65">
              <w:rPr>
                <w:rFonts w:asciiTheme="minorEastAsia" w:hAnsiTheme="minorEastAsia" w:cs="Arial"/>
                <w:color w:val="000000"/>
                <w:kern w:val="24"/>
                <w:sz w:val="20"/>
                <w:szCs w:val="20"/>
              </w:rPr>
              <w:t>横浜市</w:t>
            </w:r>
            <w:r>
              <w:rPr>
                <w:rFonts w:asciiTheme="minorEastAsia" w:hAnsiTheme="minorEastAsia" w:cs="Arial" w:hint="eastAsia"/>
                <w:color w:val="000000"/>
                <w:kern w:val="24"/>
                <w:sz w:val="20"/>
                <w:szCs w:val="20"/>
              </w:rPr>
              <w:t>・</w:t>
            </w:r>
            <w:r>
              <w:rPr>
                <w:rFonts w:asciiTheme="minorEastAsia" w:hAnsiTheme="minorEastAsia" w:cs="Arial"/>
                <w:color w:val="000000"/>
                <w:kern w:val="24"/>
                <w:sz w:val="20"/>
                <w:szCs w:val="20"/>
              </w:rPr>
              <w:t>川崎市・千葉市・さいたま市・相模原市</w:t>
            </w:r>
          </w:p>
        </w:tc>
        <w:tc>
          <w:tcPr>
            <w:tcW w:w="737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3F1112" w:rsidRPr="00FC093A" w:rsidRDefault="00F656E5" w:rsidP="008829E3">
            <w:pPr>
              <w:spacing w:line="280" w:lineRule="exact"/>
              <w:rPr>
                <w:rFonts w:asciiTheme="minorEastAsia" w:hAnsiTheme="minorEastAsia" w:cs="Arial"/>
                <w:color w:val="000000"/>
                <w:kern w:val="24"/>
                <w:sz w:val="20"/>
                <w:szCs w:val="20"/>
              </w:rPr>
            </w:pPr>
            <w:r>
              <w:rPr>
                <w:rFonts w:asciiTheme="minorEastAsia" w:hAnsiTheme="minorEastAsia" w:cs="Arial"/>
                <w:color w:val="000000"/>
                <w:kern w:val="24"/>
                <w:sz w:val="20"/>
                <w:szCs w:val="20"/>
              </w:rPr>
              <w:t>「</w:t>
            </w:r>
            <w:r>
              <w:rPr>
                <w:rFonts w:asciiTheme="minorEastAsia" w:hAnsiTheme="minorEastAsia" w:cs="Arial" w:hint="eastAsia"/>
                <w:color w:val="000000"/>
                <w:kern w:val="24"/>
                <w:sz w:val="20"/>
                <w:szCs w:val="20"/>
              </w:rPr>
              <w:t>九都県市における避難所等の位置情報に関するオープンデータ化ガイドライン」を制定。５市において避難場所・避難所・広域避難場所・津波避難ビルの位置情報をオープンデータとして公開している。</w:t>
            </w:r>
          </w:p>
        </w:tc>
      </w:tr>
      <w:tr w:rsidR="003F1112" w:rsidRPr="002613AC" w:rsidTr="008829E3">
        <w:trPr>
          <w:trHeight w:val="584"/>
        </w:trPr>
        <w:tc>
          <w:tcPr>
            <w:tcW w:w="18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3F1112" w:rsidRPr="00221F65" w:rsidRDefault="003F1112" w:rsidP="008829E3">
            <w:pPr>
              <w:widowControl/>
              <w:spacing w:line="280" w:lineRule="exact"/>
              <w:jc w:val="left"/>
              <w:rPr>
                <w:rFonts w:asciiTheme="minorEastAsia" w:hAnsiTheme="minorEastAsia" w:cs="Arial"/>
                <w:kern w:val="0"/>
                <w:sz w:val="20"/>
                <w:szCs w:val="20"/>
              </w:rPr>
            </w:pPr>
            <w:r w:rsidRPr="00221F65">
              <w:rPr>
                <w:rFonts w:asciiTheme="minorEastAsia" w:hAnsiTheme="minorEastAsia" w:cs="Arial"/>
                <w:color w:val="000000"/>
                <w:kern w:val="24"/>
                <w:sz w:val="20"/>
                <w:szCs w:val="20"/>
              </w:rPr>
              <w:t>大津市</w:t>
            </w:r>
          </w:p>
        </w:tc>
        <w:tc>
          <w:tcPr>
            <w:tcW w:w="737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3F1112" w:rsidRPr="00FC093A" w:rsidRDefault="00F656E5" w:rsidP="008829E3">
            <w:pPr>
              <w:widowControl/>
              <w:spacing w:line="280" w:lineRule="exact"/>
              <w:jc w:val="left"/>
              <w:rPr>
                <w:rFonts w:asciiTheme="minorEastAsia" w:hAnsiTheme="minorEastAsia" w:cs="Arial"/>
                <w:color w:val="000000"/>
                <w:kern w:val="24"/>
                <w:sz w:val="20"/>
                <w:szCs w:val="20"/>
              </w:rPr>
            </w:pPr>
            <w:r>
              <w:rPr>
                <w:rFonts w:asciiTheme="minorEastAsia" w:hAnsiTheme="minorEastAsia" w:cs="Arial" w:hint="eastAsia"/>
                <w:color w:val="000000"/>
                <w:kern w:val="24"/>
                <w:sz w:val="20"/>
                <w:szCs w:val="20"/>
              </w:rPr>
              <w:t>「びわ湖大花火大会」のオープンデータ活用に対して観光名所、既設と臨時の市営駐車場・駐輪場・公衆トイレや仮設ゴミ箱等のデータをオープンデータとして提供している。また、琵琶湖花火ガイドなどのアプリが提供されている。</w:t>
            </w:r>
          </w:p>
        </w:tc>
      </w:tr>
      <w:tr w:rsidR="003F1112" w:rsidRPr="002613AC" w:rsidTr="008829E3">
        <w:trPr>
          <w:trHeight w:val="526"/>
        </w:trPr>
        <w:tc>
          <w:tcPr>
            <w:tcW w:w="184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3F1112" w:rsidRPr="00221F65" w:rsidRDefault="003F1112" w:rsidP="008829E3">
            <w:pPr>
              <w:widowControl/>
              <w:spacing w:line="280" w:lineRule="exact"/>
              <w:jc w:val="left"/>
              <w:rPr>
                <w:rFonts w:asciiTheme="minorEastAsia" w:hAnsiTheme="minorEastAsia" w:cs="Arial"/>
                <w:kern w:val="0"/>
                <w:sz w:val="20"/>
                <w:szCs w:val="20"/>
              </w:rPr>
            </w:pPr>
            <w:r w:rsidRPr="00221F65">
              <w:rPr>
                <w:rFonts w:asciiTheme="minorEastAsia" w:hAnsiTheme="minorEastAsia" w:cs="Arial"/>
                <w:color w:val="000000"/>
                <w:kern w:val="24"/>
                <w:sz w:val="20"/>
                <w:szCs w:val="20"/>
              </w:rPr>
              <w:t>須坂市</w:t>
            </w:r>
          </w:p>
        </w:tc>
        <w:tc>
          <w:tcPr>
            <w:tcW w:w="737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3F1112" w:rsidRPr="00FC093A" w:rsidRDefault="00F656E5" w:rsidP="008829E3">
            <w:pPr>
              <w:widowControl/>
              <w:spacing w:line="280" w:lineRule="exact"/>
              <w:jc w:val="left"/>
              <w:rPr>
                <w:rFonts w:asciiTheme="minorEastAsia" w:hAnsiTheme="minorEastAsia" w:cs="Arial"/>
                <w:color w:val="000000"/>
                <w:kern w:val="24"/>
                <w:sz w:val="20"/>
                <w:szCs w:val="20"/>
              </w:rPr>
            </w:pPr>
            <w:r>
              <w:rPr>
                <w:rFonts w:asciiTheme="minorEastAsia" w:hAnsiTheme="minorEastAsia" w:cs="Arial" w:hint="eastAsia"/>
                <w:color w:val="000000"/>
                <w:kern w:val="24"/>
                <w:sz w:val="20"/>
                <w:szCs w:val="20"/>
              </w:rPr>
              <w:t>市民からオープンデータの提案を受け付ける「市民提案型オープンデータ」に取り組んでいる。</w:t>
            </w:r>
          </w:p>
        </w:tc>
      </w:tr>
      <w:tr w:rsidR="003F1112" w:rsidRPr="002613AC" w:rsidTr="008829E3">
        <w:trPr>
          <w:trHeight w:val="584"/>
        </w:trPr>
        <w:tc>
          <w:tcPr>
            <w:tcW w:w="184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3F1112" w:rsidRPr="002613AC" w:rsidRDefault="003F1112" w:rsidP="008829E3">
            <w:pPr>
              <w:widowControl/>
              <w:spacing w:line="280" w:lineRule="exact"/>
              <w:jc w:val="left"/>
              <w:rPr>
                <w:rFonts w:asciiTheme="minorEastAsia" w:hAnsiTheme="minorEastAsia" w:cs="Arial"/>
                <w:kern w:val="0"/>
                <w:sz w:val="20"/>
                <w:szCs w:val="20"/>
              </w:rPr>
            </w:pPr>
            <w:r w:rsidRPr="002613AC">
              <w:rPr>
                <w:rFonts w:asciiTheme="minorEastAsia" w:hAnsiTheme="minorEastAsia" w:cs="Arial"/>
                <w:color w:val="000000"/>
                <w:kern w:val="24"/>
                <w:sz w:val="20"/>
                <w:szCs w:val="20"/>
              </w:rPr>
              <w:t>金沢市</w:t>
            </w:r>
          </w:p>
        </w:tc>
        <w:tc>
          <w:tcPr>
            <w:tcW w:w="737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3F1112" w:rsidRPr="00597025" w:rsidRDefault="003F1112" w:rsidP="008829E3">
            <w:pPr>
              <w:widowControl/>
              <w:spacing w:line="280" w:lineRule="exact"/>
              <w:jc w:val="left"/>
              <w:rPr>
                <w:rFonts w:asciiTheme="minorEastAsia" w:hAnsiTheme="minorEastAsia" w:cs="Arial"/>
                <w:color w:val="000000"/>
                <w:kern w:val="24"/>
                <w:sz w:val="20"/>
                <w:szCs w:val="20"/>
              </w:rPr>
            </w:pPr>
            <w:r w:rsidRPr="002613AC">
              <w:rPr>
                <w:rFonts w:asciiTheme="minorEastAsia" w:hAnsiTheme="minorEastAsia" w:cs="Arial" w:hint="eastAsia"/>
                <w:color w:val="000000"/>
                <w:kern w:val="24"/>
                <w:sz w:val="20"/>
                <w:szCs w:val="20"/>
              </w:rPr>
              <w:t>充実した施設データと画像データを公開している。画像データは、専用の画像オープンデータサイトを公開している。</w:t>
            </w:r>
          </w:p>
        </w:tc>
      </w:tr>
    </w:tbl>
    <w:p w:rsidR="00FF05AD" w:rsidRDefault="00FF05AD" w:rsidP="00601779">
      <w:bookmarkStart w:id="17" w:name="_Toc408314387"/>
    </w:p>
    <w:p w:rsidR="003F1112" w:rsidRPr="00CB00C2" w:rsidRDefault="00FF05AD" w:rsidP="00036111">
      <w:pPr>
        <w:widowControl/>
        <w:jc w:val="left"/>
      </w:pPr>
      <w:r>
        <w:br w:type="page"/>
      </w:r>
      <w:r w:rsidR="003F1112" w:rsidRPr="00CB00C2">
        <w:rPr>
          <w:rFonts w:hint="eastAsia"/>
        </w:rPr>
        <w:lastRenderedPageBreak/>
        <w:t>２</w:t>
      </w:r>
      <w:r w:rsidR="003F1112">
        <w:rPr>
          <w:rFonts w:hint="eastAsia"/>
        </w:rPr>
        <w:t xml:space="preserve">　</w:t>
      </w:r>
      <w:r w:rsidR="003F1112" w:rsidRPr="00CB00C2">
        <w:rPr>
          <w:rFonts w:hint="eastAsia"/>
        </w:rPr>
        <w:t>オープンデータ活用の意義</w:t>
      </w:r>
      <w:bookmarkEnd w:id="17"/>
    </w:p>
    <w:p w:rsidR="003F1112" w:rsidRDefault="003F1112" w:rsidP="003F1112">
      <w:pPr>
        <w:ind w:left="2" w:firstLineChars="100" w:firstLine="210"/>
      </w:pPr>
      <w:r>
        <w:rPr>
          <w:rFonts w:hint="eastAsia"/>
        </w:rPr>
        <w:t>政府は前述のとおり、オープンデータの意義</w:t>
      </w:r>
      <w:r w:rsidR="00E968AE">
        <w:rPr>
          <w:rFonts w:hint="eastAsia"/>
        </w:rPr>
        <w:t>・目的について</w:t>
      </w:r>
      <w:r w:rsidR="00E968AE" w:rsidRPr="00012DBA">
        <w:rPr>
          <w:rFonts w:asciiTheme="minorEastAsia" w:hAnsiTheme="minorEastAsia" w:hint="eastAsia"/>
        </w:rPr>
        <w:t>「透明性・信頼性の向上」「国民参加・官民協働の推進」「経済の活性化・行政の効率化」</w:t>
      </w:r>
      <w:r>
        <w:rPr>
          <w:rFonts w:hint="eastAsia"/>
        </w:rPr>
        <w:t>の３点を掲げている。地方公共団体においては、この３点に加え、オープンデータを活用した地域の課題解決という観点も必要である。</w:t>
      </w:r>
    </w:p>
    <w:p w:rsidR="003F1112" w:rsidRDefault="003F1112" w:rsidP="003F1112">
      <w:pPr>
        <w:ind w:left="2" w:firstLineChars="100" w:firstLine="210"/>
      </w:pPr>
      <w:r>
        <w:rPr>
          <w:rFonts w:hint="eastAsia"/>
        </w:rPr>
        <w:t>課題には、</w:t>
      </w:r>
      <w:r w:rsidR="001F2551">
        <w:rPr>
          <w:rFonts w:hint="eastAsia"/>
        </w:rPr>
        <w:t>大多数の</w:t>
      </w:r>
      <w:r>
        <w:rPr>
          <w:rFonts w:hint="eastAsia"/>
        </w:rPr>
        <w:t>地方公共団体</w:t>
      </w:r>
      <w:r w:rsidR="001F2551">
        <w:rPr>
          <w:rFonts w:hint="eastAsia"/>
        </w:rPr>
        <w:t>が抱える</w:t>
      </w:r>
      <w:r>
        <w:rPr>
          <w:rFonts w:hint="eastAsia"/>
        </w:rPr>
        <w:t>共通の課題と</w:t>
      </w:r>
      <w:r w:rsidR="001F2551">
        <w:rPr>
          <w:rFonts w:hint="eastAsia"/>
        </w:rPr>
        <w:t>個々の</w:t>
      </w:r>
      <w:r w:rsidR="001C2DEA">
        <w:rPr>
          <w:rFonts w:hint="eastAsia"/>
        </w:rPr>
        <w:t>地方公共団体が有する</w:t>
      </w:r>
      <w:r>
        <w:rPr>
          <w:rFonts w:hint="eastAsia"/>
        </w:rPr>
        <w:t>地域特性に</w:t>
      </w:r>
      <w:r w:rsidR="001C2DEA">
        <w:rPr>
          <w:rFonts w:hint="eastAsia"/>
        </w:rPr>
        <w:t>より発生する</w:t>
      </w:r>
      <w:r>
        <w:rPr>
          <w:rFonts w:hint="eastAsia"/>
        </w:rPr>
        <w:t>課題がある。</w:t>
      </w:r>
      <w:r w:rsidR="001C2DEA">
        <w:rPr>
          <w:rFonts w:hint="eastAsia"/>
        </w:rPr>
        <w:t>例えば、地域住民の</w:t>
      </w:r>
      <w:r>
        <w:rPr>
          <w:rFonts w:hint="eastAsia"/>
        </w:rPr>
        <w:t>安心・安全の</w:t>
      </w:r>
      <w:r w:rsidR="001C2DEA">
        <w:rPr>
          <w:rFonts w:hint="eastAsia"/>
        </w:rPr>
        <w:t>確保</w:t>
      </w:r>
      <w:r>
        <w:rPr>
          <w:rFonts w:hint="eastAsia"/>
        </w:rPr>
        <w:t>、子育て支援、高齢者対策等の福祉・保健衛生などは共通の課題であり、オープンデータに取り組んでいる地方公共団体は、</w:t>
      </w:r>
      <w:r w:rsidR="001C2DEA">
        <w:rPr>
          <w:rFonts w:hint="eastAsia"/>
        </w:rPr>
        <w:t>関係する</w:t>
      </w:r>
      <w:r>
        <w:rPr>
          <w:rFonts w:hint="eastAsia"/>
        </w:rPr>
        <w:t>データを</w:t>
      </w:r>
      <w:r w:rsidR="001C2DEA">
        <w:rPr>
          <w:rFonts w:hint="eastAsia"/>
        </w:rPr>
        <w:t>広く</w:t>
      </w:r>
      <w:r>
        <w:rPr>
          <w:rFonts w:hint="eastAsia"/>
        </w:rPr>
        <w:t>公開</w:t>
      </w:r>
      <w:r w:rsidR="001C2DEA">
        <w:rPr>
          <w:rFonts w:hint="eastAsia"/>
        </w:rPr>
        <w:t>することで施策内容を住民に周知し、理解の向上を試みている。</w:t>
      </w:r>
      <w:r>
        <w:rPr>
          <w:rFonts w:hint="eastAsia"/>
        </w:rPr>
        <w:t>また、人口</w:t>
      </w:r>
      <w:r w:rsidR="001C2DEA">
        <w:rPr>
          <w:rFonts w:hint="eastAsia"/>
        </w:rPr>
        <w:t>の過密化・過疎化</w:t>
      </w:r>
      <w:r>
        <w:rPr>
          <w:rFonts w:hint="eastAsia"/>
        </w:rPr>
        <w:t>、産業空洞化</w:t>
      </w:r>
      <w:r w:rsidR="00134A59">
        <w:rPr>
          <w:rFonts w:hint="eastAsia"/>
        </w:rPr>
        <w:t>、歴史文化の伝承・保存</w:t>
      </w:r>
      <w:r>
        <w:rPr>
          <w:rFonts w:hint="eastAsia"/>
        </w:rPr>
        <w:t>などの地域特性</w:t>
      </w:r>
      <w:r w:rsidR="00134A59">
        <w:rPr>
          <w:rFonts w:hint="eastAsia"/>
        </w:rPr>
        <w:t>を持つ</w:t>
      </w:r>
      <w:r>
        <w:rPr>
          <w:rFonts w:hint="eastAsia"/>
        </w:rPr>
        <w:t>課題には、地域住民やコミュニティなどから解決に向けて</w:t>
      </w:r>
      <w:r w:rsidR="00134A59">
        <w:rPr>
          <w:rFonts w:hint="eastAsia"/>
        </w:rPr>
        <w:t>意見や対応策を広く聞き、</w:t>
      </w:r>
      <w:r>
        <w:rPr>
          <w:rFonts w:hint="eastAsia"/>
        </w:rPr>
        <w:t>行政と住民が協働して地域</w:t>
      </w:r>
      <w:r w:rsidR="00134A59">
        <w:rPr>
          <w:rFonts w:hint="eastAsia"/>
        </w:rPr>
        <w:t>に最適な</w:t>
      </w:r>
      <w:r>
        <w:rPr>
          <w:rFonts w:hint="eastAsia"/>
        </w:rPr>
        <w:t>課題解決</w:t>
      </w:r>
      <w:r w:rsidR="00134A59">
        <w:rPr>
          <w:rFonts w:hint="eastAsia"/>
        </w:rPr>
        <w:t>方法を導くため</w:t>
      </w:r>
      <w:r>
        <w:rPr>
          <w:rFonts w:hint="eastAsia"/>
        </w:rPr>
        <w:t>にオープンデータを活用することは有効であると考えられる。</w:t>
      </w:r>
    </w:p>
    <w:p w:rsidR="00FE05D3" w:rsidRPr="00FE05D3" w:rsidRDefault="00FE05D3" w:rsidP="00FE05D3">
      <w:pPr>
        <w:ind w:left="2" w:firstLineChars="100" w:firstLine="210"/>
      </w:pPr>
      <w:r>
        <w:rPr>
          <w:rFonts w:hint="eastAsia"/>
        </w:rPr>
        <w:t>地方公共団体が抱える地域課題は様々なものがあり、その解決手法も数多く存在するが、オープンデータをその課題を解決する手段の一つとして用いていくことは、行政と住民が互いに地域課題を認識し、より効果的な住民サービスの提供又は収受に大きく</w:t>
      </w:r>
      <w:r w:rsidR="00765A69">
        <w:rPr>
          <w:rFonts w:hint="eastAsia"/>
        </w:rPr>
        <w:t>貢献</w:t>
      </w:r>
      <w:r>
        <w:rPr>
          <w:rFonts w:hint="eastAsia"/>
        </w:rPr>
        <w:t>するものと考えられる。</w:t>
      </w:r>
    </w:p>
    <w:p w:rsidR="003F1112" w:rsidRDefault="00FE05D3" w:rsidP="003F1112">
      <w:pPr>
        <w:ind w:left="2" w:firstLineChars="100" w:firstLine="210"/>
      </w:pPr>
      <w:r>
        <w:rPr>
          <w:rFonts w:hint="eastAsia"/>
        </w:rPr>
        <w:t>そのため、</w:t>
      </w:r>
      <w:r w:rsidR="003F1112">
        <w:rPr>
          <w:rFonts w:hint="eastAsia"/>
        </w:rPr>
        <w:t>地方公共団体においては、地域課題の解決の手段としてオープンデータに取り組むことも重要である。</w:t>
      </w:r>
    </w:p>
    <w:p w:rsidR="003F1112" w:rsidRPr="008C611C" w:rsidRDefault="003F1112" w:rsidP="003F1112">
      <w:pPr>
        <w:ind w:left="2" w:firstLineChars="100" w:firstLine="210"/>
      </w:pPr>
    </w:p>
    <w:p w:rsidR="003F1112" w:rsidRPr="00B44EC4" w:rsidRDefault="003F1112" w:rsidP="003F1112">
      <w:pPr>
        <w:ind w:left="2" w:firstLineChars="100" w:firstLine="210"/>
      </w:pPr>
    </w:p>
    <w:p w:rsidR="003F1112" w:rsidRPr="00597942" w:rsidRDefault="003F1112" w:rsidP="003F1112">
      <w:pPr>
        <w:ind w:left="2" w:firstLineChars="100" w:firstLine="210"/>
      </w:pPr>
    </w:p>
    <w:p w:rsidR="002C4526" w:rsidRDefault="002C4526">
      <w:pPr>
        <w:widowControl/>
        <w:jc w:val="left"/>
        <w:rPr>
          <w:rFonts w:asciiTheme="minorEastAsia" w:hAnsiTheme="minorEastAsia"/>
        </w:rPr>
      </w:pPr>
      <w:r>
        <w:rPr>
          <w:rFonts w:asciiTheme="minorEastAsia" w:hAnsiTheme="minorEastAsia"/>
        </w:rPr>
        <w:br w:type="page"/>
      </w:r>
    </w:p>
    <w:p w:rsidR="003F1112" w:rsidRPr="00BB16BA" w:rsidRDefault="003F1112" w:rsidP="003F1112">
      <w:pPr>
        <w:pStyle w:val="1"/>
        <w:rPr>
          <w:rFonts w:asciiTheme="majorEastAsia" w:hAnsiTheme="majorEastAsia"/>
          <w:sz w:val="21"/>
          <w:szCs w:val="21"/>
        </w:rPr>
      </w:pPr>
      <w:bookmarkStart w:id="18" w:name="_Toc408314388"/>
      <w:bookmarkStart w:id="19" w:name="_Toc414278066"/>
      <w:r w:rsidRPr="00BB16BA">
        <w:rPr>
          <w:rFonts w:asciiTheme="majorEastAsia" w:hAnsiTheme="majorEastAsia" w:hint="eastAsia"/>
          <w:sz w:val="21"/>
          <w:szCs w:val="21"/>
        </w:rPr>
        <w:lastRenderedPageBreak/>
        <w:t>第２章　オープンデータの導入を考える</w:t>
      </w:r>
      <w:bookmarkEnd w:id="18"/>
      <w:bookmarkEnd w:id="19"/>
    </w:p>
    <w:p w:rsidR="003F1112" w:rsidRPr="00BB16BA" w:rsidRDefault="003F1112" w:rsidP="003F1112">
      <w:pPr>
        <w:pStyle w:val="2"/>
        <w:ind w:leftChars="100" w:left="210"/>
        <w:rPr>
          <w:rFonts w:ascii="ＭＳ ゴシック" w:eastAsia="ＭＳ ゴシック" w:hAnsi="ＭＳ ゴシック"/>
        </w:rPr>
      </w:pPr>
      <w:bookmarkStart w:id="20" w:name="_Toc405411952"/>
      <w:bookmarkStart w:id="21" w:name="_Toc408314389"/>
      <w:bookmarkStart w:id="22" w:name="_Toc414278067"/>
      <w:r w:rsidRPr="00BB16BA">
        <w:rPr>
          <w:rFonts w:ascii="ＭＳ ゴシック" w:eastAsia="ＭＳ ゴシック" w:hAnsi="ＭＳ ゴシック" w:hint="eastAsia"/>
        </w:rPr>
        <w:t>第1節　オープンデータ</w:t>
      </w:r>
      <w:r>
        <w:rPr>
          <w:rFonts w:ascii="ＭＳ ゴシック" w:eastAsia="ＭＳ ゴシック" w:hAnsi="ＭＳ ゴシック" w:hint="eastAsia"/>
        </w:rPr>
        <w:t>の</w:t>
      </w:r>
      <w:r w:rsidRPr="00BB16BA">
        <w:rPr>
          <w:rFonts w:ascii="ＭＳ ゴシック" w:eastAsia="ＭＳ ゴシック" w:hAnsi="ＭＳ ゴシック" w:hint="eastAsia"/>
        </w:rPr>
        <w:t>主な取組</w:t>
      </w:r>
      <w:bookmarkEnd w:id="20"/>
      <w:bookmarkEnd w:id="21"/>
      <w:bookmarkEnd w:id="22"/>
    </w:p>
    <w:p w:rsidR="003F1112" w:rsidRDefault="003F1112" w:rsidP="003F1112">
      <w:pPr>
        <w:ind w:left="2" w:firstLineChars="100" w:firstLine="210"/>
      </w:pPr>
      <w:r w:rsidRPr="00BB16BA">
        <w:rPr>
          <w:rFonts w:hint="eastAsia"/>
        </w:rPr>
        <w:t>地方公共団体がオープンデータに取り組むためには</w:t>
      </w:r>
      <w:r>
        <w:rPr>
          <w:rFonts w:hint="eastAsia"/>
        </w:rPr>
        <w:t>、首長や</w:t>
      </w:r>
      <w:r w:rsidRPr="00BB16BA">
        <w:rPr>
          <w:rFonts w:hint="eastAsia"/>
        </w:rPr>
        <w:t>庁内</w:t>
      </w:r>
      <w:r>
        <w:rPr>
          <w:rFonts w:hint="eastAsia"/>
        </w:rPr>
        <w:t>及び</w:t>
      </w:r>
      <w:r w:rsidRPr="00BB16BA">
        <w:rPr>
          <w:rFonts w:hint="eastAsia"/>
        </w:rPr>
        <w:t>外部関係者と</w:t>
      </w:r>
      <w:r>
        <w:rPr>
          <w:rFonts w:hint="eastAsia"/>
        </w:rPr>
        <w:t>調整を行いながら実施していく必要がある</w:t>
      </w:r>
      <w:r w:rsidRPr="00BB16BA">
        <w:rPr>
          <w:rFonts w:hint="eastAsia"/>
        </w:rPr>
        <w:t>。</w:t>
      </w:r>
      <w:r>
        <w:rPr>
          <w:rFonts w:hint="eastAsia"/>
        </w:rPr>
        <w:t>その大まかな取組手順を以下</w:t>
      </w:r>
      <w:r w:rsidR="00152872">
        <w:rPr>
          <w:rFonts w:hint="eastAsia"/>
        </w:rPr>
        <w:t>に示す</w:t>
      </w:r>
      <w:r>
        <w:rPr>
          <w:rFonts w:hint="eastAsia"/>
        </w:rPr>
        <w:t>。</w:t>
      </w:r>
    </w:p>
    <w:p w:rsidR="00326C92" w:rsidRDefault="00326C92" w:rsidP="003F1112">
      <w:pPr>
        <w:ind w:left="2" w:firstLineChars="100" w:firstLine="210"/>
      </w:pPr>
    </w:p>
    <w:p w:rsidR="003F1112" w:rsidRPr="003F1112" w:rsidRDefault="003F1112" w:rsidP="003F1112">
      <w:pPr>
        <w:ind w:left="2" w:hanging="2"/>
        <w:jc w:val="center"/>
        <w:rPr>
          <w:rFonts w:asciiTheme="majorEastAsia" w:eastAsiaTheme="majorEastAsia" w:hAnsiTheme="majorEastAsia"/>
        </w:rPr>
      </w:pPr>
      <w:r w:rsidRPr="003F1112">
        <w:rPr>
          <w:rFonts w:asciiTheme="majorEastAsia" w:eastAsiaTheme="majorEastAsia" w:hAnsiTheme="majorEastAsia" w:hint="eastAsia"/>
        </w:rPr>
        <w:t>図表3</w:t>
      </w:r>
      <w:r w:rsidR="0013560E">
        <w:rPr>
          <w:rFonts w:asciiTheme="majorEastAsia" w:eastAsiaTheme="majorEastAsia" w:hAnsiTheme="majorEastAsia" w:hint="eastAsia"/>
        </w:rPr>
        <w:t xml:space="preserve">　地方公共団体のオープンデータの取</w:t>
      </w:r>
      <w:r w:rsidRPr="003F1112">
        <w:rPr>
          <w:rFonts w:asciiTheme="majorEastAsia" w:eastAsiaTheme="majorEastAsia" w:hAnsiTheme="majorEastAsia" w:hint="eastAsia"/>
        </w:rPr>
        <w:t>組手順</w:t>
      </w:r>
    </w:p>
    <w:p w:rsidR="006F212A" w:rsidRDefault="006D4EE6" w:rsidP="00BF58D1">
      <w:pPr>
        <w:tabs>
          <w:tab w:val="right" w:pos="8504"/>
        </w:tabs>
        <w:jc w:val="center"/>
        <w:rPr>
          <w:rFonts w:ascii="ＭＳ 明朝" w:eastAsia="ＭＳ 明朝" w:hAnsi="ＭＳ 明朝"/>
        </w:rPr>
      </w:pPr>
      <w:r w:rsidRPr="006D4EE6">
        <w:rPr>
          <w:noProof/>
        </w:rPr>
        <w:drawing>
          <wp:inline distT="0" distB="0" distL="0" distR="0">
            <wp:extent cx="3505200" cy="2487049"/>
            <wp:effectExtent l="19050" t="0" r="0" b="0"/>
            <wp:docPr id="14"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srcRect/>
                    <a:stretch>
                      <a:fillRect/>
                    </a:stretch>
                  </pic:blipFill>
                  <pic:spPr bwMode="auto">
                    <a:xfrm>
                      <a:off x="0" y="0"/>
                      <a:ext cx="3507439" cy="2488637"/>
                    </a:xfrm>
                    <a:prstGeom prst="rect">
                      <a:avLst/>
                    </a:prstGeom>
                    <a:noFill/>
                    <a:ln w="9525">
                      <a:noFill/>
                      <a:miter lim="800000"/>
                      <a:headEnd/>
                      <a:tailEnd/>
                    </a:ln>
                  </pic:spPr>
                </pic:pic>
              </a:graphicData>
            </a:graphic>
          </wp:inline>
        </w:drawing>
      </w:r>
    </w:p>
    <w:p w:rsidR="003F1112" w:rsidRPr="003B0341" w:rsidRDefault="003F1112" w:rsidP="003F1112">
      <w:pPr>
        <w:jc w:val="left"/>
        <w:rPr>
          <w:rFonts w:ascii="ＭＳ 明朝" w:eastAsia="ＭＳ 明朝" w:hAnsi="ＭＳ 明朝"/>
        </w:rPr>
      </w:pPr>
    </w:p>
    <w:p w:rsidR="003F1112" w:rsidRPr="00BB16BA" w:rsidRDefault="003F1112" w:rsidP="003F1112">
      <w:pPr>
        <w:pStyle w:val="3"/>
      </w:pPr>
      <w:bookmarkStart w:id="23" w:name="_Toc405411953"/>
      <w:bookmarkStart w:id="24" w:name="_Toc408314390"/>
      <w:bookmarkStart w:id="25" w:name="_Toc414278068"/>
      <w:r>
        <w:rPr>
          <w:rFonts w:hint="eastAsia"/>
        </w:rPr>
        <w:t xml:space="preserve">１　</w:t>
      </w:r>
      <w:r w:rsidRPr="00BB16BA">
        <w:rPr>
          <w:rFonts w:hint="eastAsia"/>
        </w:rPr>
        <w:t>オープンデータの企画立案</w:t>
      </w:r>
      <w:bookmarkEnd w:id="23"/>
      <w:bookmarkEnd w:id="24"/>
      <w:r w:rsidR="00D247BF">
        <w:rPr>
          <w:rFonts w:hint="eastAsia"/>
        </w:rPr>
        <w:t xml:space="preserve">　（第３章）</w:t>
      </w:r>
      <w:bookmarkEnd w:id="25"/>
    </w:p>
    <w:p w:rsidR="008C2220" w:rsidRDefault="003F1112">
      <w:pPr>
        <w:ind w:left="142" w:firstLineChars="132" w:firstLine="277"/>
      </w:pPr>
      <w:r>
        <w:rPr>
          <w:rFonts w:hint="eastAsia"/>
        </w:rPr>
        <w:t>オープンデータの取組を開始する初期段階では、首長や幹部に対し、オープンデータに係る政府や地方公共団体の動向、オープンデータの意義・目的及び効果などを説明し、オープンデータの導入について概ねの方向性を事前に得ておくこと</w:t>
      </w:r>
      <w:r w:rsidR="00665AA1">
        <w:rPr>
          <w:rFonts w:hint="eastAsia"/>
        </w:rPr>
        <w:t>が望ましい</w:t>
      </w:r>
      <w:r>
        <w:rPr>
          <w:rFonts w:hint="eastAsia"/>
        </w:rPr>
        <w:t>。</w:t>
      </w:r>
    </w:p>
    <w:p w:rsidR="008C2220" w:rsidRDefault="003F1112">
      <w:pPr>
        <w:ind w:left="142" w:firstLineChars="133" w:firstLine="279"/>
      </w:pPr>
      <w:r>
        <w:rPr>
          <w:rFonts w:hint="eastAsia"/>
        </w:rPr>
        <w:t>その上で、導入に向けての説明や合意形成を進めるための企画立案に着手することで、オープンデータの取組を円滑に進めることが可能になる。</w:t>
      </w:r>
    </w:p>
    <w:p w:rsidR="003F1112" w:rsidRPr="00650385" w:rsidRDefault="003F1112" w:rsidP="003F1112">
      <w:pPr>
        <w:widowControl/>
        <w:jc w:val="left"/>
        <w:rPr>
          <w:rFonts w:ascii="ＭＳ 明朝" w:eastAsia="ＭＳ 明朝" w:hAnsi="ＭＳ 明朝"/>
        </w:rPr>
      </w:pPr>
    </w:p>
    <w:p w:rsidR="003F1112" w:rsidRPr="00BB16BA" w:rsidRDefault="003F1112" w:rsidP="003F1112">
      <w:pPr>
        <w:pStyle w:val="3"/>
      </w:pPr>
      <w:bookmarkStart w:id="26" w:name="_Toc405411954"/>
      <w:bookmarkStart w:id="27" w:name="_Toc408314391"/>
      <w:bookmarkStart w:id="28" w:name="_Toc414278069"/>
      <w:r>
        <w:rPr>
          <w:rFonts w:hint="eastAsia"/>
        </w:rPr>
        <w:t xml:space="preserve">２　</w:t>
      </w:r>
      <w:r w:rsidRPr="00BB16BA">
        <w:rPr>
          <w:rFonts w:hint="eastAsia"/>
        </w:rPr>
        <w:t>オープンデータの環境整備</w:t>
      </w:r>
      <w:bookmarkEnd w:id="26"/>
      <w:bookmarkEnd w:id="27"/>
      <w:r w:rsidR="00D247BF">
        <w:rPr>
          <w:rFonts w:hint="eastAsia"/>
        </w:rPr>
        <w:t xml:space="preserve">　（第４章）</w:t>
      </w:r>
      <w:bookmarkEnd w:id="28"/>
    </w:p>
    <w:p w:rsidR="008C2220" w:rsidRDefault="003F1112">
      <w:pPr>
        <w:ind w:left="142" w:firstLineChars="132" w:firstLine="277"/>
      </w:pPr>
      <w:r>
        <w:rPr>
          <w:rFonts w:hint="eastAsia"/>
        </w:rPr>
        <w:t>オープンデータの環境整備は、オープンデータに取り組む上で特に</w:t>
      </w:r>
      <w:r w:rsidRPr="00BB16BA">
        <w:rPr>
          <w:rFonts w:hint="eastAsia"/>
        </w:rPr>
        <w:t>重要であり、</w:t>
      </w:r>
      <w:r>
        <w:rPr>
          <w:rFonts w:hint="eastAsia"/>
        </w:rPr>
        <w:t>庁内の理解を得るとともに</w:t>
      </w:r>
      <w:r w:rsidR="00D247BF">
        <w:rPr>
          <w:rFonts w:hint="eastAsia"/>
        </w:rPr>
        <w:t>データを利用する</w:t>
      </w:r>
      <w:r w:rsidR="0013560E">
        <w:rPr>
          <w:rFonts w:hint="eastAsia"/>
        </w:rPr>
        <w:t>住民や</w:t>
      </w:r>
      <w:r w:rsidR="0013560E" w:rsidRPr="00640C13">
        <w:rPr>
          <w:rFonts w:hint="eastAsia"/>
        </w:rPr>
        <w:t>企業</w:t>
      </w:r>
      <w:r w:rsidR="0013560E">
        <w:rPr>
          <w:rFonts w:hint="eastAsia"/>
        </w:rPr>
        <w:t>、</w:t>
      </w:r>
      <w:r w:rsidR="0013560E" w:rsidRPr="00640C13">
        <w:rPr>
          <w:rFonts w:hint="eastAsia"/>
        </w:rPr>
        <w:t>教育・研究機関等</w:t>
      </w:r>
      <w:r>
        <w:rPr>
          <w:rFonts w:hint="eastAsia"/>
        </w:rPr>
        <w:t>との連携を図るため、</w:t>
      </w:r>
      <w:r w:rsidR="00D247BF">
        <w:rPr>
          <w:rFonts w:hint="eastAsia"/>
        </w:rPr>
        <w:t>オープンデータを実施するための</w:t>
      </w:r>
      <w:r w:rsidRPr="00BB16BA">
        <w:rPr>
          <w:rFonts w:hint="eastAsia"/>
        </w:rPr>
        <w:t>庁内調整、現状把握</w:t>
      </w:r>
      <w:r w:rsidR="00D247BF">
        <w:rPr>
          <w:rFonts w:hint="eastAsia"/>
        </w:rPr>
        <w:t>及び</w:t>
      </w:r>
      <w:r w:rsidR="0013560E">
        <w:rPr>
          <w:rFonts w:hint="eastAsia"/>
        </w:rPr>
        <w:t>外部連携</w:t>
      </w:r>
      <w:r>
        <w:rPr>
          <w:rFonts w:hint="eastAsia"/>
        </w:rPr>
        <w:t>が</w:t>
      </w:r>
      <w:r w:rsidRPr="00BB16BA">
        <w:rPr>
          <w:rFonts w:hint="eastAsia"/>
        </w:rPr>
        <w:t>必要</w:t>
      </w:r>
      <w:r>
        <w:rPr>
          <w:rFonts w:hint="eastAsia"/>
        </w:rPr>
        <w:t>で</w:t>
      </w:r>
      <w:r w:rsidRPr="00BB16BA">
        <w:rPr>
          <w:rFonts w:hint="eastAsia"/>
        </w:rPr>
        <w:t>ある。</w:t>
      </w:r>
    </w:p>
    <w:p w:rsidR="003F1112" w:rsidRPr="003B0341" w:rsidRDefault="003F1112" w:rsidP="003F1112">
      <w:pPr>
        <w:jc w:val="left"/>
        <w:rPr>
          <w:rFonts w:ascii="ＭＳ 明朝" w:eastAsia="ＭＳ 明朝" w:hAnsi="ＭＳ 明朝"/>
        </w:rPr>
      </w:pPr>
    </w:p>
    <w:p w:rsidR="003F1112" w:rsidRPr="006A06D4" w:rsidRDefault="003F1112" w:rsidP="00D247BF">
      <w:pPr>
        <w:pStyle w:val="af2"/>
        <w:numPr>
          <w:ilvl w:val="0"/>
          <w:numId w:val="2"/>
        </w:numPr>
        <w:ind w:leftChars="0" w:hanging="578"/>
        <w:jc w:val="left"/>
        <w:rPr>
          <w:rFonts w:asciiTheme="majorEastAsia" w:eastAsiaTheme="majorEastAsia" w:hAnsiTheme="majorEastAsia"/>
        </w:rPr>
      </w:pPr>
      <w:r w:rsidRPr="006A06D4">
        <w:rPr>
          <w:rFonts w:asciiTheme="majorEastAsia" w:eastAsiaTheme="majorEastAsia" w:hAnsiTheme="majorEastAsia" w:hint="eastAsia"/>
        </w:rPr>
        <w:t>庁内調整</w:t>
      </w:r>
    </w:p>
    <w:p w:rsidR="008C2220" w:rsidRDefault="003F1112">
      <w:pPr>
        <w:ind w:left="142" w:firstLineChars="132" w:firstLine="277"/>
      </w:pPr>
      <w:r w:rsidRPr="00BB16BA">
        <w:rPr>
          <w:rFonts w:hint="eastAsia"/>
        </w:rPr>
        <w:t>オープンデータ</w:t>
      </w:r>
      <w:r>
        <w:rPr>
          <w:rFonts w:hint="eastAsia"/>
        </w:rPr>
        <w:t>の</w:t>
      </w:r>
      <w:r w:rsidRPr="00BB16BA">
        <w:rPr>
          <w:rFonts w:hint="eastAsia"/>
        </w:rPr>
        <w:t>取組</w:t>
      </w:r>
      <w:r>
        <w:rPr>
          <w:rFonts w:hint="eastAsia"/>
        </w:rPr>
        <w:t>は</w:t>
      </w:r>
      <w:r w:rsidRPr="00BB16BA">
        <w:rPr>
          <w:rFonts w:hint="eastAsia"/>
        </w:rPr>
        <w:t>、</w:t>
      </w:r>
      <w:r>
        <w:rPr>
          <w:rFonts w:hint="eastAsia"/>
        </w:rPr>
        <w:t>基本的に</w:t>
      </w:r>
      <w:r w:rsidRPr="00BB16BA">
        <w:rPr>
          <w:rFonts w:hint="eastAsia"/>
        </w:rPr>
        <w:t>庁内の各部門を横断した取組になるため、庁内の職員がオープンデータ</w:t>
      </w:r>
      <w:r>
        <w:rPr>
          <w:rFonts w:hint="eastAsia"/>
        </w:rPr>
        <w:t>の取組について</w:t>
      </w:r>
      <w:r w:rsidRPr="00BB16BA">
        <w:rPr>
          <w:rFonts w:hint="eastAsia"/>
        </w:rPr>
        <w:t>理解</w:t>
      </w:r>
      <w:r w:rsidR="00D247BF">
        <w:rPr>
          <w:rFonts w:hint="eastAsia"/>
        </w:rPr>
        <w:t>しておくことが必要である</w:t>
      </w:r>
      <w:r w:rsidRPr="00BB16BA">
        <w:rPr>
          <w:rFonts w:hint="eastAsia"/>
        </w:rPr>
        <w:t>。</w:t>
      </w:r>
    </w:p>
    <w:p w:rsidR="008C2220" w:rsidRDefault="003F1112">
      <w:pPr>
        <w:ind w:left="142" w:firstLineChars="132" w:firstLine="277"/>
      </w:pPr>
      <w:r w:rsidRPr="00BB16BA">
        <w:rPr>
          <w:rFonts w:hint="eastAsia"/>
        </w:rPr>
        <w:t>オープンデータ化</w:t>
      </w:r>
      <w:r w:rsidR="00CE5938">
        <w:rPr>
          <w:rFonts w:hint="eastAsia"/>
        </w:rPr>
        <w:t>には、</w:t>
      </w:r>
      <w:r w:rsidRPr="00BB16BA">
        <w:rPr>
          <w:rFonts w:hint="eastAsia"/>
        </w:rPr>
        <w:t>職員の事務作業や実作業が伴う</w:t>
      </w:r>
      <w:r>
        <w:rPr>
          <w:rFonts w:hint="eastAsia"/>
        </w:rPr>
        <w:t>ことがある</w:t>
      </w:r>
      <w:r w:rsidRPr="00BB16BA">
        <w:rPr>
          <w:rFonts w:hint="eastAsia"/>
        </w:rPr>
        <w:t>ため、特に</w:t>
      </w:r>
      <w:r w:rsidR="008829E3">
        <w:rPr>
          <w:rFonts w:hint="eastAsia"/>
        </w:rPr>
        <w:t>公開</w:t>
      </w:r>
      <w:r w:rsidRPr="00BB16BA">
        <w:rPr>
          <w:rFonts w:hint="eastAsia"/>
        </w:rPr>
        <w:t>データ所管課の職員には</w:t>
      </w:r>
      <w:r w:rsidR="00CE5938">
        <w:rPr>
          <w:rFonts w:hint="eastAsia"/>
        </w:rPr>
        <w:t>その趣旨、目的、効果などについて</w:t>
      </w:r>
      <w:r w:rsidRPr="00BB16BA">
        <w:rPr>
          <w:rFonts w:hint="eastAsia"/>
        </w:rPr>
        <w:t>具体的な説明を</w:t>
      </w:r>
      <w:r w:rsidR="00CE5938">
        <w:rPr>
          <w:rFonts w:hint="eastAsia"/>
        </w:rPr>
        <w:t>行う</w:t>
      </w:r>
      <w:r w:rsidRPr="00BB16BA">
        <w:rPr>
          <w:rFonts w:hint="eastAsia"/>
        </w:rPr>
        <w:t>ことが</w:t>
      </w:r>
      <w:r w:rsidR="00665AA1">
        <w:rPr>
          <w:rFonts w:hint="eastAsia"/>
        </w:rPr>
        <w:t>望ましい</w:t>
      </w:r>
      <w:r>
        <w:rPr>
          <w:rFonts w:hint="eastAsia"/>
        </w:rPr>
        <w:t>。</w:t>
      </w:r>
    </w:p>
    <w:p w:rsidR="008C2220" w:rsidRDefault="003F1112">
      <w:pPr>
        <w:ind w:left="142" w:firstLineChars="132" w:firstLine="277"/>
      </w:pPr>
      <w:r>
        <w:rPr>
          <w:rFonts w:hint="eastAsia"/>
        </w:rPr>
        <w:lastRenderedPageBreak/>
        <w:t>なお、</w:t>
      </w:r>
      <w:r w:rsidRPr="00BB16BA">
        <w:rPr>
          <w:rFonts w:hint="eastAsia"/>
        </w:rPr>
        <w:t>庁内調整において</w:t>
      </w:r>
      <w:r w:rsidR="00CE5938">
        <w:rPr>
          <w:rFonts w:hint="eastAsia"/>
        </w:rPr>
        <w:t>大多数の職員がオープンデータの取組に十分理解を示し</w:t>
      </w:r>
      <w:r>
        <w:rPr>
          <w:rFonts w:hint="eastAsia"/>
        </w:rPr>
        <w:t>、</w:t>
      </w:r>
      <w:r w:rsidR="00CE5938">
        <w:rPr>
          <w:rFonts w:hint="eastAsia"/>
        </w:rPr>
        <w:t>その実施について合意を得られて</w:t>
      </w:r>
      <w:r w:rsidR="00326C92">
        <w:rPr>
          <w:rFonts w:hint="eastAsia"/>
        </w:rPr>
        <w:t>いることが理想である。しかし、</w:t>
      </w:r>
      <w:r w:rsidR="00CE5938">
        <w:rPr>
          <w:rFonts w:hint="eastAsia"/>
        </w:rPr>
        <w:t>現実として調整に時間を要すると見込まれる場合は、まずは</w:t>
      </w:r>
      <w:r>
        <w:rPr>
          <w:rFonts w:hint="eastAsia"/>
        </w:rPr>
        <w:t>合意が取れている</w:t>
      </w:r>
      <w:r w:rsidR="008829E3">
        <w:rPr>
          <w:rFonts w:hint="eastAsia"/>
        </w:rPr>
        <w:t>公開</w:t>
      </w:r>
      <w:r>
        <w:rPr>
          <w:rFonts w:hint="eastAsia"/>
        </w:rPr>
        <w:t>データ所管課から</w:t>
      </w:r>
      <w:r w:rsidR="00CE5938">
        <w:rPr>
          <w:rFonts w:hint="eastAsia"/>
        </w:rPr>
        <w:t>オープンデータの取組を</w:t>
      </w:r>
      <w:r>
        <w:rPr>
          <w:rFonts w:hint="eastAsia"/>
        </w:rPr>
        <w:t>実施し、</w:t>
      </w:r>
      <w:r w:rsidR="00CE5938">
        <w:rPr>
          <w:rFonts w:hint="eastAsia"/>
        </w:rPr>
        <w:t>その</w:t>
      </w:r>
      <w:r>
        <w:rPr>
          <w:rFonts w:hint="eastAsia"/>
        </w:rPr>
        <w:t>取組が</w:t>
      </w:r>
      <w:r w:rsidR="00CE5938">
        <w:rPr>
          <w:rFonts w:hint="eastAsia"/>
        </w:rPr>
        <w:t>庁内に</w:t>
      </w:r>
      <w:r>
        <w:rPr>
          <w:rFonts w:hint="eastAsia"/>
        </w:rPr>
        <w:t>認知され始めてから、他の</w:t>
      </w:r>
      <w:r w:rsidR="008829E3">
        <w:rPr>
          <w:rFonts w:hint="eastAsia"/>
        </w:rPr>
        <w:t>公開データ所管課</w:t>
      </w:r>
      <w:r>
        <w:rPr>
          <w:rFonts w:hint="eastAsia"/>
        </w:rPr>
        <w:t>へ協力を依頼する方法も考えられる。</w:t>
      </w:r>
    </w:p>
    <w:p w:rsidR="008C2220" w:rsidRDefault="00CE5938">
      <w:pPr>
        <w:ind w:left="142" w:firstLineChars="132" w:firstLine="277"/>
      </w:pPr>
      <w:r>
        <w:rPr>
          <w:rFonts w:hint="eastAsia"/>
        </w:rPr>
        <w:t>また、</w:t>
      </w:r>
      <w:r w:rsidR="003F1112" w:rsidRPr="00BB16BA">
        <w:rPr>
          <w:rFonts w:hint="eastAsia"/>
        </w:rPr>
        <w:t>地方公共団体が</w:t>
      </w:r>
      <w:r w:rsidR="003F1112">
        <w:rPr>
          <w:rFonts w:hint="eastAsia"/>
        </w:rPr>
        <w:t>円滑</w:t>
      </w:r>
      <w:r w:rsidR="003F1112" w:rsidRPr="00BB16BA">
        <w:rPr>
          <w:rFonts w:hint="eastAsia"/>
        </w:rPr>
        <w:t>にオープンデータ</w:t>
      </w:r>
      <w:r w:rsidR="003F1112">
        <w:rPr>
          <w:rFonts w:hint="eastAsia"/>
        </w:rPr>
        <w:t>の</w:t>
      </w:r>
      <w:r w:rsidR="003F1112" w:rsidRPr="00BB16BA">
        <w:rPr>
          <w:rFonts w:hint="eastAsia"/>
        </w:rPr>
        <w:t>取組</w:t>
      </w:r>
      <w:r w:rsidR="003F1112">
        <w:rPr>
          <w:rFonts w:hint="eastAsia"/>
        </w:rPr>
        <w:t>を</w:t>
      </w:r>
      <w:r w:rsidR="003F1112" w:rsidRPr="00BB16BA">
        <w:rPr>
          <w:rFonts w:hint="eastAsia"/>
        </w:rPr>
        <w:t>推進していくため</w:t>
      </w:r>
      <w:r>
        <w:rPr>
          <w:rFonts w:hint="eastAsia"/>
        </w:rPr>
        <w:t>の全庁的な庁内組織</w:t>
      </w:r>
      <w:r w:rsidR="003F1112" w:rsidRPr="00BB16BA">
        <w:rPr>
          <w:rFonts w:hint="eastAsia"/>
        </w:rPr>
        <w:t>などを</w:t>
      </w:r>
      <w:r w:rsidR="003F1112">
        <w:rPr>
          <w:rFonts w:hint="eastAsia"/>
        </w:rPr>
        <w:t>設置することが</w:t>
      </w:r>
      <w:r>
        <w:rPr>
          <w:rFonts w:hint="eastAsia"/>
        </w:rPr>
        <w:t>望ましい</w:t>
      </w:r>
      <w:r w:rsidR="003F1112">
        <w:rPr>
          <w:rFonts w:hint="eastAsia"/>
        </w:rPr>
        <w:t>。</w:t>
      </w:r>
      <w:r>
        <w:rPr>
          <w:rFonts w:hint="eastAsia"/>
        </w:rPr>
        <w:t>全庁的に職員がオープンデータの取組に関わることで</w:t>
      </w:r>
      <w:r w:rsidR="003F1112">
        <w:rPr>
          <w:rFonts w:hint="eastAsia"/>
        </w:rPr>
        <w:t>、</w:t>
      </w:r>
      <w:r w:rsidR="003F1112" w:rsidRPr="00BB16BA">
        <w:rPr>
          <w:rFonts w:hint="eastAsia"/>
        </w:rPr>
        <w:t>庁内の各部門間の調整、オープンデータの取組の方針やルール策定、取組課題の解決などを連携し</w:t>
      </w:r>
      <w:r w:rsidR="003F1112">
        <w:rPr>
          <w:rFonts w:hint="eastAsia"/>
        </w:rPr>
        <w:t>進めやすくなる</w:t>
      </w:r>
      <w:r w:rsidR="003F1112" w:rsidRPr="00BB16BA">
        <w:rPr>
          <w:rFonts w:hint="eastAsia"/>
        </w:rPr>
        <w:t>。</w:t>
      </w:r>
    </w:p>
    <w:p w:rsidR="008C2220" w:rsidRDefault="00012DBA">
      <w:pPr>
        <w:ind w:left="142" w:firstLineChars="132" w:firstLine="277"/>
      </w:pPr>
      <w:r w:rsidRPr="00012DBA">
        <w:rPr>
          <w:rFonts w:hint="eastAsia"/>
        </w:rPr>
        <w:t>なお</w:t>
      </w:r>
      <w:r w:rsidR="003F1112">
        <w:rPr>
          <w:rFonts w:hint="eastAsia"/>
        </w:rPr>
        <w:t>、全庁的な</w:t>
      </w:r>
      <w:r w:rsidR="00934BCB">
        <w:rPr>
          <w:rFonts w:hint="eastAsia"/>
        </w:rPr>
        <w:t>推進組織</w:t>
      </w:r>
      <w:r w:rsidR="003F1112">
        <w:rPr>
          <w:rFonts w:hint="eastAsia"/>
        </w:rPr>
        <w:t>体制を構築することが困難な場合は、</w:t>
      </w:r>
      <w:r w:rsidR="003F1112" w:rsidRPr="00BB16BA">
        <w:rPr>
          <w:rFonts w:hint="eastAsia"/>
        </w:rPr>
        <w:t>対象とする</w:t>
      </w:r>
      <w:r w:rsidR="008829E3">
        <w:rPr>
          <w:rFonts w:hint="eastAsia"/>
        </w:rPr>
        <w:t>公開データ所管課</w:t>
      </w:r>
      <w:r w:rsidR="003F1112" w:rsidRPr="00BB16BA">
        <w:rPr>
          <w:rFonts w:hint="eastAsia"/>
        </w:rPr>
        <w:t>やデータ</w:t>
      </w:r>
      <w:r w:rsidR="003F1112">
        <w:rPr>
          <w:rFonts w:hint="eastAsia"/>
        </w:rPr>
        <w:t>等</w:t>
      </w:r>
      <w:r w:rsidR="003F1112" w:rsidRPr="00BB16BA">
        <w:rPr>
          <w:rFonts w:hint="eastAsia"/>
        </w:rPr>
        <w:t>を小規模にし</w:t>
      </w:r>
      <w:r w:rsidR="003F1112">
        <w:rPr>
          <w:rFonts w:hint="eastAsia"/>
        </w:rPr>
        <w:t>たスモールスタートで</w:t>
      </w:r>
      <w:r w:rsidR="003F1112" w:rsidRPr="00BB16BA">
        <w:rPr>
          <w:rFonts w:hint="eastAsia"/>
        </w:rPr>
        <w:t>実施する</w:t>
      </w:r>
      <w:r w:rsidR="003F1112">
        <w:rPr>
          <w:rFonts w:hint="eastAsia"/>
        </w:rPr>
        <w:t>ことで、</w:t>
      </w:r>
      <w:r w:rsidR="003F1112" w:rsidRPr="00BB16BA">
        <w:rPr>
          <w:rFonts w:hint="eastAsia"/>
        </w:rPr>
        <w:t>オープンデータの取組が進みやす</w:t>
      </w:r>
      <w:r w:rsidR="003F1112">
        <w:rPr>
          <w:rFonts w:hint="eastAsia"/>
        </w:rPr>
        <w:t>くなることもある</w:t>
      </w:r>
      <w:r w:rsidR="003F1112" w:rsidRPr="00BB16BA">
        <w:rPr>
          <w:rFonts w:hint="eastAsia"/>
        </w:rPr>
        <w:t>。</w:t>
      </w:r>
    </w:p>
    <w:p w:rsidR="008C2220" w:rsidRDefault="008C2220">
      <w:pPr>
        <w:ind w:left="142" w:firstLineChars="132" w:firstLine="277"/>
      </w:pPr>
    </w:p>
    <w:p w:rsidR="008C2220" w:rsidRDefault="003F1112">
      <w:pPr>
        <w:pStyle w:val="af2"/>
        <w:numPr>
          <w:ilvl w:val="0"/>
          <w:numId w:val="2"/>
        </w:numPr>
        <w:ind w:leftChars="0" w:hanging="578"/>
        <w:jc w:val="left"/>
        <w:rPr>
          <w:rFonts w:asciiTheme="majorEastAsia" w:eastAsiaTheme="majorEastAsia" w:hAnsiTheme="majorEastAsia"/>
        </w:rPr>
      </w:pPr>
      <w:r w:rsidRPr="006A06D4">
        <w:rPr>
          <w:rFonts w:asciiTheme="majorEastAsia" w:eastAsiaTheme="majorEastAsia" w:hAnsiTheme="majorEastAsia" w:hint="eastAsia"/>
        </w:rPr>
        <w:t>現状把握</w:t>
      </w:r>
    </w:p>
    <w:p w:rsidR="008C2220" w:rsidRDefault="003F1112">
      <w:pPr>
        <w:ind w:left="142" w:firstLineChars="132" w:firstLine="277"/>
      </w:pPr>
      <w:r>
        <w:rPr>
          <w:rFonts w:hint="eastAsia"/>
        </w:rPr>
        <w:t>オープンデータに取り組むに当たり、現在保有しているデータを把握することが</w:t>
      </w:r>
      <w:r w:rsidR="00934BCB">
        <w:rPr>
          <w:rFonts w:hint="eastAsia"/>
        </w:rPr>
        <w:t>必要である</w:t>
      </w:r>
      <w:r>
        <w:rPr>
          <w:rFonts w:hint="eastAsia"/>
        </w:rPr>
        <w:t>。保有する全てのデータを把握することが理想であるが、ま</w:t>
      </w:r>
      <w:r w:rsidRPr="00BB16BA">
        <w:rPr>
          <w:rFonts w:hint="eastAsia"/>
        </w:rPr>
        <w:t>ずは、地方公共団体がホームページに公開しているデータを中心に把握すること</w:t>
      </w:r>
      <w:r>
        <w:rPr>
          <w:rFonts w:hint="eastAsia"/>
        </w:rPr>
        <w:t>も一つの方法として考えられる</w:t>
      </w:r>
      <w:r w:rsidRPr="00BB16BA">
        <w:rPr>
          <w:rFonts w:hint="eastAsia"/>
        </w:rPr>
        <w:t>。また、データがどのような手順や方法で作成されているか</w:t>
      </w:r>
      <w:r>
        <w:rPr>
          <w:rFonts w:hint="eastAsia"/>
        </w:rPr>
        <w:t>ということも把握すると、次のオープンデータの整備と公開の業務が進みやすい。</w:t>
      </w:r>
    </w:p>
    <w:p w:rsidR="008C2220" w:rsidRDefault="003F1112">
      <w:pPr>
        <w:ind w:left="142" w:firstLineChars="132" w:firstLine="277"/>
      </w:pPr>
      <w:r>
        <w:rPr>
          <w:rFonts w:hint="eastAsia"/>
        </w:rPr>
        <w:t>なお、現状把握の調査はその規模が大きくなるにつれて時間やコストもかかるため、オープンデータの取組方針や計画及び地方公共団体の状況を踏まえ、調査の</w:t>
      </w:r>
      <w:r w:rsidRPr="00BB16BA">
        <w:rPr>
          <w:rFonts w:hint="eastAsia"/>
        </w:rPr>
        <w:t>必要性</w:t>
      </w:r>
      <w:r>
        <w:rPr>
          <w:rFonts w:hint="eastAsia"/>
        </w:rPr>
        <w:t>から実施時期や規模</w:t>
      </w:r>
      <w:r w:rsidRPr="00BB16BA">
        <w:rPr>
          <w:rFonts w:hint="eastAsia"/>
        </w:rPr>
        <w:t>を判断し</w:t>
      </w:r>
      <w:r>
        <w:rPr>
          <w:rFonts w:hint="eastAsia"/>
        </w:rPr>
        <w:t>対応することが</w:t>
      </w:r>
      <w:r w:rsidR="00934BCB">
        <w:rPr>
          <w:rFonts w:hint="eastAsia"/>
        </w:rPr>
        <w:t>望ましい</w:t>
      </w:r>
      <w:r>
        <w:rPr>
          <w:rFonts w:hint="eastAsia"/>
        </w:rPr>
        <w:t>。</w:t>
      </w:r>
    </w:p>
    <w:p w:rsidR="008C2220" w:rsidRDefault="008C2220">
      <w:pPr>
        <w:ind w:left="142" w:firstLineChars="132" w:firstLine="277"/>
      </w:pPr>
    </w:p>
    <w:p w:rsidR="008C2220" w:rsidRDefault="003F1112">
      <w:pPr>
        <w:pStyle w:val="af2"/>
        <w:numPr>
          <w:ilvl w:val="0"/>
          <w:numId w:val="2"/>
        </w:numPr>
        <w:ind w:leftChars="0" w:hanging="578"/>
        <w:jc w:val="left"/>
        <w:rPr>
          <w:rFonts w:asciiTheme="majorEastAsia" w:eastAsiaTheme="majorEastAsia" w:hAnsiTheme="majorEastAsia"/>
        </w:rPr>
      </w:pPr>
      <w:r w:rsidRPr="006A06D4">
        <w:rPr>
          <w:rFonts w:asciiTheme="majorEastAsia" w:eastAsiaTheme="majorEastAsia" w:hAnsiTheme="majorEastAsia" w:hint="eastAsia"/>
        </w:rPr>
        <w:t>外部</w:t>
      </w:r>
      <w:r w:rsidR="00026342">
        <w:rPr>
          <w:rFonts w:asciiTheme="majorEastAsia" w:eastAsiaTheme="majorEastAsia" w:hAnsiTheme="majorEastAsia" w:hint="eastAsia"/>
        </w:rPr>
        <w:t>連携</w:t>
      </w:r>
    </w:p>
    <w:p w:rsidR="008C2220" w:rsidRDefault="00934BCB">
      <w:pPr>
        <w:ind w:left="142" w:firstLineChars="132" w:firstLine="277"/>
      </w:pPr>
      <w:r>
        <w:rPr>
          <w:rFonts w:hint="eastAsia"/>
        </w:rPr>
        <w:t>公開した</w:t>
      </w:r>
      <w:r w:rsidR="003F1112">
        <w:rPr>
          <w:rFonts w:hint="eastAsia"/>
        </w:rPr>
        <w:t>オープンデータの活用を推進するためには、地方公共団体がオープンデータの取組を実施していることを</w:t>
      </w:r>
      <w:r>
        <w:rPr>
          <w:rFonts w:hint="eastAsia"/>
        </w:rPr>
        <w:t>広く</w:t>
      </w:r>
      <w:r w:rsidR="003F1112">
        <w:rPr>
          <w:rFonts w:hint="eastAsia"/>
        </w:rPr>
        <w:t>周知し、</w:t>
      </w:r>
      <w:r>
        <w:rPr>
          <w:rFonts w:hint="eastAsia"/>
        </w:rPr>
        <w:t>住民や</w:t>
      </w:r>
      <w:r w:rsidR="003F1112" w:rsidRPr="00640C13">
        <w:rPr>
          <w:rFonts w:hint="eastAsia"/>
        </w:rPr>
        <w:t>企業</w:t>
      </w:r>
      <w:r>
        <w:rPr>
          <w:rFonts w:hint="eastAsia"/>
        </w:rPr>
        <w:t>、</w:t>
      </w:r>
      <w:r w:rsidR="003F1112" w:rsidRPr="00640C13">
        <w:rPr>
          <w:rFonts w:hint="eastAsia"/>
        </w:rPr>
        <w:t>教育・研究機関等</w:t>
      </w:r>
      <w:r w:rsidR="003F1112">
        <w:rPr>
          <w:rFonts w:hint="eastAsia"/>
        </w:rPr>
        <w:t>の関係主体と</w:t>
      </w:r>
      <w:r>
        <w:rPr>
          <w:rFonts w:hint="eastAsia"/>
        </w:rPr>
        <w:t>データの活用について</w:t>
      </w:r>
      <w:r w:rsidR="003F1112">
        <w:rPr>
          <w:rFonts w:hint="eastAsia"/>
        </w:rPr>
        <w:t>連携することが</w:t>
      </w:r>
      <w:r>
        <w:rPr>
          <w:rFonts w:hint="eastAsia"/>
        </w:rPr>
        <w:t>望ましい</w:t>
      </w:r>
      <w:r w:rsidR="003F1112">
        <w:rPr>
          <w:rFonts w:hint="eastAsia"/>
        </w:rPr>
        <w:t>。</w:t>
      </w:r>
    </w:p>
    <w:p w:rsidR="008C2220" w:rsidRDefault="003F1112">
      <w:pPr>
        <w:ind w:left="142" w:firstLineChars="132" w:firstLine="277"/>
      </w:pPr>
      <w:r>
        <w:rPr>
          <w:rFonts w:hint="eastAsia"/>
        </w:rPr>
        <w:t>また、市町村同士や都道府県とデータフォーマットを合わせる等、</w:t>
      </w:r>
      <w:r w:rsidR="00D60FF3">
        <w:rPr>
          <w:rFonts w:hint="eastAsia"/>
        </w:rPr>
        <w:t>広域での連携を行うことも望ましい</w:t>
      </w:r>
      <w:r>
        <w:rPr>
          <w:rFonts w:hint="eastAsia"/>
        </w:rPr>
        <w:t>。</w:t>
      </w:r>
    </w:p>
    <w:p w:rsidR="003F1112" w:rsidRPr="001C0B97" w:rsidRDefault="003F1112" w:rsidP="003F1112">
      <w:pPr>
        <w:jc w:val="left"/>
        <w:rPr>
          <w:rFonts w:ascii="ＭＳ 明朝" w:eastAsia="ＭＳ 明朝" w:hAnsi="ＭＳ 明朝"/>
        </w:rPr>
      </w:pPr>
    </w:p>
    <w:p w:rsidR="003F1112" w:rsidRPr="00BB16BA" w:rsidRDefault="003F1112" w:rsidP="003F1112">
      <w:pPr>
        <w:pStyle w:val="3"/>
      </w:pPr>
      <w:bookmarkStart w:id="29" w:name="_Toc405411955"/>
      <w:bookmarkStart w:id="30" w:name="_Toc408314392"/>
      <w:bookmarkStart w:id="31" w:name="_Toc414278070"/>
      <w:r w:rsidRPr="00BB16BA">
        <w:rPr>
          <w:rFonts w:hint="eastAsia"/>
        </w:rPr>
        <w:t>３</w:t>
      </w:r>
      <w:r>
        <w:rPr>
          <w:rFonts w:hint="eastAsia"/>
        </w:rPr>
        <w:t xml:space="preserve">　</w:t>
      </w:r>
      <w:r w:rsidRPr="00BB16BA">
        <w:rPr>
          <w:rFonts w:hint="eastAsia"/>
        </w:rPr>
        <w:t>オープンデータ</w:t>
      </w:r>
      <w:r>
        <w:rPr>
          <w:rFonts w:hint="eastAsia"/>
        </w:rPr>
        <w:t>の整備と</w:t>
      </w:r>
      <w:r w:rsidRPr="00BB16BA">
        <w:rPr>
          <w:rFonts w:hint="eastAsia"/>
        </w:rPr>
        <w:t>公開</w:t>
      </w:r>
      <w:bookmarkEnd w:id="29"/>
      <w:bookmarkEnd w:id="30"/>
      <w:r w:rsidR="00D247BF">
        <w:rPr>
          <w:rFonts w:hint="eastAsia"/>
        </w:rPr>
        <w:t xml:space="preserve">　（第５章）</w:t>
      </w:r>
      <w:bookmarkEnd w:id="31"/>
    </w:p>
    <w:p w:rsidR="008C2220" w:rsidRDefault="003F1112">
      <w:pPr>
        <w:ind w:left="142" w:firstLineChars="132" w:firstLine="277"/>
      </w:pPr>
      <w:r>
        <w:rPr>
          <w:rFonts w:hint="eastAsia"/>
        </w:rPr>
        <w:t>オープンデータの公開に向けて、</w:t>
      </w:r>
      <w:r w:rsidRPr="00BB16BA">
        <w:rPr>
          <w:rFonts w:hint="eastAsia"/>
        </w:rPr>
        <w:t>庁内でオープンデータ</w:t>
      </w:r>
      <w:r>
        <w:rPr>
          <w:rFonts w:hint="eastAsia"/>
        </w:rPr>
        <w:t>化するデータの</w:t>
      </w:r>
      <w:r w:rsidR="00D60FF3">
        <w:rPr>
          <w:rFonts w:hint="eastAsia"/>
        </w:rPr>
        <w:t>選定や取扱</w:t>
      </w:r>
      <w:r w:rsidR="00934BCB">
        <w:rPr>
          <w:rFonts w:hint="eastAsia"/>
        </w:rPr>
        <w:t>に係る</w:t>
      </w:r>
      <w:r w:rsidRPr="00BB16BA">
        <w:rPr>
          <w:rFonts w:hint="eastAsia"/>
        </w:rPr>
        <w:t>考え方</w:t>
      </w:r>
      <w:r>
        <w:rPr>
          <w:rFonts w:hint="eastAsia"/>
        </w:rPr>
        <w:t>や基準などを</w:t>
      </w:r>
      <w:r w:rsidRPr="00BB16BA">
        <w:rPr>
          <w:rFonts w:hint="eastAsia"/>
        </w:rPr>
        <w:t>整理し</w:t>
      </w:r>
      <w:r>
        <w:rPr>
          <w:rFonts w:hint="eastAsia"/>
        </w:rPr>
        <w:t>、</w:t>
      </w:r>
      <w:r w:rsidRPr="00BB16BA">
        <w:rPr>
          <w:rFonts w:hint="eastAsia"/>
        </w:rPr>
        <w:t>ルール化しておく</w:t>
      </w:r>
      <w:r w:rsidR="00D60FF3">
        <w:rPr>
          <w:rFonts w:hint="eastAsia"/>
        </w:rPr>
        <w:t>ことが望ましい</w:t>
      </w:r>
      <w:r>
        <w:rPr>
          <w:rFonts w:hint="eastAsia"/>
        </w:rPr>
        <w:t>。</w:t>
      </w:r>
      <w:r w:rsidRPr="00BB16BA">
        <w:rPr>
          <w:rFonts w:hint="eastAsia"/>
        </w:rPr>
        <w:t>例えばオープンデータ化するデータはどのような考え方で選択するのか、オープンデータとして公開したデータの更新はどのような考え方で実施するのかなど</w:t>
      </w:r>
      <w:r>
        <w:rPr>
          <w:rFonts w:hint="eastAsia"/>
        </w:rPr>
        <w:t>を検討する必要がある</w:t>
      </w:r>
      <w:r w:rsidRPr="00BB16BA">
        <w:rPr>
          <w:rFonts w:hint="eastAsia"/>
        </w:rPr>
        <w:t>。</w:t>
      </w:r>
    </w:p>
    <w:p w:rsidR="008C2220" w:rsidRDefault="003F1112">
      <w:pPr>
        <w:ind w:left="142" w:firstLineChars="132" w:firstLine="277"/>
      </w:pPr>
      <w:r>
        <w:rPr>
          <w:rFonts w:hint="eastAsia"/>
        </w:rPr>
        <w:t>また、</w:t>
      </w:r>
      <w:r w:rsidRPr="00BB16BA">
        <w:rPr>
          <w:rFonts w:hint="eastAsia"/>
        </w:rPr>
        <w:t>オープンデータの利用</w:t>
      </w:r>
      <w:r>
        <w:rPr>
          <w:rFonts w:hint="eastAsia"/>
        </w:rPr>
        <w:t>者向けの利用規約を</w:t>
      </w:r>
      <w:r w:rsidRPr="00BB16BA">
        <w:rPr>
          <w:rFonts w:hint="eastAsia"/>
        </w:rPr>
        <w:t>策定し公開することが必要である。</w:t>
      </w:r>
    </w:p>
    <w:p w:rsidR="003F1112" w:rsidRPr="00BB16BA" w:rsidRDefault="003F1112" w:rsidP="003F1112">
      <w:pPr>
        <w:pStyle w:val="3"/>
      </w:pPr>
      <w:bookmarkStart w:id="32" w:name="_Toc405411956"/>
      <w:bookmarkStart w:id="33" w:name="_Toc408314393"/>
      <w:bookmarkStart w:id="34" w:name="_Toc414278071"/>
      <w:r w:rsidRPr="00BB16BA">
        <w:rPr>
          <w:rFonts w:hint="eastAsia"/>
        </w:rPr>
        <w:lastRenderedPageBreak/>
        <w:t>４</w:t>
      </w:r>
      <w:r>
        <w:rPr>
          <w:rFonts w:hint="eastAsia"/>
        </w:rPr>
        <w:t xml:space="preserve">　</w:t>
      </w:r>
      <w:r w:rsidRPr="00BB16BA">
        <w:rPr>
          <w:rFonts w:hint="eastAsia"/>
        </w:rPr>
        <w:t>オープンデータ</w:t>
      </w:r>
      <w:r>
        <w:rPr>
          <w:rFonts w:hint="eastAsia"/>
        </w:rPr>
        <w:t>の</w:t>
      </w:r>
      <w:r w:rsidRPr="00BB16BA">
        <w:rPr>
          <w:rFonts w:hint="eastAsia"/>
        </w:rPr>
        <w:t>運用と活用</w:t>
      </w:r>
      <w:bookmarkEnd w:id="32"/>
      <w:bookmarkEnd w:id="33"/>
      <w:r w:rsidR="00D247BF">
        <w:rPr>
          <w:rFonts w:hint="eastAsia"/>
        </w:rPr>
        <w:t xml:space="preserve">　（第６章）</w:t>
      </w:r>
      <w:bookmarkEnd w:id="34"/>
    </w:p>
    <w:p w:rsidR="008C2220" w:rsidRDefault="003F1112">
      <w:pPr>
        <w:ind w:left="142" w:firstLineChars="132" w:firstLine="277"/>
      </w:pPr>
      <w:r w:rsidRPr="00BB16BA">
        <w:rPr>
          <w:rFonts w:hint="eastAsia"/>
        </w:rPr>
        <w:t>地方公共団体がオープンデータとして公開したデータは、</w:t>
      </w:r>
      <w:r w:rsidR="0013560E">
        <w:rPr>
          <w:rFonts w:hint="eastAsia"/>
        </w:rPr>
        <w:t>住民や</w:t>
      </w:r>
      <w:r w:rsidR="0013560E" w:rsidRPr="00640C13">
        <w:rPr>
          <w:rFonts w:hint="eastAsia"/>
        </w:rPr>
        <w:t>企業</w:t>
      </w:r>
      <w:r w:rsidR="0013560E">
        <w:rPr>
          <w:rFonts w:hint="eastAsia"/>
        </w:rPr>
        <w:t>、</w:t>
      </w:r>
      <w:r w:rsidR="0013560E" w:rsidRPr="00640C13">
        <w:rPr>
          <w:rFonts w:hint="eastAsia"/>
        </w:rPr>
        <w:t>教育・研究機関等</w:t>
      </w:r>
      <w:r w:rsidRPr="00BB16BA">
        <w:rPr>
          <w:rFonts w:hint="eastAsia"/>
        </w:rPr>
        <w:t>に活用</w:t>
      </w:r>
      <w:r>
        <w:rPr>
          <w:rFonts w:hint="eastAsia"/>
        </w:rPr>
        <w:t>してもらうことが</w:t>
      </w:r>
      <w:r w:rsidR="00326C92">
        <w:rPr>
          <w:rFonts w:hint="eastAsia"/>
        </w:rPr>
        <w:t>必要</w:t>
      </w:r>
      <w:r w:rsidR="00C46418">
        <w:rPr>
          <w:rFonts w:hint="eastAsia"/>
        </w:rPr>
        <w:t>である</w:t>
      </w:r>
      <w:r>
        <w:rPr>
          <w:rFonts w:hint="eastAsia"/>
        </w:rPr>
        <w:t>。</w:t>
      </w:r>
      <w:r w:rsidRPr="00BB16BA">
        <w:rPr>
          <w:rFonts w:hint="eastAsia"/>
        </w:rPr>
        <w:t>そのためにはある程度の周期で利用者のニーズ把握</w:t>
      </w:r>
      <w:r>
        <w:rPr>
          <w:rFonts w:hint="eastAsia"/>
        </w:rPr>
        <w:t>を</w:t>
      </w:r>
      <w:r w:rsidRPr="00BB16BA">
        <w:rPr>
          <w:rFonts w:hint="eastAsia"/>
        </w:rPr>
        <w:t>実施する</w:t>
      </w:r>
      <w:r w:rsidR="00F644CF">
        <w:rPr>
          <w:rFonts w:hint="eastAsia"/>
        </w:rPr>
        <w:t>必要がある</w:t>
      </w:r>
      <w:r w:rsidRPr="00BB16BA">
        <w:rPr>
          <w:rFonts w:hint="eastAsia"/>
        </w:rPr>
        <w:t>。</w:t>
      </w:r>
    </w:p>
    <w:p w:rsidR="008C2220" w:rsidRDefault="003F1112">
      <w:pPr>
        <w:ind w:left="142" w:firstLineChars="132" w:firstLine="277"/>
      </w:pPr>
      <w:r w:rsidRPr="00BB16BA">
        <w:rPr>
          <w:rFonts w:hint="eastAsia"/>
        </w:rPr>
        <w:t>また</w:t>
      </w:r>
      <w:r>
        <w:rPr>
          <w:rFonts w:hint="eastAsia"/>
        </w:rPr>
        <w:t>、</w:t>
      </w:r>
      <w:r w:rsidRPr="00BB16BA">
        <w:rPr>
          <w:rFonts w:hint="eastAsia"/>
        </w:rPr>
        <w:t>地方公共団体がオープンデータ</w:t>
      </w:r>
      <w:r>
        <w:rPr>
          <w:rFonts w:hint="eastAsia"/>
        </w:rPr>
        <w:t>の</w:t>
      </w:r>
      <w:r w:rsidRPr="00BB16BA">
        <w:rPr>
          <w:rFonts w:hint="eastAsia"/>
        </w:rPr>
        <w:t>活用</w:t>
      </w:r>
      <w:r>
        <w:rPr>
          <w:rFonts w:hint="eastAsia"/>
        </w:rPr>
        <w:t>を</w:t>
      </w:r>
      <w:r w:rsidR="00CB6A3D">
        <w:rPr>
          <w:rFonts w:hint="eastAsia"/>
        </w:rPr>
        <w:t>より一層</w:t>
      </w:r>
      <w:r>
        <w:rPr>
          <w:rFonts w:hint="eastAsia"/>
        </w:rPr>
        <w:t>推進するため</w:t>
      </w:r>
      <w:r w:rsidR="00CB6A3D">
        <w:rPr>
          <w:rFonts w:hint="eastAsia"/>
        </w:rPr>
        <w:t>には</w:t>
      </w:r>
      <w:r>
        <w:rPr>
          <w:rFonts w:hint="eastAsia"/>
        </w:rPr>
        <w:t>、</w:t>
      </w:r>
      <w:r w:rsidR="0013560E">
        <w:rPr>
          <w:rFonts w:hint="eastAsia"/>
        </w:rPr>
        <w:t>住民や</w:t>
      </w:r>
      <w:r w:rsidR="0013560E" w:rsidRPr="00640C13">
        <w:rPr>
          <w:rFonts w:hint="eastAsia"/>
        </w:rPr>
        <w:t>企業</w:t>
      </w:r>
      <w:r w:rsidR="0013560E">
        <w:rPr>
          <w:rFonts w:hint="eastAsia"/>
        </w:rPr>
        <w:t>、</w:t>
      </w:r>
      <w:r w:rsidR="0013560E" w:rsidRPr="00640C13">
        <w:rPr>
          <w:rFonts w:hint="eastAsia"/>
        </w:rPr>
        <w:t>教育・研究機関等</w:t>
      </w:r>
      <w:r w:rsidRPr="00BB16BA">
        <w:rPr>
          <w:rFonts w:hint="eastAsia"/>
        </w:rPr>
        <w:t>と連携した活動の機会を</w:t>
      </w:r>
      <w:r w:rsidR="00CB6A3D">
        <w:rPr>
          <w:rFonts w:hint="eastAsia"/>
        </w:rPr>
        <w:t>通じて</w:t>
      </w:r>
      <w:r>
        <w:rPr>
          <w:rFonts w:hint="eastAsia"/>
        </w:rPr>
        <w:t>、地域課題</w:t>
      </w:r>
      <w:r w:rsidR="00CB6A3D">
        <w:rPr>
          <w:rFonts w:hint="eastAsia"/>
        </w:rPr>
        <w:t>へ</w:t>
      </w:r>
      <w:r>
        <w:rPr>
          <w:rFonts w:hint="eastAsia"/>
        </w:rPr>
        <w:t>の解決</w:t>
      </w:r>
      <w:r w:rsidR="00CB6A3D">
        <w:rPr>
          <w:rFonts w:hint="eastAsia"/>
        </w:rPr>
        <w:t>策</w:t>
      </w:r>
      <w:r>
        <w:rPr>
          <w:rFonts w:hint="eastAsia"/>
        </w:rPr>
        <w:t>を</w:t>
      </w:r>
      <w:r w:rsidR="00CB6A3D">
        <w:rPr>
          <w:rFonts w:hint="eastAsia"/>
        </w:rPr>
        <w:t>共に考えていくことが望ましい</w:t>
      </w:r>
      <w:r w:rsidRPr="00BB16BA">
        <w:rPr>
          <w:rFonts w:hint="eastAsia"/>
        </w:rPr>
        <w:t>。</w:t>
      </w:r>
    </w:p>
    <w:p w:rsidR="003F1112" w:rsidRPr="003B0341" w:rsidRDefault="003F1112" w:rsidP="003F1112">
      <w:pPr>
        <w:jc w:val="left"/>
        <w:rPr>
          <w:rFonts w:ascii="ＭＳ 明朝" w:eastAsia="ＭＳ 明朝" w:hAnsi="ＭＳ 明朝"/>
        </w:rPr>
      </w:pPr>
    </w:p>
    <w:p w:rsidR="003F1112" w:rsidRPr="003B0341" w:rsidRDefault="003F1112" w:rsidP="003F1112">
      <w:pPr>
        <w:jc w:val="left"/>
        <w:rPr>
          <w:rFonts w:ascii="ＭＳ 明朝" w:eastAsia="ＭＳ 明朝" w:hAnsi="ＭＳ 明朝"/>
        </w:rPr>
      </w:pPr>
    </w:p>
    <w:p w:rsidR="003F1112" w:rsidRDefault="003F1112" w:rsidP="003F1112">
      <w:pPr>
        <w:widowControl/>
        <w:jc w:val="left"/>
        <w:rPr>
          <w:rFonts w:ascii="ＭＳ 明朝" w:eastAsia="ＭＳ 明朝" w:hAnsi="ＭＳ 明朝"/>
        </w:rPr>
      </w:pPr>
      <w:r>
        <w:rPr>
          <w:rFonts w:ascii="ＭＳ 明朝" w:eastAsia="ＭＳ 明朝" w:hAnsi="ＭＳ 明朝"/>
        </w:rPr>
        <w:br w:type="page"/>
      </w:r>
    </w:p>
    <w:p w:rsidR="003F1112" w:rsidRPr="00BB16BA" w:rsidRDefault="003F1112" w:rsidP="003F1112">
      <w:pPr>
        <w:pStyle w:val="2"/>
        <w:ind w:leftChars="100" w:left="210"/>
        <w:rPr>
          <w:rFonts w:ascii="ＭＳ ゴシック" w:eastAsia="ＭＳ ゴシック" w:hAnsi="ＭＳ ゴシック"/>
        </w:rPr>
      </w:pPr>
      <w:bookmarkStart w:id="35" w:name="_Toc405411958"/>
      <w:bookmarkStart w:id="36" w:name="_Toc408314394"/>
      <w:bookmarkStart w:id="37" w:name="_Toc414278072"/>
      <w:r w:rsidRPr="00BB16BA">
        <w:rPr>
          <w:rFonts w:ascii="ＭＳ ゴシック" w:eastAsia="ＭＳ ゴシック" w:hAnsi="ＭＳ ゴシック" w:hint="eastAsia"/>
        </w:rPr>
        <w:lastRenderedPageBreak/>
        <w:t>第２節　オープンデータ導入の契機と形態</w:t>
      </w:r>
      <w:bookmarkEnd w:id="35"/>
      <w:bookmarkEnd w:id="36"/>
      <w:bookmarkEnd w:id="37"/>
    </w:p>
    <w:p w:rsidR="003F1112" w:rsidRPr="00BB16BA" w:rsidRDefault="003F1112" w:rsidP="003F1112">
      <w:pPr>
        <w:ind w:left="2" w:firstLineChars="100" w:firstLine="210"/>
      </w:pPr>
      <w:r>
        <w:rPr>
          <w:rFonts w:hint="eastAsia"/>
        </w:rPr>
        <w:t>地方公共団体がオープンデータの取組を開始</w:t>
      </w:r>
      <w:r w:rsidR="001C0B97">
        <w:rPr>
          <w:rFonts w:hint="eastAsia"/>
        </w:rPr>
        <w:t>する</w:t>
      </w:r>
      <w:r w:rsidRPr="00BB16BA">
        <w:rPr>
          <w:rFonts w:hint="eastAsia"/>
        </w:rPr>
        <w:t>契機には幾つかの形態がある。</w:t>
      </w:r>
    </w:p>
    <w:p w:rsidR="003F1112" w:rsidRDefault="003F1112" w:rsidP="003F1112">
      <w:pPr>
        <w:ind w:left="2" w:firstLineChars="100" w:firstLine="210"/>
      </w:pPr>
      <w:r w:rsidRPr="00BB16BA">
        <w:rPr>
          <w:rFonts w:hint="eastAsia"/>
        </w:rPr>
        <w:t>既にオープンデータ</w:t>
      </w:r>
      <w:r w:rsidR="001C0B97">
        <w:rPr>
          <w:rFonts w:hint="eastAsia"/>
        </w:rPr>
        <w:t>に取り組んでいる</w:t>
      </w:r>
      <w:r w:rsidRPr="00BB16BA">
        <w:rPr>
          <w:rFonts w:hint="eastAsia"/>
        </w:rPr>
        <w:t>地方公共団体を調査した結果、概ね下記の</w:t>
      </w:r>
      <w:r>
        <w:rPr>
          <w:rFonts w:hint="eastAsia"/>
        </w:rPr>
        <w:t>３</w:t>
      </w:r>
      <w:r w:rsidRPr="00BB16BA">
        <w:rPr>
          <w:rFonts w:hint="eastAsia"/>
        </w:rPr>
        <w:t>つの形態に整理することができ</w:t>
      </w:r>
      <w:r w:rsidR="00026342">
        <w:rPr>
          <w:rFonts w:hint="eastAsia"/>
        </w:rPr>
        <w:t>た。</w:t>
      </w:r>
    </w:p>
    <w:p w:rsidR="000B5231" w:rsidRPr="00650385" w:rsidRDefault="000B5231" w:rsidP="000B5231">
      <w:pPr>
        <w:ind w:left="2" w:firstLineChars="100" w:firstLine="210"/>
        <w:rPr>
          <w:rFonts w:asciiTheme="minorEastAsia" w:hAnsiTheme="minorEastAsia"/>
        </w:rPr>
      </w:pPr>
      <w:r w:rsidRPr="00650385">
        <w:rPr>
          <w:rFonts w:asciiTheme="minorEastAsia" w:hAnsiTheme="minorEastAsia" w:hint="eastAsia"/>
        </w:rPr>
        <w:t>なお、この</w:t>
      </w:r>
      <w:r w:rsidR="00650385">
        <w:rPr>
          <w:rFonts w:asciiTheme="minorEastAsia" w:hAnsiTheme="minorEastAsia" w:hint="eastAsia"/>
        </w:rPr>
        <w:t>３</w:t>
      </w:r>
      <w:r w:rsidR="00894BAB">
        <w:rPr>
          <w:rFonts w:asciiTheme="minorEastAsia" w:hAnsiTheme="minorEastAsia" w:hint="eastAsia"/>
        </w:rPr>
        <w:t>つの形態は、既にオープンデータに取り組んで</w:t>
      </w:r>
      <w:r w:rsidRPr="00650385">
        <w:rPr>
          <w:rFonts w:asciiTheme="minorEastAsia" w:hAnsiTheme="minorEastAsia" w:hint="eastAsia"/>
        </w:rPr>
        <w:t>いる地方公共団体を元に整理したため、今後</w:t>
      </w:r>
      <w:r w:rsidR="00650385">
        <w:rPr>
          <w:rFonts w:asciiTheme="minorEastAsia" w:hAnsiTheme="minorEastAsia" w:hint="eastAsia"/>
        </w:rPr>
        <w:t>、</w:t>
      </w:r>
      <w:r w:rsidRPr="00650385">
        <w:rPr>
          <w:rFonts w:asciiTheme="minorEastAsia" w:hAnsiTheme="minorEastAsia" w:hint="eastAsia"/>
        </w:rPr>
        <w:t>オープンデータに取り組む</w:t>
      </w:r>
      <w:r w:rsidR="00894BAB">
        <w:rPr>
          <w:rFonts w:asciiTheme="minorEastAsia" w:hAnsiTheme="minorEastAsia" w:hint="eastAsia"/>
        </w:rPr>
        <w:t>地方公共団体が、このいずれかの形態で取り組むことを示しているの</w:t>
      </w:r>
      <w:r w:rsidRPr="00650385">
        <w:rPr>
          <w:rFonts w:asciiTheme="minorEastAsia" w:hAnsiTheme="minorEastAsia" w:hint="eastAsia"/>
        </w:rPr>
        <w:t>ではない。</w:t>
      </w:r>
    </w:p>
    <w:p w:rsidR="000B5231" w:rsidRPr="000B5231" w:rsidRDefault="000B5231" w:rsidP="003F1112">
      <w:pPr>
        <w:ind w:left="2" w:firstLineChars="100" w:firstLine="210"/>
      </w:pPr>
    </w:p>
    <w:p w:rsidR="003F1112" w:rsidRPr="00BB16BA" w:rsidRDefault="003F1112" w:rsidP="003F1112">
      <w:pPr>
        <w:ind w:left="2" w:firstLineChars="100" w:firstLine="210"/>
      </w:pPr>
      <w:r w:rsidRPr="00BB16BA">
        <w:rPr>
          <w:rFonts w:hint="eastAsia"/>
        </w:rPr>
        <w:t>・</w:t>
      </w:r>
      <w:r w:rsidR="008829E3">
        <w:rPr>
          <w:rFonts w:hint="eastAsia"/>
        </w:rPr>
        <w:t>オープンデータ推進所管課</w:t>
      </w:r>
      <w:r>
        <w:rPr>
          <w:rFonts w:hint="eastAsia"/>
        </w:rPr>
        <w:t>から</w:t>
      </w:r>
      <w:r w:rsidRPr="00BB16BA">
        <w:rPr>
          <w:rFonts w:hint="eastAsia"/>
        </w:rPr>
        <w:t>オープンデータの</w:t>
      </w:r>
      <w:r>
        <w:rPr>
          <w:rFonts w:hint="eastAsia"/>
        </w:rPr>
        <w:t>取組</w:t>
      </w:r>
      <w:r w:rsidRPr="00BB16BA">
        <w:rPr>
          <w:rFonts w:hint="eastAsia"/>
        </w:rPr>
        <w:t>を開始する形態</w:t>
      </w:r>
    </w:p>
    <w:p w:rsidR="003F1112" w:rsidRPr="00BB16BA" w:rsidRDefault="003F1112" w:rsidP="003F1112">
      <w:pPr>
        <w:ind w:left="2" w:firstLineChars="100" w:firstLine="210"/>
      </w:pPr>
      <w:r w:rsidRPr="00BB16BA">
        <w:rPr>
          <w:rFonts w:hint="eastAsia"/>
        </w:rPr>
        <w:t>・首長の指示によりオープンデータ</w:t>
      </w:r>
      <w:r w:rsidR="001C0B97">
        <w:rPr>
          <w:rFonts w:hint="eastAsia"/>
        </w:rPr>
        <w:t>の</w:t>
      </w:r>
      <w:r>
        <w:rPr>
          <w:rFonts w:hint="eastAsia"/>
        </w:rPr>
        <w:t>取組</w:t>
      </w:r>
      <w:r w:rsidRPr="00BB16BA">
        <w:rPr>
          <w:rFonts w:hint="eastAsia"/>
        </w:rPr>
        <w:t>を開始する形態（</w:t>
      </w:r>
      <w:r>
        <w:rPr>
          <w:rFonts w:hint="eastAsia"/>
        </w:rPr>
        <w:t>スモールスタートモデル</w:t>
      </w:r>
      <w:r w:rsidRPr="00BB16BA">
        <w:rPr>
          <w:rFonts w:hint="eastAsia"/>
        </w:rPr>
        <w:t>）</w:t>
      </w:r>
    </w:p>
    <w:p w:rsidR="003F1112" w:rsidRPr="00BB16BA" w:rsidRDefault="003F1112" w:rsidP="003F1112">
      <w:pPr>
        <w:ind w:left="2" w:firstLineChars="100" w:firstLine="210"/>
      </w:pPr>
      <w:r w:rsidRPr="00BB16BA">
        <w:rPr>
          <w:rFonts w:hint="eastAsia"/>
        </w:rPr>
        <w:t>・首長の指示によりオープンデータ</w:t>
      </w:r>
      <w:r w:rsidR="001C0B97">
        <w:rPr>
          <w:rFonts w:hint="eastAsia"/>
        </w:rPr>
        <w:t>の</w:t>
      </w:r>
      <w:r>
        <w:rPr>
          <w:rFonts w:hint="eastAsia"/>
        </w:rPr>
        <w:t>取組</w:t>
      </w:r>
      <w:r w:rsidRPr="00BB16BA">
        <w:rPr>
          <w:rFonts w:hint="eastAsia"/>
        </w:rPr>
        <w:t>を開始する形態（全庁</w:t>
      </w:r>
      <w:r w:rsidR="001C0B97">
        <w:rPr>
          <w:rFonts w:hint="eastAsia"/>
        </w:rPr>
        <w:t>的</w:t>
      </w:r>
      <w:r w:rsidRPr="00BB16BA">
        <w:rPr>
          <w:rFonts w:hint="eastAsia"/>
        </w:rPr>
        <w:t>導入モデル）</w:t>
      </w:r>
    </w:p>
    <w:p w:rsidR="003F1112" w:rsidRDefault="001C0B97" w:rsidP="003F1112">
      <w:pPr>
        <w:ind w:left="2" w:firstLineChars="100" w:firstLine="210"/>
      </w:pPr>
      <w:r>
        <w:rPr>
          <w:rFonts w:hint="eastAsia"/>
        </w:rPr>
        <w:t>以下は、</w:t>
      </w:r>
      <w:r w:rsidR="003F1112" w:rsidRPr="00BB16BA">
        <w:rPr>
          <w:rFonts w:hint="eastAsia"/>
        </w:rPr>
        <w:t>オープンデータ</w:t>
      </w:r>
      <w:r>
        <w:rPr>
          <w:rFonts w:hint="eastAsia"/>
        </w:rPr>
        <w:t>の</w:t>
      </w:r>
      <w:r w:rsidR="003F1112">
        <w:rPr>
          <w:rFonts w:hint="eastAsia"/>
        </w:rPr>
        <w:t>取組</w:t>
      </w:r>
      <w:r w:rsidR="003F1112" w:rsidRPr="00BB16BA">
        <w:rPr>
          <w:rFonts w:hint="eastAsia"/>
        </w:rPr>
        <w:t>を開始した形態</w:t>
      </w:r>
      <w:r w:rsidR="003F1112">
        <w:rPr>
          <w:rFonts w:hint="eastAsia"/>
        </w:rPr>
        <w:t>ごと</w:t>
      </w:r>
      <w:r w:rsidR="003F1112" w:rsidRPr="00BB16BA">
        <w:rPr>
          <w:rFonts w:hint="eastAsia"/>
        </w:rPr>
        <w:t>に導入の流れ</w:t>
      </w:r>
      <w:r>
        <w:rPr>
          <w:rFonts w:hint="eastAsia"/>
        </w:rPr>
        <w:t>をモデル化したものである</w:t>
      </w:r>
      <w:r w:rsidR="003F1112" w:rsidRPr="00BB16BA">
        <w:rPr>
          <w:rFonts w:hint="eastAsia"/>
        </w:rPr>
        <w:t>。</w:t>
      </w:r>
    </w:p>
    <w:p w:rsidR="00026342" w:rsidRPr="00BB16BA" w:rsidRDefault="00026342" w:rsidP="003F1112">
      <w:pPr>
        <w:ind w:left="2" w:firstLineChars="100" w:firstLine="210"/>
      </w:pPr>
      <w:r>
        <w:rPr>
          <w:rFonts w:hint="eastAsia"/>
        </w:rPr>
        <w:t>なお、これらのモデルはあくまでも一例であるため、</w:t>
      </w:r>
      <w:r w:rsidR="006F7850">
        <w:rPr>
          <w:rFonts w:hint="eastAsia"/>
        </w:rPr>
        <w:t>それぞれの団体にとって最適な方法で取り組んでいただきたい。</w:t>
      </w:r>
    </w:p>
    <w:p w:rsidR="003F1112" w:rsidRPr="003B0341" w:rsidRDefault="003F1112" w:rsidP="003F1112">
      <w:pPr>
        <w:widowControl/>
        <w:jc w:val="left"/>
        <w:rPr>
          <w:rFonts w:ascii="ＭＳ 明朝" w:eastAsia="ＭＳ 明朝" w:hAnsi="ＭＳ 明朝"/>
        </w:rPr>
      </w:pPr>
    </w:p>
    <w:p w:rsidR="003F1112" w:rsidRPr="00BB16BA" w:rsidRDefault="003F1112" w:rsidP="003F1112">
      <w:pPr>
        <w:pStyle w:val="3"/>
      </w:pPr>
      <w:bookmarkStart w:id="38" w:name="_Toc405411959"/>
      <w:bookmarkStart w:id="39" w:name="_Toc408314395"/>
      <w:bookmarkStart w:id="40" w:name="_Toc414278073"/>
      <w:r>
        <w:rPr>
          <w:rFonts w:hint="eastAsia"/>
        </w:rPr>
        <w:t xml:space="preserve">１　</w:t>
      </w:r>
      <w:r w:rsidR="008829E3">
        <w:rPr>
          <w:rFonts w:hint="eastAsia"/>
        </w:rPr>
        <w:t>オープンデータ推進所管課</w:t>
      </w:r>
      <w:r>
        <w:rPr>
          <w:rFonts w:hint="eastAsia"/>
        </w:rPr>
        <w:t>から</w:t>
      </w:r>
      <w:r w:rsidRPr="00BB16BA">
        <w:rPr>
          <w:rFonts w:hint="eastAsia"/>
        </w:rPr>
        <w:t>オープンデータの取組を開始する形態</w:t>
      </w:r>
      <w:bookmarkEnd w:id="38"/>
      <w:bookmarkEnd w:id="39"/>
      <w:bookmarkEnd w:id="40"/>
    </w:p>
    <w:p w:rsidR="003F1112" w:rsidRDefault="003F1112" w:rsidP="003F1112">
      <w:pPr>
        <w:ind w:left="2" w:firstLineChars="100" w:firstLine="210"/>
      </w:pPr>
      <w:r w:rsidRPr="00BB16BA">
        <w:rPr>
          <w:rFonts w:hint="eastAsia"/>
        </w:rPr>
        <w:t>地方公共団体の</w:t>
      </w:r>
      <w:r w:rsidR="008829E3">
        <w:rPr>
          <w:rFonts w:hint="eastAsia"/>
        </w:rPr>
        <w:t>オープンデータ推進所管課</w:t>
      </w:r>
      <w:r w:rsidRPr="00BB16BA">
        <w:rPr>
          <w:rFonts w:hint="eastAsia"/>
        </w:rPr>
        <w:t>が、</w:t>
      </w:r>
      <w:r w:rsidR="001C0B97">
        <w:rPr>
          <w:rFonts w:hint="eastAsia"/>
        </w:rPr>
        <w:t>自立的に</w:t>
      </w:r>
      <w:r w:rsidRPr="00BB16BA">
        <w:rPr>
          <w:rFonts w:hint="eastAsia"/>
        </w:rPr>
        <w:t>オープンデータの取組を開始</w:t>
      </w:r>
      <w:r w:rsidR="001C0B97">
        <w:rPr>
          <w:rFonts w:hint="eastAsia"/>
        </w:rPr>
        <w:t>しようとした</w:t>
      </w:r>
      <w:r w:rsidRPr="00BB16BA">
        <w:rPr>
          <w:rFonts w:hint="eastAsia"/>
        </w:rPr>
        <w:t>場合のモデルである。</w:t>
      </w:r>
    </w:p>
    <w:p w:rsidR="003F1112" w:rsidRDefault="003F1112" w:rsidP="003F1112">
      <w:pPr>
        <w:ind w:left="2" w:firstLineChars="100" w:firstLine="210"/>
      </w:pPr>
    </w:p>
    <w:p w:rsidR="003F1112" w:rsidRPr="00920078" w:rsidRDefault="003F1112" w:rsidP="00920078">
      <w:pPr>
        <w:ind w:left="2" w:hanging="2"/>
        <w:jc w:val="center"/>
        <w:rPr>
          <w:rFonts w:asciiTheme="majorEastAsia" w:eastAsiaTheme="majorEastAsia" w:hAnsiTheme="majorEastAsia"/>
        </w:rPr>
      </w:pPr>
      <w:r w:rsidRPr="003F1112">
        <w:rPr>
          <w:rFonts w:asciiTheme="majorEastAsia" w:eastAsiaTheme="majorEastAsia" w:hAnsiTheme="majorEastAsia" w:hint="eastAsia"/>
        </w:rPr>
        <w:t>図表4</w:t>
      </w:r>
      <w:r w:rsidR="004B58C2">
        <w:rPr>
          <w:rFonts w:asciiTheme="majorEastAsia" w:eastAsiaTheme="majorEastAsia" w:hAnsiTheme="majorEastAsia" w:hint="eastAsia"/>
        </w:rPr>
        <w:t xml:space="preserve">　</w:t>
      </w:r>
      <w:r w:rsidR="008829E3">
        <w:rPr>
          <w:rFonts w:asciiTheme="majorEastAsia" w:eastAsiaTheme="majorEastAsia" w:hAnsiTheme="majorEastAsia" w:hint="eastAsia"/>
        </w:rPr>
        <w:t>オープンデータ推進所管課</w:t>
      </w:r>
      <w:r w:rsidRPr="003F1112">
        <w:rPr>
          <w:rFonts w:asciiTheme="majorEastAsia" w:eastAsiaTheme="majorEastAsia" w:hAnsiTheme="majorEastAsia" w:hint="eastAsia"/>
        </w:rPr>
        <w:t>が取組を開始した場合のプロセスフロー</w:t>
      </w:r>
    </w:p>
    <w:p w:rsidR="003F1112" w:rsidRDefault="009C4468" w:rsidP="003F1112">
      <w:pPr>
        <w:widowControl/>
        <w:jc w:val="left"/>
        <w:rPr>
          <w:rFonts w:ascii="ＭＳ 明朝" w:eastAsia="ＭＳ 明朝" w:hAnsi="ＭＳ 明朝"/>
        </w:rPr>
      </w:pPr>
      <w:r w:rsidRPr="009C4468">
        <w:rPr>
          <w:noProof/>
        </w:rPr>
        <w:drawing>
          <wp:inline distT="0" distB="0" distL="0" distR="0">
            <wp:extent cx="5400040" cy="2737520"/>
            <wp:effectExtent l="0" t="0" r="0" b="0"/>
            <wp:docPr id="39"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srcRect/>
                    <a:stretch>
                      <a:fillRect/>
                    </a:stretch>
                  </pic:blipFill>
                  <pic:spPr bwMode="auto">
                    <a:xfrm>
                      <a:off x="0" y="0"/>
                      <a:ext cx="5400040" cy="2737520"/>
                    </a:xfrm>
                    <a:prstGeom prst="rect">
                      <a:avLst/>
                    </a:prstGeom>
                    <a:noFill/>
                    <a:ln w="9525">
                      <a:noFill/>
                      <a:miter lim="800000"/>
                      <a:headEnd/>
                      <a:tailEnd/>
                    </a:ln>
                  </pic:spPr>
                </pic:pic>
              </a:graphicData>
            </a:graphic>
          </wp:inline>
        </w:drawing>
      </w:r>
      <w:r w:rsidR="003F1112">
        <w:rPr>
          <w:rFonts w:ascii="ＭＳ 明朝" w:eastAsia="ＭＳ 明朝" w:hAnsi="ＭＳ 明朝"/>
        </w:rPr>
        <w:br w:type="page"/>
      </w:r>
    </w:p>
    <w:p w:rsidR="003F1112" w:rsidRPr="003F1112" w:rsidRDefault="003F1112" w:rsidP="003F1112">
      <w:pPr>
        <w:ind w:left="2" w:hanging="2"/>
        <w:jc w:val="center"/>
        <w:rPr>
          <w:rFonts w:asciiTheme="majorEastAsia" w:eastAsiaTheme="majorEastAsia" w:hAnsiTheme="majorEastAsia"/>
        </w:rPr>
      </w:pPr>
      <w:r w:rsidRPr="003F1112">
        <w:rPr>
          <w:rFonts w:asciiTheme="majorEastAsia" w:eastAsiaTheme="majorEastAsia" w:hAnsiTheme="majorEastAsia" w:hint="eastAsia"/>
        </w:rPr>
        <w:lastRenderedPageBreak/>
        <w:t>図表5</w:t>
      </w:r>
      <w:r w:rsidR="004B58C2">
        <w:rPr>
          <w:rFonts w:asciiTheme="majorEastAsia" w:eastAsiaTheme="majorEastAsia" w:hAnsiTheme="majorEastAsia" w:hint="eastAsia"/>
        </w:rPr>
        <w:t xml:space="preserve">　</w:t>
      </w:r>
      <w:r w:rsidR="008829E3">
        <w:rPr>
          <w:rFonts w:asciiTheme="majorEastAsia" w:eastAsiaTheme="majorEastAsia" w:hAnsiTheme="majorEastAsia" w:hint="eastAsia"/>
        </w:rPr>
        <w:t>オープンデータ推進所管課</w:t>
      </w:r>
      <w:r w:rsidRPr="003F1112">
        <w:rPr>
          <w:rFonts w:asciiTheme="majorEastAsia" w:eastAsiaTheme="majorEastAsia" w:hAnsiTheme="majorEastAsia" w:hint="eastAsia"/>
        </w:rPr>
        <w:t>が取組を開始した場合の各プロセスの説明</w:t>
      </w:r>
    </w:p>
    <w:tbl>
      <w:tblPr>
        <w:tblStyle w:val="a3"/>
        <w:tblW w:w="0" w:type="auto"/>
        <w:tblInd w:w="250" w:type="dxa"/>
        <w:tblLook w:val="04A0" w:firstRow="1" w:lastRow="0" w:firstColumn="1" w:lastColumn="0" w:noHBand="0" w:noVBand="1"/>
      </w:tblPr>
      <w:tblGrid>
        <w:gridCol w:w="1985"/>
        <w:gridCol w:w="6467"/>
      </w:tblGrid>
      <w:tr w:rsidR="003F1112" w:rsidRPr="00B50C22" w:rsidTr="008829E3">
        <w:tc>
          <w:tcPr>
            <w:tcW w:w="1985" w:type="dxa"/>
          </w:tcPr>
          <w:p w:rsidR="003F1112" w:rsidRPr="00B50C22" w:rsidRDefault="003F1112" w:rsidP="008829E3">
            <w:pPr>
              <w:widowControl/>
              <w:jc w:val="center"/>
              <w:rPr>
                <w:rFonts w:ascii="ＭＳ 明朝" w:eastAsia="ＭＳ 明朝" w:hAnsi="ＭＳ 明朝"/>
                <w:sz w:val="20"/>
                <w:szCs w:val="20"/>
              </w:rPr>
            </w:pPr>
            <w:r w:rsidRPr="00B50C22">
              <w:rPr>
                <w:rFonts w:ascii="ＭＳ 明朝" w:eastAsia="ＭＳ 明朝" w:hAnsi="ＭＳ 明朝" w:hint="eastAsia"/>
                <w:sz w:val="20"/>
                <w:szCs w:val="20"/>
              </w:rPr>
              <w:t>プロセス</w:t>
            </w:r>
          </w:p>
        </w:tc>
        <w:tc>
          <w:tcPr>
            <w:tcW w:w="6467" w:type="dxa"/>
          </w:tcPr>
          <w:p w:rsidR="003F1112" w:rsidRPr="00B50C22" w:rsidRDefault="003F1112" w:rsidP="008829E3">
            <w:pPr>
              <w:widowControl/>
              <w:jc w:val="center"/>
              <w:rPr>
                <w:sz w:val="20"/>
                <w:szCs w:val="20"/>
              </w:rPr>
            </w:pPr>
            <w:r w:rsidRPr="00B50C22">
              <w:rPr>
                <w:rFonts w:hint="eastAsia"/>
                <w:sz w:val="20"/>
                <w:szCs w:val="20"/>
              </w:rPr>
              <w:t>主な実施内容</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オープンデータ概要の説明</w:t>
            </w:r>
          </w:p>
        </w:tc>
        <w:tc>
          <w:tcPr>
            <w:tcW w:w="6467" w:type="dxa"/>
          </w:tcPr>
          <w:p w:rsidR="003F1112" w:rsidRDefault="003F1112" w:rsidP="008829E3">
            <w:pPr>
              <w:widowControl/>
              <w:ind w:left="174" w:hangingChars="87" w:hanging="174"/>
              <w:jc w:val="left"/>
              <w:rPr>
                <w:sz w:val="20"/>
                <w:szCs w:val="20"/>
              </w:rPr>
            </w:pPr>
            <w:r w:rsidRPr="00B50C22">
              <w:rPr>
                <w:rFonts w:hint="eastAsia"/>
                <w:sz w:val="20"/>
                <w:szCs w:val="20"/>
              </w:rPr>
              <w:t>・</w:t>
            </w:r>
            <w:r w:rsidR="008829E3">
              <w:rPr>
                <w:rFonts w:hint="eastAsia"/>
                <w:sz w:val="20"/>
                <w:szCs w:val="20"/>
              </w:rPr>
              <w:t>オープンデータ推進所管課</w:t>
            </w:r>
            <w:r w:rsidRPr="00B50C22">
              <w:rPr>
                <w:rFonts w:hint="eastAsia"/>
                <w:sz w:val="20"/>
                <w:szCs w:val="20"/>
              </w:rPr>
              <w:t>がオープンデータを研究し理解をした時点でオープンデータの概要（意義・目的・効果など）を</w:t>
            </w:r>
            <w:r w:rsidR="00676B97">
              <w:rPr>
                <w:rFonts w:hint="eastAsia"/>
                <w:sz w:val="20"/>
                <w:szCs w:val="20"/>
              </w:rPr>
              <w:t>幹部に</w:t>
            </w:r>
            <w:r w:rsidRPr="00B50C22">
              <w:rPr>
                <w:rFonts w:hint="eastAsia"/>
                <w:sz w:val="20"/>
                <w:szCs w:val="20"/>
              </w:rPr>
              <w:t>説明。</w:t>
            </w:r>
            <w:r w:rsidR="00316DEF">
              <w:rPr>
                <w:rFonts w:hint="eastAsia"/>
                <w:sz w:val="20"/>
                <w:szCs w:val="20"/>
              </w:rPr>
              <w:t>説明会は地方公共団体の従来からの会議体を利用して実施することも有効。</w:t>
            </w:r>
          </w:p>
          <w:p w:rsidR="003F1112" w:rsidRDefault="003F1112" w:rsidP="00221F65">
            <w:pPr>
              <w:widowControl/>
              <w:ind w:left="174" w:hangingChars="87" w:hanging="174"/>
              <w:jc w:val="left"/>
              <w:rPr>
                <w:rFonts w:ascii="ＭＳ 明朝" w:eastAsia="ＭＳ 明朝" w:hAnsi="ＭＳ 明朝"/>
                <w:sz w:val="20"/>
                <w:szCs w:val="20"/>
              </w:rPr>
            </w:pPr>
            <w:r w:rsidRPr="00B50C22">
              <w:rPr>
                <w:rFonts w:hint="eastAsia"/>
                <w:sz w:val="20"/>
                <w:szCs w:val="20"/>
              </w:rPr>
              <w:t>・職員に対しても、オープンデータの概要を説明。</w:t>
            </w:r>
            <w:r w:rsidR="00316DEF">
              <w:rPr>
                <w:rFonts w:hint="eastAsia"/>
                <w:sz w:val="20"/>
                <w:szCs w:val="20"/>
              </w:rPr>
              <w:t>幹部同様、既存の会議体を利用して実施することも有効。</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オープンデータ取組の企画</w:t>
            </w:r>
          </w:p>
        </w:tc>
        <w:tc>
          <w:tcPr>
            <w:tcW w:w="6467" w:type="dxa"/>
          </w:tcPr>
          <w:p w:rsidR="003F1112" w:rsidRDefault="003F1112" w:rsidP="008829E3">
            <w:pPr>
              <w:ind w:leftChars="-1" w:left="174" w:hangingChars="88" w:hanging="176"/>
              <w:rPr>
                <w:sz w:val="20"/>
                <w:szCs w:val="20"/>
              </w:rPr>
            </w:pPr>
            <w:r w:rsidRPr="00B50C22">
              <w:rPr>
                <w:rFonts w:hint="eastAsia"/>
                <w:sz w:val="20"/>
                <w:szCs w:val="20"/>
              </w:rPr>
              <w:t>・</w:t>
            </w:r>
            <w:r w:rsidR="008829E3">
              <w:rPr>
                <w:rFonts w:hint="eastAsia"/>
                <w:sz w:val="20"/>
                <w:szCs w:val="20"/>
              </w:rPr>
              <w:t>オープンデータ推進所管課</w:t>
            </w:r>
            <w:r w:rsidRPr="00B50C22">
              <w:rPr>
                <w:rFonts w:hint="eastAsia"/>
                <w:sz w:val="20"/>
                <w:szCs w:val="20"/>
              </w:rPr>
              <w:t>がオープンデータの</w:t>
            </w:r>
            <w:r>
              <w:rPr>
                <w:rFonts w:hint="eastAsia"/>
                <w:sz w:val="20"/>
                <w:szCs w:val="20"/>
              </w:rPr>
              <w:t>取組</w:t>
            </w:r>
            <w:r w:rsidRPr="00B50C22">
              <w:rPr>
                <w:rFonts w:hint="eastAsia"/>
                <w:sz w:val="20"/>
                <w:szCs w:val="20"/>
              </w:rPr>
              <w:t>を開始するための企画を作成。</w:t>
            </w:r>
          </w:p>
        </w:tc>
      </w:tr>
      <w:tr w:rsidR="0013560E" w:rsidRPr="00B50C22" w:rsidTr="008829E3">
        <w:tc>
          <w:tcPr>
            <w:tcW w:w="1985" w:type="dxa"/>
          </w:tcPr>
          <w:p w:rsidR="0013560E" w:rsidRPr="00B50C22" w:rsidRDefault="0013560E" w:rsidP="008829E3">
            <w:pPr>
              <w:widowControl/>
              <w:jc w:val="left"/>
              <w:rPr>
                <w:rFonts w:ascii="ＭＳ 明朝" w:eastAsia="ＭＳ 明朝" w:hAnsi="ＭＳ 明朝"/>
                <w:sz w:val="20"/>
                <w:szCs w:val="20"/>
              </w:rPr>
            </w:pPr>
            <w:r>
              <w:rPr>
                <w:rFonts w:ascii="ＭＳ 明朝" w:eastAsia="ＭＳ 明朝" w:hAnsi="ＭＳ 明朝" w:hint="eastAsia"/>
                <w:sz w:val="20"/>
                <w:szCs w:val="20"/>
              </w:rPr>
              <w:t>オープンデータ取組企画の説明</w:t>
            </w:r>
          </w:p>
        </w:tc>
        <w:tc>
          <w:tcPr>
            <w:tcW w:w="6467" w:type="dxa"/>
          </w:tcPr>
          <w:p w:rsidR="0013560E" w:rsidRPr="00B50C22" w:rsidRDefault="0013560E" w:rsidP="008829E3">
            <w:pPr>
              <w:ind w:leftChars="15" w:left="173" w:hangingChars="71" w:hanging="142"/>
              <w:rPr>
                <w:sz w:val="20"/>
                <w:szCs w:val="20"/>
              </w:rPr>
            </w:pPr>
            <w:r>
              <w:rPr>
                <w:rFonts w:hint="eastAsia"/>
                <w:sz w:val="20"/>
                <w:szCs w:val="20"/>
              </w:rPr>
              <w:t>・オープンデータ推進所管課</w:t>
            </w:r>
            <w:r w:rsidRPr="00B50C22">
              <w:rPr>
                <w:rFonts w:hint="eastAsia"/>
                <w:sz w:val="20"/>
                <w:szCs w:val="20"/>
              </w:rPr>
              <w:t>がオープンデータの</w:t>
            </w:r>
            <w:r>
              <w:rPr>
                <w:rFonts w:hint="eastAsia"/>
                <w:sz w:val="20"/>
                <w:szCs w:val="20"/>
              </w:rPr>
              <w:t>取組を開始するための企画を首長に説明。</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オープンデータ取組協力の説明</w:t>
            </w:r>
          </w:p>
        </w:tc>
        <w:tc>
          <w:tcPr>
            <w:tcW w:w="6467" w:type="dxa"/>
          </w:tcPr>
          <w:p w:rsidR="003F1112" w:rsidRDefault="003F1112" w:rsidP="008829E3">
            <w:pPr>
              <w:ind w:leftChars="15" w:left="173" w:hangingChars="71" w:hanging="142"/>
              <w:rPr>
                <w:sz w:val="20"/>
                <w:szCs w:val="20"/>
              </w:rPr>
            </w:pPr>
            <w:r w:rsidRPr="00B50C22">
              <w:rPr>
                <w:rFonts w:hint="eastAsia"/>
                <w:sz w:val="20"/>
                <w:szCs w:val="20"/>
              </w:rPr>
              <w:t>・</w:t>
            </w:r>
            <w:r w:rsidR="008829E3">
              <w:rPr>
                <w:rFonts w:hint="eastAsia"/>
                <w:sz w:val="20"/>
                <w:szCs w:val="20"/>
              </w:rPr>
              <w:t>オープンデータ推進所管課</w:t>
            </w:r>
            <w:r w:rsidRPr="00B50C22">
              <w:rPr>
                <w:rFonts w:hint="eastAsia"/>
                <w:sz w:val="20"/>
                <w:szCs w:val="20"/>
              </w:rPr>
              <w:t>は</w:t>
            </w:r>
            <w:r w:rsidR="00676B97">
              <w:rPr>
                <w:rFonts w:hint="eastAsia"/>
                <w:sz w:val="20"/>
                <w:szCs w:val="20"/>
              </w:rPr>
              <w:t>、</w:t>
            </w:r>
            <w:r w:rsidRPr="00B50C22">
              <w:rPr>
                <w:rFonts w:hint="eastAsia"/>
                <w:sz w:val="20"/>
                <w:szCs w:val="20"/>
              </w:rPr>
              <w:t>オープンデータ</w:t>
            </w:r>
            <w:r>
              <w:rPr>
                <w:rFonts w:hint="eastAsia"/>
                <w:sz w:val="20"/>
                <w:szCs w:val="20"/>
              </w:rPr>
              <w:t>の取組を</w:t>
            </w:r>
            <w:r w:rsidRPr="00B50C22">
              <w:rPr>
                <w:rFonts w:hint="eastAsia"/>
                <w:sz w:val="20"/>
                <w:szCs w:val="20"/>
              </w:rPr>
              <w:t>開始した場合</w:t>
            </w:r>
            <w:r w:rsidR="00676B97">
              <w:rPr>
                <w:rFonts w:hint="eastAsia"/>
                <w:sz w:val="20"/>
                <w:szCs w:val="20"/>
              </w:rPr>
              <w:t>に</w:t>
            </w:r>
            <w:r w:rsidR="008829E3">
              <w:rPr>
                <w:rFonts w:hint="eastAsia"/>
                <w:sz w:val="20"/>
                <w:szCs w:val="20"/>
              </w:rPr>
              <w:t>公開データ所管課</w:t>
            </w:r>
            <w:r w:rsidRPr="00B50C22">
              <w:rPr>
                <w:rFonts w:hint="eastAsia"/>
                <w:sz w:val="20"/>
                <w:szCs w:val="20"/>
              </w:rPr>
              <w:t>が実施する具体的な作業について説明し協力を</w:t>
            </w:r>
            <w:r>
              <w:rPr>
                <w:rFonts w:hint="eastAsia"/>
                <w:sz w:val="20"/>
                <w:szCs w:val="20"/>
              </w:rPr>
              <w:t>得る</w:t>
            </w:r>
            <w:r w:rsidRPr="00B50C22">
              <w:rPr>
                <w:rFonts w:hint="eastAsia"/>
                <w:sz w:val="20"/>
                <w:szCs w:val="20"/>
              </w:rPr>
              <w:t>。</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現状調査・ルール策定</w:t>
            </w:r>
          </w:p>
        </w:tc>
        <w:tc>
          <w:tcPr>
            <w:tcW w:w="6467" w:type="dxa"/>
          </w:tcPr>
          <w:p w:rsidR="003F1112" w:rsidRDefault="003F1112" w:rsidP="008829E3">
            <w:pPr>
              <w:ind w:leftChars="16" w:left="177" w:hanging="143"/>
              <w:rPr>
                <w:sz w:val="20"/>
                <w:szCs w:val="20"/>
              </w:rPr>
            </w:pPr>
            <w:r w:rsidRPr="00B50C22">
              <w:rPr>
                <w:rFonts w:hint="eastAsia"/>
                <w:sz w:val="20"/>
                <w:szCs w:val="20"/>
              </w:rPr>
              <w:t>・</w:t>
            </w:r>
            <w:r w:rsidR="00D23383" w:rsidRPr="00D23383">
              <w:rPr>
                <w:rFonts w:hint="eastAsia"/>
                <w:sz w:val="20"/>
                <w:szCs w:val="20"/>
              </w:rPr>
              <w:t>オープンデータ推進所管課</w:t>
            </w:r>
            <w:r w:rsidR="003859C9">
              <w:rPr>
                <w:rFonts w:hint="eastAsia"/>
                <w:sz w:val="20"/>
                <w:szCs w:val="20"/>
              </w:rPr>
              <w:t>は、</w:t>
            </w:r>
            <w:r w:rsidR="00FB4FF8">
              <w:rPr>
                <w:rFonts w:hint="eastAsia"/>
                <w:sz w:val="20"/>
                <w:szCs w:val="20"/>
              </w:rPr>
              <w:t>地方公共団体のホームページに公開しているデータを調査し、オープンデータとして公開するデータを選定。あわせて利用規約等を策定</w:t>
            </w:r>
            <w:r w:rsidR="0013560E">
              <w:rPr>
                <w:rFonts w:hint="eastAsia"/>
                <w:sz w:val="20"/>
                <w:szCs w:val="20"/>
              </w:rPr>
              <w:t>。</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データ選定・オープンデータ作成・公開プロセス確定</w:t>
            </w:r>
          </w:p>
        </w:tc>
        <w:tc>
          <w:tcPr>
            <w:tcW w:w="6467" w:type="dxa"/>
          </w:tcPr>
          <w:p w:rsidR="003F1112" w:rsidRDefault="003F1112">
            <w:pPr>
              <w:ind w:leftChars="14" w:left="173" w:hangingChars="72" w:hanging="144"/>
              <w:rPr>
                <w:sz w:val="20"/>
                <w:szCs w:val="20"/>
              </w:rPr>
            </w:pPr>
            <w:r>
              <w:rPr>
                <w:rFonts w:hint="eastAsia"/>
                <w:sz w:val="20"/>
                <w:szCs w:val="20"/>
              </w:rPr>
              <w:t>・</w:t>
            </w:r>
            <w:r w:rsidRPr="00B50C22">
              <w:rPr>
                <w:rFonts w:hint="eastAsia"/>
                <w:sz w:val="20"/>
                <w:szCs w:val="20"/>
              </w:rPr>
              <w:t>選定したデータを</w:t>
            </w:r>
            <w:r w:rsidR="008829E3">
              <w:rPr>
                <w:rFonts w:hint="eastAsia"/>
                <w:sz w:val="20"/>
                <w:szCs w:val="20"/>
              </w:rPr>
              <w:t>オープンデータ推進所管課</w:t>
            </w:r>
            <w:r w:rsidRPr="00B50C22">
              <w:rPr>
                <w:rFonts w:hint="eastAsia"/>
                <w:sz w:val="20"/>
                <w:szCs w:val="20"/>
              </w:rPr>
              <w:t>が公開するデータ形式に変換。公開のためのプロセスや公開先などを確定。</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データ確認</w:t>
            </w:r>
          </w:p>
        </w:tc>
        <w:tc>
          <w:tcPr>
            <w:tcW w:w="6467" w:type="dxa"/>
          </w:tcPr>
          <w:p w:rsidR="006F212A" w:rsidRDefault="003F1112" w:rsidP="00EB1158">
            <w:pPr>
              <w:ind w:leftChars="14" w:left="173" w:hangingChars="72" w:hanging="144"/>
              <w:rPr>
                <w:rFonts w:asciiTheme="majorHAnsi" w:eastAsiaTheme="majorEastAsia" w:hAnsiTheme="majorHAnsi" w:cstheme="majorBidi"/>
                <w:sz w:val="20"/>
                <w:szCs w:val="20"/>
              </w:rPr>
            </w:pPr>
            <w:r>
              <w:rPr>
                <w:rFonts w:hint="eastAsia"/>
                <w:sz w:val="20"/>
                <w:szCs w:val="20"/>
              </w:rPr>
              <w:t>・</w:t>
            </w:r>
            <w:r w:rsidR="008829E3">
              <w:rPr>
                <w:rFonts w:hint="eastAsia"/>
                <w:sz w:val="20"/>
                <w:szCs w:val="20"/>
              </w:rPr>
              <w:t>公開データ所管課</w:t>
            </w:r>
            <w:r w:rsidR="00FB4FF8">
              <w:rPr>
                <w:rFonts w:hint="eastAsia"/>
                <w:sz w:val="20"/>
                <w:szCs w:val="20"/>
              </w:rPr>
              <w:t>が</w:t>
            </w:r>
            <w:r w:rsidRPr="00B50C22">
              <w:rPr>
                <w:rFonts w:hint="eastAsia"/>
                <w:sz w:val="20"/>
                <w:szCs w:val="20"/>
              </w:rPr>
              <w:t>オープンデータ</w:t>
            </w:r>
            <w:r w:rsidR="00FB4FF8">
              <w:rPr>
                <w:rFonts w:hint="eastAsia"/>
                <w:sz w:val="20"/>
                <w:szCs w:val="20"/>
              </w:rPr>
              <w:t>として</w:t>
            </w:r>
            <w:r w:rsidRPr="00B50C22">
              <w:rPr>
                <w:rFonts w:hint="eastAsia"/>
                <w:sz w:val="20"/>
                <w:szCs w:val="20"/>
              </w:rPr>
              <w:t>公開するデータの内容を確認。</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データ公開</w:t>
            </w:r>
          </w:p>
        </w:tc>
        <w:tc>
          <w:tcPr>
            <w:tcW w:w="6467" w:type="dxa"/>
          </w:tcPr>
          <w:p w:rsidR="006F212A" w:rsidRDefault="003F1112" w:rsidP="00EB1158">
            <w:pPr>
              <w:ind w:leftChars="14" w:left="173" w:hangingChars="72" w:hanging="144"/>
              <w:rPr>
                <w:rFonts w:asciiTheme="majorHAnsi" w:eastAsiaTheme="majorEastAsia" w:hAnsiTheme="majorHAnsi" w:cstheme="majorBidi"/>
                <w:sz w:val="20"/>
                <w:szCs w:val="20"/>
              </w:rPr>
            </w:pPr>
            <w:r>
              <w:rPr>
                <w:rFonts w:hint="eastAsia"/>
                <w:sz w:val="20"/>
                <w:szCs w:val="20"/>
              </w:rPr>
              <w:t>・</w:t>
            </w:r>
            <w:r w:rsidRPr="00B50C22">
              <w:rPr>
                <w:rFonts w:hint="eastAsia"/>
                <w:sz w:val="20"/>
                <w:szCs w:val="20"/>
              </w:rPr>
              <w:t>データと</w:t>
            </w:r>
            <w:r>
              <w:rPr>
                <w:rFonts w:hint="eastAsia"/>
                <w:sz w:val="20"/>
                <w:szCs w:val="20"/>
              </w:rPr>
              <w:t>利用規約</w:t>
            </w:r>
            <w:r w:rsidRPr="00B50C22">
              <w:rPr>
                <w:rFonts w:hint="eastAsia"/>
                <w:sz w:val="20"/>
                <w:szCs w:val="20"/>
              </w:rPr>
              <w:t>等を公開</w:t>
            </w:r>
            <w:r>
              <w:rPr>
                <w:rFonts w:hint="eastAsia"/>
                <w:sz w:val="20"/>
                <w:szCs w:val="20"/>
              </w:rPr>
              <w:t>。</w:t>
            </w:r>
          </w:p>
        </w:tc>
      </w:tr>
    </w:tbl>
    <w:p w:rsidR="003F1112" w:rsidRPr="006961B5" w:rsidRDefault="003F1112" w:rsidP="003F1112">
      <w:pPr>
        <w:widowControl/>
        <w:jc w:val="left"/>
        <w:rPr>
          <w:rFonts w:ascii="ＭＳ 明朝" w:eastAsia="ＭＳ 明朝" w:hAnsi="ＭＳ 明朝"/>
        </w:rPr>
      </w:pPr>
    </w:p>
    <w:p w:rsidR="003F1112" w:rsidRDefault="003F1112" w:rsidP="003F1112">
      <w:pPr>
        <w:widowControl/>
        <w:jc w:val="left"/>
        <w:rPr>
          <w:rFonts w:ascii="ＭＳ 明朝" w:eastAsia="ＭＳ 明朝" w:hAnsi="ＭＳ 明朝"/>
        </w:rPr>
      </w:pPr>
      <w:r>
        <w:rPr>
          <w:rFonts w:ascii="ＭＳ 明朝" w:eastAsia="ＭＳ 明朝" w:hAnsi="ＭＳ 明朝"/>
        </w:rPr>
        <w:br w:type="page"/>
      </w:r>
    </w:p>
    <w:p w:rsidR="003F1112" w:rsidRPr="006961B5" w:rsidRDefault="003F1112" w:rsidP="003F1112">
      <w:pPr>
        <w:pStyle w:val="3"/>
      </w:pPr>
      <w:bookmarkStart w:id="41" w:name="_Toc405411960"/>
      <w:bookmarkStart w:id="42" w:name="_Toc408314396"/>
      <w:bookmarkStart w:id="43" w:name="_Toc414278074"/>
      <w:r w:rsidRPr="006961B5">
        <w:rPr>
          <w:rFonts w:hint="eastAsia"/>
        </w:rPr>
        <w:lastRenderedPageBreak/>
        <w:t>２</w:t>
      </w:r>
      <w:r>
        <w:rPr>
          <w:rFonts w:hint="eastAsia"/>
        </w:rPr>
        <w:t xml:space="preserve">　</w:t>
      </w:r>
      <w:r w:rsidR="00A64374">
        <w:rPr>
          <w:rFonts w:hint="eastAsia"/>
        </w:rPr>
        <w:t>首長の指示によりオープンデータの</w:t>
      </w:r>
      <w:r>
        <w:rPr>
          <w:rFonts w:hint="eastAsia"/>
        </w:rPr>
        <w:t>取組</w:t>
      </w:r>
      <w:r w:rsidRPr="006961B5">
        <w:rPr>
          <w:rFonts w:hint="eastAsia"/>
        </w:rPr>
        <w:t>を開始する形態（</w:t>
      </w:r>
      <w:r>
        <w:rPr>
          <w:rFonts w:hint="eastAsia"/>
        </w:rPr>
        <w:t>スモールスタート</w:t>
      </w:r>
      <w:r w:rsidRPr="006961B5">
        <w:rPr>
          <w:rFonts w:hint="eastAsia"/>
        </w:rPr>
        <w:t>）</w:t>
      </w:r>
      <w:bookmarkEnd w:id="41"/>
      <w:bookmarkEnd w:id="42"/>
      <w:bookmarkEnd w:id="43"/>
    </w:p>
    <w:p w:rsidR="003F1112" w:rsidRDefault="003F1112" w:rsidP="003F1112">
      <w:pPr>
        <w:ind w:left="2" w:firstLineChars="100" w:firstLine="210"/>
      </w:pPr>
      <w:r w:rsidRPr="006961B5">
        <w:rPr>
          <w:rFonts w:hint="eastAsia"/>
        </w:rPr>
        <w:t>首長からオープンデータに</w:t>
      </w:r>
      <w:r w:rsidRPr="00BB16BA">
        <w:rPr>
          <w:rFonts w:hint="eastAsia"/>
        </w:rPr>
        <w:t>対して</w:t>
      </w:r>
      <w:r>
        <w:rPr>
          <w:rFonts w:hint="eastAsia"/>
        </w:rPr>
        <w:t>取組</w:t>
      </w:r>
      <w:r w:rsidRPr="00BB16BA">
        <w:rPr>
          <w:rFonts w:hint="eastAsia"/>
        </w:rPr>
        <w:t>を開始するように指示があり、オープンデータを全庁的に推進する前段として、</w:t>
      </w:r>
      <w:r w:rsidR="006F7850">
        <w:rPr>
          <w:rFonts w:hint="eastAsia"/>
        </w:rPr>
        <w:t>一部の部署</w:t>
      </w:r>
      <w:r>
        <w:rPr>
          <w:rFonts w:hint="eastAsia"/>
        </w:rPr>
        <w:t>から</w:t>
      </w:r>
      <w:r w:rsidRPr="00BB16BA">
        <w:rPr>
          <w:rFonts w:hint="eastAsia"/>
        </w:rPr>
        <w:t>オープンデータ</w:t>
      </w:r>
      <w:r>
        <w:rPr>
          <w:rFonts w:hint="eastAsia"/>
        </w:rPr>
        <w:t>の</w:t>
      </w:r>
      <w:r w:rsidRPr="00BB16BA">
        <w:rPr>
          <w:rFonts w:hint="eastAsia"/>
        </w:rPr>
        <w:t>取組を開始するモデルである。</w:t>
      </w:r>
    </w:p>
    <w:p w:rsidR="003F1112" w:rsidRDefault="003F1112" w:rsidP="003F1112">
      <w:pPr>
        <w:ind w:left="2" w:firstLineChars="100" w:firstLine="210"/>
      </w:pPr>
    </w:p>
    <w:p w:rsidR="003F1112" w:rsidRPr="00754DBB" w:rsidRDefault="003F1112" w:rsidP="003F1112">
      <w:pPr>
        <w:tabs>
          <w:tab w:val="left" w:pos="0"/>
        </w:tabs>
        <w:ind w:left="2" w:hanging="2"/>
        <w:jc w:val="center"/>
        <w:rPr>
          <w:rFonts w:asciiTheme="majorEastAsia" w:eastAsiaTheme="majorEastAsia" w:hAnsiTheme="majorEastAsia"/>
        </w:rPr>
      </w:pPr>
      <w:r w:rsidRPr="003F1112">
        <w:rPr>
          <w:rFonts w:asciiTheme="majorEastAsia" w:eastAsiaTheme="majorEastAsia" w:hAnsiTheme="majorEastAsia" w:hint="eastAsia"/>
        </w:rPr>
        <w:t>図表6　首長の指示により一部門の組織で取組を開始した場合のプロセスフロー</w:t>
      </w:r>
    </w:p>
    <w:p w:rsidR="003F1112" w:rsidRDefault="00EF0585" w:rsidP="003F1112">
      <w:pPr>
        <w:widowControl/>
        <w:ind w:left="2"/>
        <w:jc w:val="left"/>
        <w:rPr>
          <w:rFonts w:ascii="ＭＳ 明朝" w:eastAsia="ＭＳ 明朝" w:hAnsi="ＭＳ 明朝"/>
        </w:rPr>
      </w:pPr>
      <w:r w:rsidRPr="00EF0585">
        <w:rPr>
          <w:noProof/>
        </w:rPr>
        <w:drawing>
          <wp:inline distT="0" distB="0" distL="0" distR="0">
            <wp:extent cx="5400040" cy="2392652"/>
            <wp:effectExtent l="0" t="0" r="0" b="0"/>
            <wp:docPr id="78"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srcRect/>
                    <a:stretch>
                      <a:fillRect/>
                    </a:stretch>
                  </pic:blipFill>
                  <pic:spPr bwMode="auto">
                    <a:xfrm>
                      <a:off x="0" y="0"/>
                      <a:ext cx="5400040" cy="2392652"/>
                    </a:xfrm>
                    <a:prstGeom prst="rect">
                      <a:avLst/>
                    </a:prstGeom>
                    <a:noFill/>
                    <a:ln w="9525">
                      <a:noFill/>
                      <a:miter lim="800000"/>
                      <a:headEnd/>
                      <a:tailEnd/>
                    </a:ln>
                  </pic:spPr>
                </pic:pic>
              </a:graphicData>
            </a:graphic>
          </wp:inline>
        </w:drawing>
      </w:r>
    </w:p>
    <w:p w:rsidR="00920078" w:rsidRPr="00754DBB" w:rsidRDefault="00920078" w:rsidP="003F1112">
      <w:pPr>
        <w:widowControl/>
        <w:ind w:left="2"/>
        <w:jc w:val="left"/>
        <w:rPr>
          <w:rFonts w:ascii="ＭＳ 明朝" w:eastAsia="ＭＳ 明朝" w:hAnsi="ＭＳ 明朝"/>
        </w:rPr>
      </w:pPr>
    </w:p>
    <w:p w:rsidR="003F1112" w:rsidRPr="003F1112" w:rsidRDefault="003F1112" w:rsidP="003F1112">
      <w:pPr>
        <w:ind w:left="2" w:hanging="2"/>
        <w:jc w:val="center"/>
        <w:rPr>
          <w:rFonts w:asciiTheme="majorEastAsia" w:eastAsiaTheme="majorEastAsia" w:hAnsiTheme="majorEastAsia"/>
        </w:rPr>
      </w:pPr>
      <w:r w:rsidRPr="003F1112">
        <w:rPr>
          <w:rFonts w:asciiTheme="majorEastAsia" w:eastAsiaTheme="majorEastAsia" w:hAnsiTheme="majorEastAsia" w:hint="eastAsia"/>
        </w:rPr>
        <w:t>図表7　首長の指示により一部門の組織で取組を開始した場合の各プロセスの説明</w:t>
      </w:r>
    </w:p>
    <w:tbl>
      <w:tblPr>
        <w:tblStyle w:val="a3"/>
        <w:tblW w:w="0" w:type="auto"/>
        <w:tblInd w:w="250" w:type="dxa"/>
        <w:tblLook w:val="04A0" w:firstRow="1" w:lastRow="0" w:firstColumn="1" w:lastColumn="0" w:noHBand="0" w:noVBand="1"/>
      </w:tblPr>
      <w:tblGrid>
        <w:gridCol w:w="1985"/>
        <w:gridCol w:w="6467"/>
      </w:tblGrid>
      <w:tr w:rsidR="003F1112" w:rsidRPr="00B50C22" w:rsidTr="008829E3">
        <w:tc>
          <w:tcPr>
            <w:tcW w:w="1985" w:type="dxa"/>
          </w:tcPr>
          <w:p w:rsidR="008C2220" w:rsidRDefault="003F1112">
            <w:pPr>
              <w:widowControl/>
              <w:jc w:val="center"/>
              <w:rPr>
                <w:rFonts w:ascii="ＭＳ 明朝" w:eastAsia="ＭＳ 明朝" w:hAnsi="ＭＳ 明朝" w:cstheme="majorBidi"/>
                <w:sz w:val="20"/>
                <w:szCs w:val="20"/>
              </w:rPr>
            </w:pPr>
            <w:r w:rsidRPr="00B50C22">
              <w:rPr>
                <w:rFonts w:ascii="ＭＳ 明朝" w:eastAsia="ＭＳ 明朝" w:hAnsi="ＭＳ 明朝" w:hint="eastAsia"/>
                <w:sz w:val="20"/>
                <w:szCs w:val="20"/>
              </w:rPr>
              <w:t>プロセス</w:t>
            </w:r>
          </w:p>
        </w:tc>
        <w:tc>
          <w:tcPr>
            <w:tcW w:w="6467" w:type="dxa"/>
          </w:tcPr>
          <w:p w:rsidR="008C2220" w:rsidRDefault="003F1112">
            <w:pPr>
              <w:widowControl/>
              <w:jc w:val="center"/>
              <w:rPr>
                <w:rFonts w:ascii="ＭＳ ゴシック" w:eastAsia="ＭＳ ゴシック" w:hAnsi="ＭＳ ゴシック" w:cstheme="majorBidi"/>
                <w:sz w:val="20"/>
                <w:szCs w:val="20"/>
              </w:rPr>
            </w:pPr>
            <w:r w:rsidRPr="00B50C22">
              <w:rPr>
                <w:rFonts w:hint="eastAsia"/>
                <w:sz w:val="20"/>
                <w:szCs w:val="20"/>
              </w:rPr>
              <w:t>主な実施内容</w:t>
            </w:r>
          </w:p>
        </w:tc>
      </w:tr>
      <w:tr w:rsidR="0013560E" w:rsidRPr="00B50C22" w:rsidTr="008829E3">
        <w:tc>
          <w:tcPr>
            <w:tcW w:w="1985" w:type="dxa"/>
          </w:tcPr>
          <w:p w:rsidR="0013560E" w:rsidRPr="00B50C22" w:rsidRDefault="0013560E" w:rsidP="0013560E">
            <w:pPr>
              <w:widowControl/>
              <w:jc w:val="left"/>
              <w:rPr>
                <w:rFonts w:ascii="ＭＳ 明朝" w:eastAsia="ＭＳ 明朝" w:hAnsi="ＭＳ 明朝"/>
                <w:sz w:val="20"/>
                <w:szCs w:val="20"/>
              </w:rPr>
            </w:pPr>
            <w:r>
              <w:rPr>
                <w:rFonts w:ascii="ＭＳ 明朝" w:eastAsia="ＭＳ 明朝" w:hAnsi="ＭＳ 明朝" w:hint="eastAsia"/>
                <w:sz w:val="20"/>
                <w:szCs w:val="20"/>
              </w:rPr>
              <w:t>オープンデータへの取組を指示</w:t>
            </w:r>
          </w:p>
        </w:tc>
        <w:tc>
          <w:tcPr>
            <w:tcW w:w="6467" w:type="dxa"/>
          </w:tcPr>
          <w:p w:rsidR="0013560E" w:rsidRPr="00B50C22" w:rsidRDefault="0013560E" w:rsidP="0013560E">
            <w:pPr>
              <w:widowControl/>
              <w:ind w:left="174" w:hangingChars="87" w:hanging="174"/>
              <w:jc w:val="left"/>
              <w:rPr>
                <w:sz w:val="20"/>
                <w:szCs w:val="20"/>
              </w:rPr>
            </w:pPr>
            <w:r>
              <w:rPr>
                <w:rFonts w:hint="eastAsia"/>
                <w:sz w:val="20"/>
                <w:szCs w:val="20"/>
              </w:rPr>
              <w:t>・首長がオープンデータ推進所管課に対し、オープンデータへ取り組むように指示。</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オープンデータ概要の説明</w:t>
            </w:r>
          </w:p>
        </w:tc>
        <w:tc>
          <w:tcPr>
            <w:tcW w:w="6467" w:type="dxa"/>
          </w:tcPr>
          <w:p w:rsidR="00316DEF" w:rsidRDefault="00316DEF" w:rsidP="00316DEF">
            <w:pPr>
              <w:widowControl/>
              <w:ind w:left="174" w:hangingChars="87" w:hanging="174"/>
              <w:jc w:val="left"/>
              <w:rPr>
                <w:sz w:val="20"/>
                <w:szCs w:val="20"/>
              </w:rPr>
            </w:pPr>
            <w:r w:rsidRPr="00B50C22">
              <w:rPr>
                <w:rFonts w:hint="eastAsia"/>
                <w:sz w:val="20"/>
                <w:szCs w:val="20"/>
              </w:rPr>
              <w:t>・</w:t>
            </w:r>
            <w:r>
              <w:rPr>
                <w:rFonts w:hint="eastAsia"/>
                <w:sz w:val="20"/>
                <w:szCs w:val="20"/>
              </w:rPr>
              <w:t>オープンデータ推進所管課</w:t>
            </w:r>
            <w:r w:rsidRPr="00B50C22">
              <w:rPr>
                <w:rFonts w:hint="eastAsia"/>
                <w:sz w:val="20"/>
                <w:szCs w:val="20"/>
              </w:rPr>
              <w:t>がオープンデータを研究し理解をした時点でオープンデータの概要（意義・目的・効果など）を</w:t>
            </w:r>
            <w:r>
              <w:rPr>
                <w:rFonts w:hint="eastAsia"/>
                <w:sz w:val="20"/>
                <w:szCs w:val="20"/>
              </w:rPr>
              <w:t>幹部に</w:t>
            </w:r>
            <w:r w:rsidRPr="00B50C22">
              <w:rPr>
                <w:rFonts w:hint="eastAsia"/>
                <w:sz w:val="20"/>
                <w:szCs w:val="20"/>
              </w:rPr>
              <w:t>説明。</w:t>
            </w:r>
            <w:r>
              <w:rPr>
                <w:rFonts w:hint="eastAsia"/>
                <w:sz w:val="20"/>
                <w:szCs w:val="20"/>
              </w:rPr>
              <w:t>説明会は地方公共団体の従来からの会議体を利用して実施することも有効。</w:t>
            </w:r>
          </w:p>
          <w:p w:rsidR="003F1112" w:rsidRDefault="00316DEF" w:rsidP="00316DEF">
            <w:pPr>
              <w:widowControl/>
              <w:ind w:leftChars="15" w:left="173" w:hangingChars="71" w:hanging="142"/>
              <w:jc w:val="left"/>
              <w:rPr>
                <w:rFonts w:ascii="ＭＳ 明朝" w:eastAsia="ＭＳ 明朝" w:hAnsi="ＭＳ 明朝" w:cstheme="majorBidi"/>
                <w:sz w:val="20"/>
                <w:szCs w:val="20"/>
              </w:rPr>
            </w:pPr>
            <w:r w:rsidRPr="00B50C22">
              <w:rPr>
                <w:rFonts w:hint="eastAsia"/>
                <w:sz w:val="20"/>
                <w:szCs w:val="20"/>
              </w:rPr>
              <w:t>・職員に対しても、オープンデータの概要を説明。</w:t>
            </w:r>
            <w:r>
              <w:rPr>
                <w:rFonts w:hint="eastAsia"/>
                <w:sz w:val="20"/>
                <w:szCs w:val="20"/>
              </w:rPr>
              <w:t>幹部同様、既存の会議体を利用して実施することも有効。</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オープンデータ取組の企画</w:t>
            </w:r>
          </w:p>
        </w:tc>
        <w:tc>
          <w:tcPr>
            <w:tcW w:w="6467" w:type="dxa"/>
          </w:tcPr>
          <w:p w:rsidR="003F1112" w:rsidRDefault="003F1112" w:rsidP="008829E3">
            <w:pPr>
              <w:ind w:leftChars="15" w:left="175" w:hangingChars="72" w:hanging="144"/>
              <w:rPr>
                <w:rFonts w:ascii="ＭＳ 明朝" w:eastAsia="ＭＳ 明朝" w:hAnsi="ＭＳ 明朝"/>
                <w:sz w:val="20"/>
                <w:szCs w:val="20"/>
              </w:rPr>
            </w:pPr>
            <w:r w:rsidRPr="003A20BE">
              <w:rPr>
                <w:rFonts w:ascii="ＭＳ 明朝" w:eastAsia="ＭＳ 明朝" w:hAnsi="ＭＳ 明朝" w:hint="eastAsia"/>
                <w:sz w:val="20"/>
                <w:szCs w:val="20"/>
              </w:rPr>
              <w:t>・</w:t>
            </w:r>
            <w:r w:rsidR="008829E3">
              <w:rPr>
                <w:rFonts w:ascii="ＭＳ 明朝" w:eastAsia="ＭＳ 明朝" w:hAnsi="ＭＳ 明朝" w:hint="eastAsia"/>
                <w:sz w:val="20"/>
                <w:szCs w:val="20"/>
              </w:rPr>
              <w:t>オープンデータ推進所管課</w:t>
            </w:r>
            <w:r w:rsidRPr="003A20BE">
              <w:rPr>
                <w:rFonts w:ascii="ＭＳ 明朝" w:eastAsia="ＭＳ 明朝" w:hAnsi="ＭＳ 明朝" w:hint="eastAsia"/>
                <w:sz w:val="20"/>
                <w:szCs w:val="20"/>
              </w:rPr>
              <w:t>がオープンデータの取組を開始するための企画を作成。</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オープンデータ取組協力の説明</w:t>
            </w:r>
          </w:p>
        </w:tc>
        <w:tc>
          <w:tcPr>
            <w:tcW w:w="6467" w:type="dxa"/>
          </w:tcPr>
          <w:p w:rsidR="003F1112" w:rsidRDefault="003F1112" w:rsidP="008829E3">
            <w:pPr>
              <w:ind w:leftChars="14" w:left="173" w:hangingChars="72" w:hanging="144"/>
              <w:rPr>
                <w:rFonts w:asciiTheme="majorHAnsi" w:eastAsiaTheme="majorEastAsia" w:hAnsiTheme="majorHAnsi" w:cstheme="majorBidi"/>
                <w:sz w:val="20"/>
                <w:szCs w:val="20"/>
              </w:rPr>
            </w:pPr>
            <w:r w:rsidRPr="00B50C22">
              <w:rPr>
                <w:rFonts w:hint="eastAsia"/>
                <w:sz w:val="20"/>
                <w:szCs w:val="20"/>
              </w:rPr>
              <w:t>・</w:t>
            </w:r>
            <w:r w:rsidR="008829E3">
              <w:rPr>
                <w:rFonts w:hint="eastAsia"/>
                <w:sz w:val="20"/>
                <w:szCs w:val="20"/>
              </w:rPr>
              <w:t>オープンデータ推進所管課</w:t>
            </w:r>
            <w:r w:rsidRPr="00B50C22">
              <w:rPr>
                <w:rFonts w:hint="eastAsia"/>
                <w:sz w:val="20"/>
                <w:szCs w:val="20"/>
              </w:rPr>
              <w:t>は</w:t>
            </w:r>
            <w:r w:rsidR="00FB4FF8">
              <w:rPr>
                <w:rFonts w:hint="eastAsia"/>
                <w:sz w:val="20"/>
                <w:szCs w:val="20"/>
              </w:rPr>
              <w:t>、</w:t>
            </w:r>
            <w:r w:rsidRPr="00B50C22">
              <w:rPr>
                <w:rFonts w:hint="eastAsia"/>
                <w:sz w:val="20"/>
                <w:szCs w:val="20"/>
              </w:rPr>
              <w:t>オープンデータ</w:t>
            </w:r>
            <w:r>
              <w:rPr>
                <w:rFonts w:hint="eastAsia"/>
                <w:sz w:val="20"/>
                <w:szCs w:val="20"/>
              </w:rPr>
              <w:t>の取組を</w:t>
            </w:r>
            <w:r w:rsidR="0013560E">
              <w:rPr>
                <w:rFonts w:hint="eastAsia"/>
                <w:sz w:val="20"/>
                <w:szCs w:val="20"/>
              </w:rPr>
              <w:t>開始した場合に</w:t>
            </w:r>
            <w:r w:rsidR="008829E3">
              <w:rPr>
                <w:rFonts w:hint="eastAsia"/>
                <w:sz w:val="20"/>
                <w:szCs w:val="20"/>
              </w:rPr>
              <w:t>公開データ所管課</w:t>
            </w:r>
            <w:r w:rsidRPr="00B50C22">
              <w:rPr>
                <w:rFonts w:hint="eastAsia"/>
                <w:sz w:val="20"/>
                <w:szCs w:val="20"/>
              </w:rPr>
              <w:t>が実施する具体的な作業について説明し協力を</w:t>
            </w:r>
            <w:r>
              <w:rPr>
                <w:rFonts w:hint="eastAsia"/>
                <w:sz w:val="20"/>
                <w:szCs w:val="20"/>
              </w:rPr>
              <w:t>得る</w:t>
            </w:r>
            <w:r w:rsidRPr="00B50C22">
              <w:rPr>
                <w:rFonts w:hint="eastAsia"/>
                <w:sz w:val="20"/>
                <w:szCs w:val="20"/>
              </w:rPr>
              <w:t>。</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現状調査・ルール策定</w:t>
            </w:r>
          </w:p>
        </w:tc>
        <w:tc>
          <w:tcPr>
            <w:tcW w:w="6467" w:type="dxa"/>
          </w:tcPr>
          <w:p w:rsidR="003F1112" w:rsidRDefault="00FB4FF8" w:rsidP="008829E3">
            <w:pPr>
              <w:ind w:leftChars="15" w:left="173" w:hangingChars="71" w:hanging="142"/>
              <w:rPr>
                <w:rFonts w:ascii="ＭＳ 明朝" w:eastAsia="ＭＳ 明朝" w:hAnsi="ＭＳ 明朝"/>
                <w:sz w:val="20"/>
                <w:szCs w:val="20"/>
              </w:rPr>
            </w:pPr>
            <w:r w:rsidRPr="00B50C22">
              <w:rPr>
                <w:rFonts w:hint="eastAsia"/>
                <w:sz w:val="20"/>
                <w:szCs w:val="20"/>
              </w:rPr>
              <w:t>・</w:t>
            </w:r>
            <w:r w:rsidRPr="00D23383">
              <w:rPr>
                <w:rFonts w:hint="eastAsia"/>
                <w:sz w:val="20"/>
                <w:szCs w:val="20"/>
              </w:rPr>
              <w:t>オープンデータ推進所管課</w:t>
            </w:r>
            <w:r>
              <w:rPr>
                <w:rFonts w:hint="eastAsia"/>
                <w:sz w:val="20"/>
                <w:szCs w:val="20"/>
              </w:rPr>
              <w:t>は、地方公共団体のホームページに公開しているデータを調査し、オープンデータとして公開するデータを選定。あわせて利用規約等を策定</w:t>
            </w:r>
            <w:r w:rsidR="003F1112" w:rsidRPr="00B50C22">
              <w:rPr>
                <w:rFonts w:hint="eastAsia"/>
                <w:sz w:val="20"/>
                <w:szCs w:val="20"/>
              </w:rPr>
              <w:t>。</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lastRenderedPageBreak/>
              <w:t>データ選定・オープンデータ作成・公開プロセス確定</w:t>
            </w:r>
          </w:p>
        </w:tc>
        <w:tc>
          <w:tcPr>
            <w:tcW w:w="6467" w:type="dxa"/>
          </w:tcPr>
          <w:p w:rsidR="003F1112" w:rsidRDefault="00FB4FF8" w:rsidP="008829E3">
            <w:pPr>
              <w:ind w:leftChars="15" w:left="173" w:hangingChars="71" w:hanging="142"/>
              <w:rPr>
                <w:sz w:val="20"/>
                <w:szCs w:val="20"/>
              </w:rPr>
            </w:pPr>
            <w:r>
              <w:rPr>
                <w:rFonts w:hint="eastAsia"/>
                <w:sz w:val="20"/>
                <w:szCs w:val="20"/>
              </w:rPr>
              <w:t>・</w:t>
            </w:r>
            <w:r w:rsidRPr="00B50C22">
              <w:rPr>
                <w:rFonts w:hint="eastAsia"/>
                <w:sz w:val="20"/>
                <w:szCs w:val="20"/>
              </w:rPr>
              <w:t>選定したデータを</w:t>
            </w:r>
            <w:r>
              <w:rPr>
                <w:rFonts w:hint="eastAsia"/>
                <w:sz w:val="20"/>
                <w:szCs w:val="20"/>
              </w:rPr>
              <w:t>オープンデータ推進所管課</w:t>
            </w:r>
            <w:r w:rsidRPr="00B50C22">
              <w:rPr>
                <w:rFonts w:hint="eastAsia"/>
                <w:sz w:val="20"/>
                <w:szCs w:val="20"/>
              </w:rPr>
              <w:t>が公開するデータ形式に変換</w:t>
            </w:r>
            <w:r w:rsidR="001E1839">
              <w:rPr>
                <w:rFonts w:hint="eastAsia"/>
                <w:sz w:val="20"/>
                <w:szCs w:val="20"/>
              </w:rPr>
              <w:t>し、</w:t>
            </w:r>
            <w:r w:rsidRPr="00B50C22">
              <w:rPr>
                <w:rFonts w:hint="eastAsia"/>
                <w:sz w:val="20"/>
                <w:szCs w:val="20"/>
              </w:rPr>
              <w:t>公開のためのプロセスや公開先などを確定。</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データ確認</w:t>
            </w:r>
          </w:p>
        </w:tc>
        <w:tc>
          <w:tcPr>
            <w:tcW w:w="6467" w:type="dxa"/>
          </w:tcPr>
          <w:p w:rsidR="006F212A" w:rsidRDefault="003F1112" w:rsidP="00EB1158">
            <w:pPr>
              <w:ind w:leftChars="15" w:left="173" w:hangingChars="71" w:hanging="142"/>
              <w:rPr>
                <w:rFonts w:ascii="ＭＳ ゴシック" w:eastAsia="ＭＳ ゴシック" w:hAnsi="ＭＳ ゴシック" w:cstheme="majorBidi"/>
                <w:sz w:val="20"/>
                <w:szCs w:val="20"/>
              </w:rPr>
            </w:pPr>
            <w:r>
              <w:rPr>
                <w:rFonts w:hint="eastAsia"/>
                <w:sz w:val="20"/>
                <w:szCs w:val="20"/>
              </w:rPr>
              <w:t>・</w:t>
            </w:r>
            <w:r w:rsidR="008829E3">
              <w:rPr>
                <w:rFonts w:hint="eastAsia"/>
                <w:sz w:val="20"/>
                <w:szCs w:val="20"/>
              </w:rPr>
              <w:t>公開データ所管課</w:t>
            </w:r>
            <w:r w:rsidR="00FB4FF8">
              <w:rPr>
                <w:rFonts w:hint="eastAsia"/>
                <w:sz w:val="20"/>
                <w:szCs w:val="20"/>
              </w:rPr>
              <w:t>が</w:t>
            </w:r>
            <w:r w:rsidRPr="00B50C22">
              <w:rPr>
                <w:rFonts w:hint="eastAsia"/>
                <w:sz w:val="20"/>
                <w:szCs w:val="20"/>
              </w:rPr>
              <w:t>オープンデータ</w:t>
            </w:r>
            <w:r w:rsidR="00FB4FF8">
              <w:rPr>
                <w:rFonts w:hint="eastAsia"/>
                <w:sz w:val="20"/>
                <w:szCs w:val="20"/>
              </w:rPr>
              <w:t>として</w:t>
            </w:r>
            <w:r w:rsidRPr="00B50C22">
              <w:rPr>
                <w:rFonts w:hint="eastAsia"/>
                <w:sz w:val="20"/>
                <w:szCs w:val="20"/>
              </w:rPr>
              <w:t>公開するデータの内容を確認。</w:t>
            </w:r>
          </w:p>
        </w:tc>
      </w:tr>
      <w:tr w:rsidR="003F1112" w:rsidRPr="00B50C22" w:rsidTr="008829E3">
        <w:tc>
          <w:tcPr>
            <w:tcW w:w="1985" w:type="dxa"/>
          </w:tcPr>
          <w:p w:rsidR="003F1112" w:rsidRPr="00B50C22" w:rsidRDefault="003F1112" w:rsidP="008829E3">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データ公開</w:t>
            </w:r>
          </w:p>
        </w:tc>
        <w:tc>
          <w:tcPr>
            <w:tcW w:w="6467" w:type="dxa"/>
          </w:tcPr>
          <w:p w:rsidR="006F212A" w:rsidRDefault="003F1112" w:rsidP="00EB1158">
            <w:pPr>
              <w:ind w:leftChars="15" w:left="173" w:hangingChars="71" w:hanging="142"/>
              <w:rPr>
                <w:rFonts w:ascii="ＭＳ ゴシック" w:eastAsia="ＭＳ ゴシック" w:hAnsi="ＭＳ ゴシック" w:cstheme="majorBidi"/>
                <w:sz w:val="20"/>
                <w:szCs w:val="20"/>
              </w:rPr>
            </w:pPr>
            <w:r>
              <w:rPr>
                <w:rFonts w:hint="eastAsia"/>
                <w:sz w:val="20"/>
                <w:szCs w:val="20"/>
              </w:rPr>
              <w:t>・</w:t>
            </w:r>
            <w:r w:rsidRPr="00B50C22">
              <w:rPr>
                <w:rFonts w:hint="eastAsia"/>
                <w:sz w:val="20"/>
                <w:szCs w:val="20"/>
              </w:rPr>
              <w:t>データと</w:t>
            </w:r>
            <w:r>
              <w:rPr>
                <w:rFonts w:hint="eastAsia"/>
                <w:sz w:val="20"/>
                <w:szCs w:val="20"/>
              </w:rPr>
              <w:t>利用規約</w:t>
            </w:r>
            <w:r w:rsidRPr="00B50C22">
              <w:rPr>
                <w:rFonts w:hint="eastAsia"/>
                <w:sz w:val="20"/>
                <w:szCs w:val="20"/>
              </w:rPr>
              <w:t>等を公開</w:t>
            </w:r>
            <w:r>
              <w:rPr>
                <w:rFonts w:hint="eastAsia"/>
                <w:sz w:val="20"/>
                <w:szCs w:val="20"/>
              </w:rPr>
              <w:t>。</w:t>
            </w:r>
          </w:p>
        </w:tc>
      </w:tr>
    </w:tbl>
    <w:p w:rsidR="00BF6F8A" w:rsidRPr="00BF6F8A" w:rsidRDefault="00BF6F8A" w:rsidP="00BF6F8A">
      <w:bookmarkStart w:id="44" w:name="_Toc405882459"/>
      <w:bookmarkStart w:id="45" w:name="_Toc408314397"/>
    </w:p>
    <w:p w:rsidR="003F1112" w:rsidRPr="00BB16BA" w:rsidRDefault="003F1112" w:rsidP="003F1112">
      <w:pPr>
        <w:pStyle w:val="3"/>
      </w:pPr>
      <w:bookmarkStart w:id="46" w:name="_Toc414278075"/>
      <w:r w:rsidRPr="00BB16BA">
        <w:rPr>
          <w:rFonts w:hint="eastAsia"/>
        </w:rPr>
        <w:t>３</w:t>
      </w:r>
      <w:r>
        <w:rPr>
          <w:rFonts w:hint="eastAsia"/>
        </w:rPr>
        <w:t xml:space="preserve">　</w:t>
      </w:r>
      <w:r w:rsidR="00A64374">
        <w:rPr>
          <w:rFonts w:hint="eastAsia"/>
        </w:rPr>
        <w:t>首長の指示によりオープンデータの</w:t>
      </w:r>
      <w:r>
        <w:rPr>
          <w:rFonts w:hint="eastAsia"/>
        </w:rPr>
        <w:t>取組</w:t>
      </w:r>
      <w:r w:rsidRPr="00BB16BA">
        <w:rPr>
          <w:rFonts w:hint="eastAsia"/>
        </w:rPr>
        <w:t>を開始する形態（全庁的</w:t>
      </w:r>
      <w:r w:rsidR="00FB4FF8">
        <w:rPr>
          <w:rFonts w:hint="eastAsia"/>
        </w:rPr>
        <w:t>導入</w:t>
      </w:r>
      <w:r w:rsidRPr="00BB16BA">
        <w:rPr>
          <w:rFonts w:hint="eastAsia"/>
        </w:rPr>
        <w:t>）</w:t>
      </w:r>
      <w:bookmarkEnd w:id="44"/>
      <w:bookmarkEnd w:id="45"/>
      <w:bookmarkEnd w:id="46"/>
    </w:p>
    <w:p w:rsidR="003F1112" w:rsidRDefault="003F1112" w:rsidP="003F1112">
      <w:pPr>
        <w:ind w:left="2" w:firstLineChars="100" w:firstLine="210"/>
      </w:pPr>
      <w:r w:rsidRPr="00BB16BA">
        <w:rPr>
          <w:rFonts w:hint="eastAsia"/>
        </w:rPr>
        <w:t>首長が総合計画やマニフェストなどでオープンデータに取り組むことを宣言し、オープンデータを全庁的に取り組むモデルである</w:t>
      </w:r>
      <w:r>
        <w:rPr>
          <w:rFonts w:hint="eastAsia"/>
        </w:rPr>
        <w:t>。</w:t>
      </w:r>
    </w:p>
    <w:p w:rsidR="003F1112" w:rsidRDefault="003F1112" w:rsidP="003F1112">
      <w:pPr>
        <w:ind w:left="2" w:firstLineChars="100" w:firstLine="210"/>
      </w:pPr>
    </w:p>
    <w:p w:rsidR="003F1112" w:rsidRDefault="003F1112" w:rsidP="007B21D7">
      <w:pPr>
        <w:ind w:left="2" w:hanging="2"/>
        <w:jc w:val="center"/>
        <w:rPr>
          <w:rFonts w:ascii="ＭＳ 明朝" w:eastAsia="ＭＳ 明朝" w:hAnsi="ＭＳ 明朝"/>
        </w:rPr>
      </w:pPr>
      <w:r w:rsidRPr="003F1112">
        <w:rPr>
          <w:rFonts w:asciiTheme="majorEastAsia" w:eastAsiaTheme="majorEastAsia" w:hAnsiTheme="majorEastAsia" w:hint="eastAsia"/>
        </w:rPr>
        <w:t>図表8　首長の指示により全庁的に取組を開始した場合のプロセスフロー</w:t>
      </w:r>
      <w:r w:rsidR="00040C80" w:rsidRPr="00040C80">
        <w:rPr>
          <w:rFonts w:ascii="ＭＳ 明朝" w:eastAsia="ＭＳ 明朝" w:hAnsi="ＭＳ 明朝"/>
        </w:rPr>
        <w:t xml:space="preserve"> </w:t>
      </w:r>
      <w:r w:rsidR="00040C80" w:rsidRPr="00040C80">
        <w:rPr>
          <w:noProof/>
        </w:rPr>
        <w:drawing>
          <wp:inline distT="0" distB="0" distL="0" distR="0">
            <wp:extent cx="5400040" cy="2623963"/>
            <wp:effectExtent l="0" t="0" r="0" b="0"/>
            <wp:docPr id="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srcRect/>
                    <a:stretch>
                      <a:fillRect/>
                    </a:stretch>
                  </pic:blipFill>
                  <pic:spPr bwMode="auto">
                    <a:xfrm>
                      <a:off x="0" y="0"/>
                      <a:ext cx="5400040" cy="2623963"/>
                    </a:xfrm>
                    <a:prstGeom prst="rect">
                      <a:avLst/>
                    </a:prstGeom>
                    <a:noFill/>
                    <a:ln w="9525">
                      <a:noFill/>
                      <a:miter lim="800000"/>
                      <a:headEnd/>
                      <a:tailEnd/>
                    </a:ln>
                  </pic:spPr>
                </pic:pic>
              </a:graphicData>
            </a:graphic>
          </wp:inline>
        </w:drawing>
      </w:r>
    </w:p>
    <w:p w:rsidR="001E1839" w:rsidRDefault="001E1839" w:rsidP="003F1112">
      <w:pPr>
        <w:ind w:left="2" w:hanging="2"/>
        <w:jc w:val="center"/>
        <w:rPr>
          <w:rFonts w:asciiTheme="majorEastAsia" w:eastAsiaTheme="majorEastAsia" w:hAnsiTheme="majorEastAsia"/>
        </w:rPr>
      </w:pPr>
    </w:p>
    <w:p w:rsidR="003F1112" w:rsidRPr="003F1112" w:rsidRDefault="003F1112" w:rsidP="003F1112">
      <w:pPr>
        <w:ind w:left="2" w:hanging="2"/>
        <w:jc w:val="center"/>
        <w:rPr>
          <w:rFonts w:asciiTheme="majorEastAsia" w:eastAsiaTheme="majorEastAsia" w:hAnsiTheme="majorEastAsia"/>
        </w:rPr>
      </w:pPr>
      <w:r w:rsidRPr="003F1112">
        <w:rPr>
          <w:rFonts w:asciiTheme="majorEastAsia" w:eastAsiaTheme="majorEastAsia" w:hAnsiTheme="majorEastAsia" w:hint="eastAsia"/>
        </w:rPr>
        <w:t>図表9　首長の指示により全庁的に取組を開始した場合の各プロセスの説明</w:t>
      </w:r>
    </w:p>
    <w:tbl>
      <w:tblPr>
        <w:tblStyle w:val="a3"/>
        <w:tblW w:w="0" w:type="auto"/>
        <w:tblInd w:w="250" w:type="dxa"/>
        <w:tblLook w:val="04A0" w:firstRow="1" w:lastRow="0" w:firstColumn="1" w:lastColumn="0" w:noHBand="0" w:noVBand="1"/>
      </w:tblPr>
      <w:tblGrid>
        <w:gridCol w:w="1985"/>
        <w:gridCol w:w="6467"/>
      </w:tblGrid>
      <w:tr w:rsidR="003F1112" w:rsidRPr="003B4EDC" w:rsidTr="008829E3">
        <w:tc>
          <w:tcPr>
            <w:tcW w:w="1985" w:type="dxa"/>
          </w:tcPr>
          <w:p w:rsidR="008C2220" w:rsidRDefault="003F1112">
            <w:pPr>
              <w:widowControl/>
              <w:jc w:val="center"/>
              <w:rPr>
                <w:rFonts w:ascii="ＭＳ 明朝" w:eastAsia="ＭＳ 明朝" w:hAnsi="ＭＳ 明朝"/>
                <w:bCs/>
                <w:sz w:val="20"/>
                <w:szCs w:val="20"/>
              </w:rPr>
            </w:pPr>
            <w:r w:rsidRPr="003B4EDC">
              <w:rPr>
                <w:rFonts w:ascii="ＭＳ 明朝" w:eastAsia="ＭＳ 明朝" w:hAnsi="ＭＳ 明朝" w:hint="eastAsia"/>
                <w:sz w:val="20"/>
                <w:szCs w:val="20"/>
              </w:rPr>
              <w:t>プロセス</w:t>
            </w:r>
          </w:p>
        </w:tc>
        <w:tc>
          <w:tcPr>
            <w:tcW w:w="6467" w:type="dxa"/>
          </w:tcPr>
          <w:p w:rsidR="008C2220" w:rsidRDefault="003F1112">
            <w:pPr>
              <w:ind w:left="2" w:firstLineChars="100" w:firstLine="200"/>
              <w:jc w:val="center"/>
              <w:rPr>
                <w:rFonts w:asciiTheme="majorEastAsia" w:eastAsiaTheme="majorEastAsia" w:hAnsiTheme="majorEastAsia"/>
                <w:bCs/>
                <w:sz w:val="20"/>
                <w:szCs w:val="20"/>
              </w:rPr>
            </w:pPr>
            <w:r w:rsidRPr="003B4EDC">
              <w:rPr>
                <w:rFonts w:hint="eastAsia"/>
                <w:sz w:val="20"/>
                <w:szCs w:val="20"/>
              </w:rPr>
              <w:t>主な実施内容</w:t>
            </w:r>
          </w:p>
        </w:tc>
      </w:tr>
      <w:tr w:rsidR="003F1112" w:rsidRPr="003B4EDC" w:rsidTr="008829E3">
        <w:tc>
          <w:tcPr>
            <w:tcW w:w="1985" w:type="dxa"/>
          </w:tcPr>
          <w:p w:rsidR="003F1112" w:rsidRPr="003B4EDC" w:rsidRDefault="003F1112" w:rsidP="008829E3">
            <w:pPr>
              <w:widowControl/>
              <w:jc w:val="left"/>
              <w:rPr>
                <w:rFonts w:ascii="ＭＳ 明朝" w:eastAsia="ＭＳ 明朝" w:hAnsi="ＭＳ 明朝"/>
                <w:sz w:val="20"/>
                <w:szCs w:val="20"/>
              </w:rPr>
            </w:pPr>
            <w:r w:rsidRPr="003B4EDC">
              <w:rPr>
                <w:rFonts w:ascii="ＭＳ 明朝" w:eastAsia="ＭＳ 明朝" w:hAnsi="ＭＳ 明朝" w:hint="eastAsia"/>
                <w:sz w:val="20"/>
                <w:szCs w:val="20"/>
              </w:rPr>
              <w:t>オープンデータへの取組を表明</w:t>
            </w:r>
          </w:p>
        </w:tc>
        <w:tc>
          <w:tcPr>
            <w:tcW w:w="6467" w:type="dxa"/>
          </w:tcPr>
          <w:p w:rsidR="008C2220" w:rsidRDefault="003F1112">
            <w:pPr>
              <w:ind w:leftChars="14" w:left="173" w:hangingChars="72" w:hanging="144"/>
              <w:rPr>
                <w:sz w:val="20"/>
                <w:szCs w:val="20"/>
              </w:rPr>
            </w:pPr>
            <w:r>
              <w:rPr>
                <w:rFonts w:hint="eastAsia"/>
                <w:sz w:val="20"/>
                <w:szCs w:val="20"/>
              </w:rPr>
              <w:t>・</w:t>
            </w:r>
            <w:r w:rsidRPr="003B4EDC">
              <w:rPr>
                <w:rFonts w:hint="eastAsia"/>
                <w:sz w:val="20"/>
                <w:szCs w:val="20"/>
              </w:rPr>
              <w:t>首長が総合計画やマニフェストなどでオープンデータに取り組むことを宣言</w:t>
            </w:r>
            <w:r>
              <w:rPr>
                <w:rFonts w:hint="eastAsia"/>
                <w:sz w:val="20"/>
                <w:szCs w:val="20"/>
              </w:rPr>
              <w:t>。</w:t>
            </w:r>
          </w:p>
        </w:tc>
      </w:tr>
      <w:tr w:rsidR="003F1112" w:rsidRPr="003B4EDC" w:rsidTr="008829E3">
        <w:tc>
          <w:tcPr>
            <w:tcW w:w="1985" w:type="dxa"/>
          </w:tcPr>
          <w:p w:rsidR="003F1112" w:rsidRPr="003B4EDC" w:rsidRDefault="003F1112" w:rsidP="008829E3">
            <w:pPr>
              <w:widowControl/>
              <w:jc w:val="left"/>
              <w:rPr>
                <w:rFonts w:ascii="ＭＳ 明朝" w:eastAsia="ＭＳ 明朝" w:hAnsi="ＭＳ 明朝"/>
                <w:sz w:val="20"/>
                <w:szCs w:val="20"/>
              </w:rPr>
            </w:pPr>
            <w:r w:rsidRPr="003B4EDC">
              <w:rPr>
                <w:rFonts w:ascii="ＭＳ 明朝" w:eastAsia="ＭＳ 明朝" w:hAnsi="ＭＳ 明朝" w:hint="eastAsia"/>
                <w:sz w:val="20"/>
                <w:szCs w:val="20"/>
              </w:rPr>
              <w:t>オープンデータ概要の説明</w:t>
            </w:r>
          </w:p>
        </w:tc>
        <w:tc>
          <w:tcPr>
            <w:tcW w:w="6467" w:type="dxa"/>
          </w:tcPr>
          <w:p w:rsidR="005D34A5" w:rsidRDefault="005D34A5" w:rsidP="005D34A5">
            <w:pPr>
              <w:widowControl/>
              <w:ind w:left="174" w:hangingChars="87" w:hanging="174"/>
              <w:jc w:val="left"/>
              <w:rPr>
                <w:sz w:val="20"/>
                <w:szCs w:val="20"/>
              </w:rPr>
            </w:pPr>
            <w:r w:rsidRPr="00B50C22">
              <w:rPr>
                <w:rFonts w:hint="eastAsia"/>
                <w:sz w:val="20"/>
                <w:szCs w:val="20"/>
              </w:rPr>
              <w:t>・</w:t>
            </w:r>
            <w:r>
              <w:rPr>
                <w:rFonts w:hint="eastAsia"/>
                <w:sz w:val="20"/>
                <w:szCs w:val="20"/>
              </w:rPr>
              <w:t>オープンデータ推進所管課</w:t>
            </w:r>
            <w:r w:rsidRPr="00B50C22">
              <w:rPr>
                <w:rFonts w:hint="eastAsia"/>
                <w:sz w:val="20"/>
                <w:szCs w:val="20"/>
              </w:rPr>
              <w:t>がオープンデータを研究し理解をした時点でオープンデータの概要（意義・目的・効果など）を</w:t>
            </w:r>
            <w:r>
              <w:rPr>
                <w:rFonts w:hint="eastAsia"/>
                <w:sz w:val="20"/>
                <w:szCs w:val="20"/>
              </w:rPr>
              <w:t>幹部に</w:t>
            </w:r>
            <w:r w:rsidRPr="00B50C22">
              <w:rPr>
                <w:rFonts w:hint="eastAsia"/>
                <w:sz w:val="20"/>
                <w:szCs w:val="20"/>
              </w:rPr>
              <w:t>説明。</w:t>
            </w:r>
            <w:r>
              <w:rPr>
                <w:rFonts w:hint="eastAsia"/>
                <w:sz w:val="20"/>
                <w:szCs w:val="20"/>
              </w:rPr>
              <w:t>説明会は地方公共団体の従来からの会議体を利用して実施することも有効。</w:t>
            </w:r>
          </w:p>
          <w:p w:rsidR="003F1112" w:rsidRDefault="005D34A5" w:rsidP="005D34A5">
            <w:pPr>
              <w:widowControl/>
              <w:ind w:leftChars="15" w:left="173" w:hangingChars="71" w:hanging="142"/>
              <w:jc w:val="left"/>
              <w:rPr>
                <w:rFonts w:ascii="ＭＳ 明朝" w:eastAsia="ＭＳ 明朝" w:hAnsi="ＭＳ 明朝" w:cstheme="majorBidi"/>
                <w:sz w:val="20"/>
                <w:szCs w:val="20"/>
              </w:rPr>
            </w:pPr>
            <w:r w:rsidRPr="00B50C22">
              <w:rPr>
                <w:rFonts w:hint="eastAsia"/>
                <w:sz w:val="20"/>
                <w:szCs w:val="20"/>
              </w:rPr>
              <w:t>・職員に対しても、オープンデータの概要を説明。</w:t>
            </w:r>
            <w:r>
              <w:rPr>
                <w:rFonts w:hint="eastAsia"/>
                <w:sz w:val="20"/>
                <w:szCs w:val="20"/>
              </w:rPr>
              <w:t>幹部同様、既存の会議体を利用して実施することも有効。</w:t>
            </w:r>
            <w:r w:rsidR="006F2E43">
              <w:rPr>
                <w:rFonts w:hint="eastAsia"/>
                <w:sz w:val="20"/>
                <w:szCs w:val="20"/>
              </w:rPr>
              <w:t>また、オープンデータ推進所管課</w:t>
            </w:r>
            <w:r w:rsidR="006F2E43" w:rsidRPr="003B4EDC">
              <w:rPr>
                <w:rFonts w:hint="eastAsia"/>
                <w:sz w:val="20"/>
                <w:szCs w:val="20"/>
              </w:rPr>
              <w:t>は</w:t>
            </w:r>
            <w:r w:rsidR="006F2E43">
              <w:rPr>
                <w:rFonts w:hint="eastAsia"/>
                <w:sz w:val="20"/>
                <w:szCs w:val="20"/>
              </w:rPr>
              <w:t>、</w:t>
            </w:r>
            <w:r w:rsidR="006F2E43" w:rsidRPr="003B4EDC">
              <w:rPr>
                <w:rFonts w:hint="eastAsia"/>
                <w:sz w:val="20"/>
                <w:szCs w:val="20"/>
              </w:rPr>
              <w:t>オープンデータ</w:t>
            </w:r>
            <w:r w:rsidR="006F2E43">
              <w:rPr>
                <w:rFonts w:hint="eastAsia"/>
                <w:sz w:val="20"/>
                <w:szCs w:val="20"/>
              </w:rPr>
              <w:t>の取組を</w:t>
            </w:r>
            <w:r w:rsidR="006F2E43" w:rsidRPr="003B4EDC">
              <w:rPr>
                <w:rFonts w:hint="eastAsia"/>
                <w:sz w:val="20"/>
                <w:szCs w:val="20"/>
              </w:rPr>
              <w:t>開始した場合</w:t>
            </w:r>
            <w:r w:rsidR="006F2E43">
              <w:rPr>
                <w:rFonts w:hint="eastAsia"/>
                <w:sz w:val="20"/>
                <w:szCs w:val="20"/>
              </w:rPr>
              <w:t>に公開データ所管</w:t>
            </w:r>
            <w:r w:rsidR="006F2E43">
              <w:rPr>
                <w:rFonts w:hint="eastAsia"/>
                <w:sz w:val="20"/>
                <w:szCs w:val="20"/>
              </w:rPr>
              <w:lastRenderedPageBreak/>
              <w:t>課</w:t>
            </w:r>
            <w:r w:rsidR="006F2E43" w:rsidRPr="003B4EDC">
              <w:rPr>
                <w:rFonts w:hint="eastAsia"/>
                <w:sz w:val="20"/>
                <w:szCs w:val="20"/>
              </w:rPr>
              <w:t>が実施する具体的な作業について説明</w:t>
            </w:r>
            <w:r w:rsidR="006F2E43">
              <w:rPr>
                <w:rFonts w:hint="eastAsia"/>
                <w:sz w:val="20"/>
                <w:szCs w:val="20"/>
              </w:rPr>
              <w:t>。</w:t>
            </w:r>
          </w:p>
        </w:tc>
      </w:tr>
      <w:tr w:rsidR="003F1112" w:rsidRPr="003B4EDC" w:rsidTr="008829E3">
        <w:tc>
          <w:tcPr>
            <w:tcW w:w="1985" w:type="dxa"/>
          </w:tcPr>
          <w:p w:rsidR="003F1112" w:rsidRPr="003B4EDC" w:rsidRDefault="003F1112" w:rsidP="008829E3">
            <w:pPr>
              <w:widowControl/>
              <w:jc w:val="left"/>
              <w:rPr>
                <w:rFonts w:ascii="ＭＳ 明朝" w:eastAsia="ＭＳ 明朝" w:hAnsi="ＭＳ 明朝"/>
                <w:sz w:val="20"/>
                <w:szCs w:val="20"/>
              </w:rPr>
            </w:pPr>
            <w:r w:rsidRPr="003B4EDC">
              <w:rPr>
                <w:rFonts w:ascii="ＭＳ 明朝" w:eastAsia="ＭＳ 明朝" w:hAnsi="ＭＳ 明朝" w:hint="eastAsia"/>
                <w:sz w:val="20"/>
                <w:szCs w:val="20"/>
              </w:rPr>
              <w:lastRenderedPageBreak/>
              <w:t>オープンデータ取組の準備</w:t>
            </w:r>
          </w:p>
        </w:tc>
        <w:tc>
          <w:tcPr>
            <w:tcW w:w="6467" w:type="dxa"/>
          </w:tcPr>
          <w:p w:rsidR="003F1112" w:rsidRDefault="003F1112" w:rsidP="008829E3">
            <w:pPr>
              <w:ind w:leftChars="15" w:left="173" w:hangingChars="71" w:hanging="142"/>
              <w:rPr>
                <w:rFonts w:ascii="ＭＳ ゴシック" w:eastAsia="ＭＳ ゴシック" w:hAnsi="ＭＳ ゴシック" w:cstheme="majorBidi"/>
                <w:sz w:val="20"/>
                <w:szCs w:val="20"/>
              </w:rPr>
            </w:pPr>
            <w:r w:rsidRPr="003B4EDC">
              <w:rPr>
                <w:rFonts w:hint="eastAsia"/>
                <w:sz w:val="20"/>
                <w:szCs w:val="20"/>
              </w:rPr>
              <w:t>・</w:t>
            </w:r>
            <w:r w:rsidR="008829E3">
              <w:rPr>
                <w:rFonts w:hint="eastAsia"/>
                <w:sz w:val="20"/>
                <w:szCs w:val="20"/>
              </w:rPr>
              <w:t>オープンデータ推進所管課</w:t>
            </w:r>
            <w:r w:rsidRPr="003B4EDC">
              <w:rPr>
                <w:rFonts w:hint="eastAsia"/>
                <w:sz w:val="20"/>
                <w:szCs w:val="20"/>
              </w:rPr>
              <w:t>が全庁的なオープンデータの</w:t>
            </w:r>
            <w:r>
              <w:rPr>
                <w:rFonts w:hint="eastAsia"/>
                <w:sz w:val="20"/>
                <w:szCs w:val="20"/>
              </w:rPr>
              <w:t>取組</w:t>
            </w:r>
            <w:r w:rsidRPr="003B4EDC">
              <w:rPr>
                <w:rFonts w:hint="eastAsia"/>
                <w:sz w:val="20"/>
                <w:szCs w:val="20"/>
              </w:rPr>
              <w:t>を開始するための企画や体制</w:t>
            </w:r>
            <w:r w:rsidR="00FB4FF8">
              <w:rPr>
                <w:rFonts w:hint="eastAsia"/>
                <w:sz w:val="20"/>
                <w:szCs w:val="20"/>
              </w:rPr>
              <w:t>を</w:t>
            </w:r>
            <w:r w:rsidRPr="003B4EDC">
              <w:rPr>
                <w:rFonts w:hint="eastAsia"/>
                <w:sz w:val="20"/>
                <w:szCs w:val="20"/>
              </w:rPr>
              <w:t>検討。</w:t>
            </w:r>
          </w:p>
          <w:p w:rsidR="003F1112" w:rsidRDefault="003F1112">
            <w:pPr>
              <w:ind w:leftChars="15" w:left="173" w:hangingChars="71" w:hanging="142"/>
              <w:rPr>
                <w:rFonts w:ascii="ＭＳ ゴシック" w:eastAsia="ＭＳ ゴシック" w:hAnsi="ＭＳ ゴシック" w:cstheme="majorBidi"/>
                <w:sz w:val="20"/>
                <w:szCs w:val="20"/>
              </w:rPr>
            </w:pPr>
            <w:r w:rsidRPr="003B4EDC">
              <w:rPr>
                <w:rFonts w:hint="eastAsia"/>
                <w:sz w:val="20"/>
                <w:szCs w:val="20"/>
              </w:rPr>
              <w:t>・</w:t>
            </w:r>
            <w:r w:rsidR="008829E3">
              <w:rPr>
                <w:rFonts w:hint="eastAsia"/>
                <w:sz w:val="20"/>
                <w:szCs w:val="20"/>
              </w:rPr>
              <w:t>公開データ所管課</w:t>
            </w:r>
            <w:r w:rsidRPr="003B4EDC">
              <w:rPr>
                <w:rFonts w:hint="eastAsia"/>
                <w:sz w:val="20"/>
                <w:szCs w:val="20"/>
              </w:rPr>
              <w:t>はオープンデータに関わる具体的な作業について</w:t>
            </w:r>
            <w:r w:rsidR="008829E3">
              <w:rPr>
                <w:rFonts w:hint="eastAsia"/>
                <w:sz w:val="20"/>
                <w:szCs w:val="20"/>
              </w:rPr>
              <w:t>オープンデータ推進所管課</w:t>
            </w:r>
            <w:r w:rsidRPr="003B4EDC">
              <w:rPr>
                <w:rFonts w:hint="eastAsia"/>
                <w:sz w:val="20"/>
                <w:szCs w:val="20"/>
              </w:rPr>
              <w:t>と調整。</w:t>
            </w:r>
          </w:p>
        </w:tc>
      </w:tr>
      <w:tr w:rsidR="003F1112" w:rsidRPr="003B4EDC" w:rsidTr="008829E3">
        <w:tc>
          <w:tcPr>
            <w:tcW w:w="1985" w:type="dxa"/>
          </w:tcPr>
          <w:p w:rsidR="003F1112" w:rsidRPr="003B4EDC" w:rsidRDefault="005D34A5" w:rsidP="008829E3">
            <w:pPr>
              <w:widowControl/>
              <w:jc w:val="left"/>
              <w:rPr>
                <w:rFonts w:ascii="ＭＳ 明朝" w:eastAsia="ＭＳ 明朝" w:hAnsi="ＭＳ 明朝"/>
                <w:sz w:val="20"/>
                <w:szCs w:val="20"/>
              </w:rPr>
            </w:pPr>
            <w:r>
              <w:rPr>
                <w:rFonts w:ascii="ＭＳ 明朝" w:eastAsia="ＭＳ 明朝" w:hAnsi="ＭＳ 明朝" w:hint="eastAsia"/>
                <w:sz w:val="20"/>
                <w:szCs w:val="20"/>
              </w:rPr>
              <w:t>現状把握</w:t>
            </w:r>
            <w:r w:rsidR="003F1112" w:rsidRPr="003B4EDC">
              <w:rPr>
                <w:rFonts w:ascii="ＭＳ 明朝" w:eastAsia="ＭＳ 明朝" w:hAnsi="ＭＳ 明朝" w:hint="eastAsia"/>
                <w:sz w:val="20"/>
                <w:szCs w:val="20"/>
              </w:rPr>
              <w:t>・ルール策定</w:t>
            </w:r>
          </w:p>
        </w:tc>
        <w:tc>
          <w:tcPr>
            <w:tcW w:w="6467" w:type="dxa"/>
          </w:tcPr>
          <w:p w:rsidR="005D34A5" w:rsidRDefault="005D34A5" w:rsidP="008829E3">
            <w:pPr>
              <w:ind w:leftChars="15" w:left="173" w:hangingChars="71" w:hanging="142"/>
              <w:rPr>
                <w:sz w:val="20"/>
                <w:szCs w:val="20"/>
              </w:rPr>
            </w:pPr>
            <w:r w:rsidRPr="003B4EDC">
              <w:rPr>
                <w:rFonts w:hint="eastAsia"/>
                <w:sz w:val="20"/>
                <w:szCs w:val="20"/>
              </w:rPr>
              <w:t>・</w:t>
            </w:r>
            <w:r>
              <w:rPr>
                <w:rFonts w:hint="eastAsia"/>
                <w:sz w:val="20"/>
                <w:szCs w:val="20"/>
              </w:rPr>
              <w:t>公開データ所管課</w:t>
            </w:r>
            <w:r w:rsidRPr="003B4EDC">
              <w:rPr>
                <w:rFonts w:hint="eastAsia"/>
                <w:sz w:val="20"/>
                <w:szCs w:val="20"/>
              </w:rPr>
              <w:t>が地方公共団体のホームページに公開しているデータなどを調査</w:t>
            </w:r>
            <w:r>
              <w:rPr>
                <w:rFonts w:hint="eastAsia"/>
                <w:sz w:val="20"/>
                <w:szCs w:val="20"/>
              </w:rPr>
              <w:t>。</w:t>
            </w:r>
          </w:p>
          <w:p w:rsidR="003F1112" w:rsidRPr="005D34A5" w:rsidRDefault="003F1112" w:rsidP="005D34A5">
            <w:pPr>
              <w:ind w:leftChars="15" w:left="173" w:hangingChars="71" w:hanging="142"/>
              <w:rPr>
                <w:rFonts w:ascii="ＭＳ ゴシック" w:eastAsia="ＭＳ ゴシック" w:hAnsi="ＭＳ ゴシック" w:cstheme="majorBidi"/>
                <w:sz w:val="20"/>
                <w:szCs w:val="20"/>
              </w:rPr>
            </w:pPr>
            <w:r w:rsidRPr="003B4EDC">
              <w:rPr>
                <w:rFonts w:hint="eastAsia"/>
                <w:sz w:val="20"/>
                <w:szCs w:val="20"/>
              </w:rPr>
              <w:t>・</w:t>
            </w:r>
            <w:r w:rsidR="008829E3">
              <w:rPr>
                <w:rFonts w:hint="eastAsia"/>
                <w:sz w:val="20"/>
                <w:szCs w:val="20"/>
              </w:rPr>
              <w:t>オープンデータ推進所管課</w:t>
            </w:r>
            <w:r w:rsidRPr="003B4EDC">
              <w:rPr>
                <w:rFonts w:hint="eastAsia"/>
                <w:sz w:val="20"/>
                <w:szCs w:val="20"/>
              </w:rPr>
              <w:t>は、</w:t>
            </w:r>
            <w:r w:rsidR="005D34A5">
              <w:rPr>
                <w:rFonts w:hint="eastAsia"/>
                <w:sz w:val="20"/>
                <w:szCs w:val="20"/>
              </w:rPr>
              <w:t>利用規約等を</w:t>
            </w:r>
            <w:r w:rsidRPr="003B4EDC">
              <w:rPr>
                <w:rFonts w:hint="eastAsia"/>
                <w:sz w:val="20"/>
                <w:szCs w:val="20"/>
              </w:rPr>
              <w:t>策定。</w:t>
            </w:r>
          </w:p>
        </w:tc>
      </w:tr>
      <w:tr w:rsidR="003F1112" w:rsidRPr="001E1839" w:rsidTr="008829E3">
        <w:tc>
          <w:tcPr>
            <w:tcW w:w="1985" w:type="dxa"/>
          </w:tcPr>
          <w:p w:rsidR="003F1112" w:rsidRPr="003B4EDC" w:rsidRDefault="003F1112" w:rsidP="008829E3">
            <w:pPr>
              <w:widowControl/>
              <w:jc w:val="left"/>
              <w:rPr>
                <w:rFonts w:ascii="ＭＳ 明朝" w:eastAsia="ＭＳ 明朝" w:hAnsi="ＭＳ 明朝"/>
                <w:sz w:val="20"/>
                <w:szCs w:val="20"/>
              </w:rPr>
            </w:pPr>
            <w:r w:rsidRPr="003B4EDC">
              <w:rPr>
                <w:rFonts w:ascii="ＭＳ 明朝" w:eastAsia="ＭＳ 明朝" w:hAnsi="ＭＳ 明朝" w:hint="eastAsia"/>
                <w:sz w:val="20"/>
                <w:szCs w:val="20"/>
              </w:rPr>
              <w:t>データ選定・オープンデータ作成</w:t>
            </w:r>
            <w:r w:rsidR="00F5213D">
              <w:rPr>
                <w:rFonts w:ascii="ＭＳ 明朝" w:eastAsia="ＭＳ 明朝" w:hAnsi="ＭＳ 明朝" w:hint="eastAsia"/>
                <w:sz w:val="20"/>
                <w:szCs w:val="20"/>
              </w:rPr>
              <w:t>・データ確認</w:t>
            </w:r>
            <w:r w:rsidRPr="003B4EDC">
              <w:rPr>
                <w:rFonts w:ascii="ＭＳ 明朝" w:eastAsia="ＭＳ 明朝" w:hAnsi="ＭＳ 明朝" w:hint="eastAsia"/>
                <w:sz w:val="20"/>
                <w:szCs w:val="20"/>
              </w:rPr>
              <w:t>・公開プロセス確定</w:t>
            </w:r>
          </w:p>
        </w:tc>
        <w:tc>
          <w:tcPr>
            <w:tcW w:w="6467" w:type="dxa"/>
          </w:tcPr>
          <w:p w:rsidR="006F212A" w:rsidRDefault="003F1112" w:rsidP="00EB1158">
            <w:pPr>
              <w:ind w:leftChars="15" w:left="173" w:hangingChars="71" w:hanging="142"/>
              <w:rPr>
                <w:sz w:val="20"/>
                <w:szCs w:val="20"/>
              </w:rPr>
            </w:pPr>
            <w:r w:rsidRPr="003B4EDC">
              <w:rPr>
                <w:rFonts w:hint="eastAsia"/>
                <w:sz w:val="20"/>
                <w:szCs w:val="20"/>
              </w:rPr>
              <w:t>・</w:t>
            </w:r>
            <w:r w:rsidR="008829E3">
              <w:rPr>
                <w:rFonts w:hint="eastAsia"/>
                <w:sz w:val="20"/>
                <w:szCs w:val="20"/>
              </w:rPr>
              <w:t>公開データ所管課</w:t>
            </w:r>
            <w:r w:rsidR="00FB4FF8">
              <w:rPr>
                <w:rFonts w:hint="eastAsia"/>
                <w:sz w:val="20"/>
                <w:szCs w:val="20"/>
              </w:rPr>
              <w:t>とオープンデータ推進所管課が協力して</w:t>
            </w:r>
            <w:r w:rsidR="00F5213D">
              <w:rPr>
                <w:rFonts w:hint="eastAsia"/>
                <w:sz w:val="20"/>
                <w:szCs w:val="20"/>
              </w:rPr>
              <w:t>データ選定し、オープンデータとして公開するデータ形式に変換し確認する</w:t>
            </w:r>
            <w:r w:rsidR="006F2E43">
              <w:rPr>
                <w:rFonts w:hint="eastAsia"/>
                <w:sz w:val="20"/>
                <w:szCs w:val="20"/>
              </w:rPr>
              <w:t>。</w:t>
            </w:r>
          </w:p>
          <w:p w:rsidR="006F212A" w:rsidRPr="00EB1158" w:rsidRDefault="001E1839" w:rsidP="00EB1158">
            <w:pPr>
              <w:ind w:leftChars="15" w:left="173" w:hangingChars="71" w:hanging="142"/>
              <w:rPr>
                <w:sz w:val="20"/>
                <w:szCs w:val="20"/>
              </w:rPr>
            </w:pPr>
            <w:r>
              <w:rPr>
                <w:rFonts w:hint="eastAsia"/>
                <w:sz w:val="20"/>
                <w:szCs w:val="20"/>
              </w:rPr>
              <w:t>・</w:t>
            </w:r>
            <w:r w:rsidR="00FB4FF8">
              <w:rPr>
                <w:rFonts w:hint="eastAsia"/>
                <w:sz w:val="20"/>
                <w:szCs w:val="20"/>
              </w:rPr>
              <w:t>オープンデータ推進所管課は、</w:t>
            </w:r>
            <w:r w:rsidR="003F1112" w:rsidRPr="003B4EDC">
              <w:rPr>
                <w:rFonts w:hint="eastAsia"/>
                <w:sz w:val="20"/>
                <w:szCs w:val="20"/>
              </w:rPr>
              <w:t>公開のためのプロセスや公開先などを確定。</w:t>
            </w:r>
          </w:p>
        </w:tc>
      </w:tr>
      <w:tr w:rsidR="006D4EE6" w:rsidRPr="00B50C22" w:rsidTr="006D4EE6">
        <w:tc>
          <w:tcPr>
            <w:tcW w:w="1985" w:type="dxa"/>
          </w:tcPr>
          <w:p w:rsidR="006D4EE6" w:rsidRPr="00B50C22" w:rsidRDefault="006D4EE6" w:rsidP="006D4EE6">
            <w:pPr>
              <w:widowControl/>
              <w:jc w:val="left"/>
              <w:rPr>
                <w:rFonts w:ascii="ＭＳ 明朝" w:eastAsia="ＭＳ 明朝" w:hAnsi="ＭＳ 明朝"/>
                <w:sz w:val="20"/>
                <w:szCs w:val="20"/>
              </w:rPr>
            </w:pPr>
            <w:r w:rsidRPr="00B50C22">
              <w:rPr>
                <w:rFonts w:ascii="ＭＳ 明朝" w:eastAsia="ＭＳ 明朝" w:hAnsi="ＭＳ 明朝" w:hint="eastAsia"/>
                <w:sz w:val="20"/>
                <w:szCs w:val="20"/>
              </w:rPr>
              <w:t>データ確認</w:t>
            </w:r>
          </w:p>
        </w:tc>
        <w:tc>
          <w:tcPr>
            <w:tcW w:w="6467" w:type="dxa"/>
          </w:tcPr>
          <w:p w:rsidR="006D4EE6" w:rsidRDefault="006D4EE6" w:rsidP="006D4EE6">
            <w:pPr>
              <w:ind w:leftChars="15" w:left="173" w:hangingChars="71" w:hanging="142"/>
              <w:rPr>
                <w:rFonts w:ascii="ＭＳ ゴシック" w:eastAsia="ＭＳ ゴシック" w:hAnsi="ＭＳ ゴシック" w:cstheme="majorBidi"/>
                <w:sz w:val="20"/>
                <w:szCs w:val="20"/>
              </w:rPr>
            </w:pPr>
            <w:r>
              <w:rPr>
                <w:rFonts w:hint="eastAsia"/>
                <w:sz w:val="20"/>
                <w:szCs w:val="20"/>
              </w:rPr>
              <w:t>・公開データ所管課が</w:t>
            </w:r>
            <w:r w:rsidRPr="00B50C22">
              <w:rPr>
                <w:rFonts w:hint="eastAsia"/>
                <w:sz w:val="20"/>
                <w:szCs w:val="20"/>
              </w:rPr>
              <w:t>オープンデータ</w:t>
            </w:r>
            <w:r>
              <w:rPr>
                <w:rFonts w:hint="eastAsia"/>
                <w:sz w:val="20"/>
                <w:szCs w:val="20"/>
              </w:rPr>
              <w:t>として</w:t>
            </w:r>
            <w:r w:rsidRPr="00B50C22">
              <w:rPr>
                <w:rFonts w:hint="eastAsia"/>
                <w:sz w:val="20"/>
                <w:szCs w:val="20"/>
              </w:rPr>
              <w:t>公開するデータの内容を確認。</w:t>
            </w:r>
          </w:p>
        </w:tc>
      </w:tr>
      <w:tr w:rsidR="003F1112" w:rsidRPr="003B4EDC" w:rsidTr="008829E3">
        <w:tc>
          <w:tcPr>
            <w:tcW w:w="1985" w:type="dxa"/>
          </w:tcPr>
          <w:p w:rsidR="003F1112" w:rsidRPr="003B4EDC" w:rsidRDefault="003F1112" w:rsidP="008829E3">
            <w:pPr>
              <w:widowControl/>
              <w:jc w:val="left"/>
              <w:rPr>
                <w:rFonts w:ascii="ＭＳ 明朝" w:eastAsia="ＭＳ 明朝" w:hAnsi="ＭＳ 明朝"/>
                <w:sz w:val="20"/>
                <w:szCs w:val="20"/>
              </w:rPr>
            </w:pPr>
            <w:r w:rsidRPr="003B4EDC">
              <w:rPr>
                <w:rFonts w:ascii="ＭＳ 明朝" w:eastAsia="ＭＳ 明朝" w:hAnsi="ＭＳ 明朝" w:hint="eastAsia"/>
                <w:sz w:val="20"/>
                <w:szCs w:val="20"/>
              </w:rPr>
              <w:t>データ公開</w:t>
            </w:r>
          </w:p>
        </w:tc>
        <w:tc>
          <w:tcPr>
            <w:tcW w:w="6467" w:type="dxa"/>
          </w:tcPr>
          <w:p w:rsidR="006F212A" w:rsidRDefault="003F1112" w:rsidP="005D34A5">
            <w:pPr>
              <w:ind w:leftChars="15" w:left="173" w:hangingChars="71" w:hanging="142"/>
              <w:rPr>
                <w:sz w:val="20"/>
                <w:szCs w:val="20"/>
              </w:rPr>
            </w:pPr>
            <w:r>
              <w:rPr>
                <w:rFonts w:hint="eastAsia"/>
                <w:sz w:val="20"/>
                <w:szCs w:val="20"/>
              </w:rPr>
              <w:t>・</w:t>
            </w:r>
            <w:r w:rsidRPr="003B4EDC">
              <w:rPr>
                <w:rFonts w:hint="eastAsia"/>
                <w:sz w:val="20"/>
                <w:szCs w:val="20"/>
              </w:rPr>
              <w:t>データと</w:t>
            </w:r>
            <w:r>
              <w:rPr>
                <w:rFonts w:hint="eastAsia"/>
                <w:sz w:val="20"/>
                <w:szCs w:val="20"/>
              </w:rPr>
              <w:t>利用規約</w:t>
            </w:r>
            <w:r w:rsidRPr="003B4EDC">
              <w:rPr>
                <w:rFonts w:hint="eastAsia"/>
                <w:sz w:val="20"/>
                <w:szCs w:val="20"/>
              </w:rPr>
              <w:t>等を公開</w:t>
            </w:r>
            <w:r>
              <w:rPr>
                <w:rFonts w:hint="eastAsia"/>
                <w:sz w:val="20"/>
                <w:szCs w:val="20"/>
              </w:rPr>
              <w:t>。</w:t>
            </w:r>
          </w:p>
        </w:tc>
      </w:tr>
    </w:tbl>
    <w:p w:rsidR="003F1112" w:rsidRPr="00BB16BA" w:rsidRDefault="003F1112" w:rsidP="003F1112"/>
    <w:p w:rsidR="003F1112" w:rsidRDefault="003F1112" w:rsidP="003F1112">
      <w:pPr>
        <w:widowControl/>
        <w:jc w:val="left"/>
        <w:rPr>
          <w:rFonts w:ascii="ＭＳ 明朝" w:eastAsia="ＭＳ 明朝" w:hAnsi="ＭＳ 明朝"/>
        </w:rPr>
      </w:pPr>
      <w:r>
        <w:rPr>
          <w:rFonts w:ascii="ＭＳ 明朝" w:eastAsia="ＭＳ 明朝" w:hAnsi="ＭＳ 明朝"/>
        </w:rPr>
        <w:br w:type="page"/>
      </w:r>
    </w:p>
    <w:p w:rsidR="003F1112" w:rsidRPr="00B50C22" w:rsidRDefault="002269F8" w:rsidP="003F1112">
      <w:pPr>
        <w:snapToGrid w:val="0"/>
        <w:spacing w:line="480" w:lineRule="exact"/>
        <w:rPr>
          <w:rFonts w:eastAsia="HGS創英角ｺﾞｼｯｸUB"/>
          <w:sz w:val="24"/>
          <w:szCs w:val="24"/>
        </w:rPr>
      </w:pPr>
      <w:r>
        <w:rPr>
          <w:rFonts w:ascii="HGS創英角ｺﾞｼｯｸUB" w:eastAsia="HGS創英角ｺﾞｼｯｸUB"/>
          <w:b/>
          <w:noProof/>
          <w:sz w:val="24"/>
          <w:szCs w:val="24"/>
        </w:rPr>
        <w:lastRenderedPageBreak/>
        <w:pict>
          <v:rect id="_x0000_s1078" style="position:absolute;left:0;text-align:left;margin-left:-13.8pt;margin-top:3.5pt;width:452.25pt;height:642.75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" filled="f">
            <v:textbox inset="5.85pt,.7pt,5.85pt,.7pt"/>
          </v:rect>
        </w:pict>
      </w:r>
      <w:r w:rsidR="003F1112" w:rsidRPr="00B50C22">
        <w:rPr>
          <w:rFonts w:ascii="HGS創英角ｺﾞｼｯｸUB" w:eastAsia="HGS創英角ｺﾞｼｯｸUB" w:hint="eastAsia"/>
          <w:b/>
          <w:sz w:val="24"/>
          <w:szCs w:val="24"/>
        </w:rPr>
        <w:t>【コラム】</w:t>
      </w:r>
      <w:r w:rsidR="008829E3">
        <w:rPr>
          <w:rFonts w:eastAsia="HGS創英角ｺﾞｼｯｸUB" w:hint="eastAsia"/>
          <w:sz w:val="24"/>
          <w:szCs w:val="24"/>
        </w:rPr>
        <w:t>公開データ所管課</w:t>
      </w:r>
      <w:r w:rsidR="003F1112">
        <w:rPr>
          <w:rFonts w:eastAsia="HGS創英角ｺﾞｼｯｸUB" w:hint="eastAsia"/>
          <w:sz w:val="24"/>
          <w:szCs w:val="24"/>
        </w:rPr>
        <w:t>から</w:t>
      </w:r>
      <w:r w:rsidR="005D34A5">
        <w:rPr>
          <w:rFonts w:eastAsia="HGS創英角ｺﾞｼｯｸUB" w:hint="eastAsia"/>
          <w:sz w:val="24"/>
          <w:szCs w:val="24"/>
        </w:rPr>
        <w:t>オープンデータの</w:t>
      </w:r>
      <w:r w:rsidR="003F1112">
        <w:rPr>
          <w:rFonts w:eastAsia="HGS創英角ｺﾞｼｯｸUB" w:hint="eastAsia"/>
          <w:sz w:val="24"/>
          <w:szCs w:val="24"/>
        </w:rPr>
        <w:t>取組</w:t>
      </w:r>
      <w:r w:rsidR="003F1112" w:rsidRPr="00B50C22">
        <w:rPr>
          <w:rFonts w:eastAsia="HGS創英角ｺﾞｼｯｸUB" w:hint="eastAsia"/>
          <w:sz w:val="24"/>
          <w:szCs w:val="24"/>
        </w:rPr>
        <w:t>を開始する形態</w:t>
      </w:r>
    </w:p>
    <w:p w:rsidR="003F1112" w:rsidRDefault="008829E3" w:rsidP="003F1112">
      <w:pPr>
        <w:ind w:left="2" w:firstLineChars="100" w:firstLine="210"/>
      </w:pPr>
      <w:r>
        <w:rPr>
          <w:rFonts w:hint="eastAsia"/>
        </w:rPr>
        <w:t>オープンデータ推進所管課</w:t>
      </w:r>
      <w:r w:rsidR="003F1112">
        <w:rPr>
          <w:rFonts w:hint="eastAsia"/>
        </w:rPr>
        <w:t>や首長の指示によりオープンデータ</w:t>
      </w:r>
      <w:r w:rsidR="008F7F3A">
        <w:rPr>
          <w:rFonts w:hint="eastAsia"/>
        </w:rPr>
        <w:t>の</w:t>
      </w:r>
      <w:r w:rsidR="003F1112">
        <w:rPr>
          <w:rFonts w:hint="eastAsia"/>
        </w:rPr>
        <w:t>取組を開始している事例が多いが、</w:t>
      </w:r>
      <w:r w:rsidR="008F7F3A">
        <w:rPr>
          <w:rFonts w:hint="eastAsia"/>
        </w:rPr>
        <w:t>公開</w:t>
      </w:r>
      <w:r w:rsidR="003F1112">
        <w:rPr>
          <w:rFonts w:hint="eastAsia"/>
        </w:rPr>
        <w:t>データ所管</w:t>
      </w:r>
      <w:r w:rsidR="008F7F3A">
        <w:rPr>
          <w:rFonts w:hint="eastAsia"/>
        </w:rPr>
        <w:t>課</w:t>
      </w:r>
      <w:r w:rsidR="003F1112">
        <w:rPr>
          <w:rFonts w:hint="eastAsia"/>
        </w:rPr>
        <w:t>から取組を開始している事例も少ないながらも</w:t>
      </w:r>
      <w:r w:rsidR="008F7F3A">
        <w:rPr>
          <w:rFonts w:hint="eastAsia"/>
        </w:rPr>
        <w:t>見受けられる</w:t>
      </w:r>
      <w:r w:rsidR="003F1112">
        <w:rPr>
          <w:rFonts w:hint="eastAsia"/>
        </w:rPr>
        <w:t>。</w:t>
      </w:r>
    </w:p>
    <w:p w:rsidR="003F1112" w:rsidRDefault="003F1112" w:rsidP="003F1112">
      <w:pPr>
        <w:ind w:left="2" w:firstLineChars="100" w:firstLine="210"/>
      </w:pPr>
      <w:r>
        <w:rPr>
          <w:rFonts w:hint="eastAsia"/>
        </w:rPr>
        <w:t>以下は、</w:t>
      </w:r>
      <w:r w:rsidR="008829E3">
        <w:rPr>
          <w:rFonts w:hint="eastAsia"/>
        </w:rPr>
        <w:t>公開データ所管課</w:t>
      </w:r>
      <w:r w:rsidRPr="00BB16BA">
        <w:rPr>
          <w:rFonts w:hint="eastAsia"/>
        </w:rPr>
        <w:t>が、既に公開しているデータ</w:t>
      </w:r>
      <w:r>
        <w:rPr>
          <w:rFonts w:hint="eastAsia"/>
        </w:rPr>
        <w:t>等を</w:t>
      </w:r>
      <w:r w:rsidRPr="00BB16BA">
        <w:rPr>
          <w:rFonts w:hint="eastAsia"/>
        </w:rPr>
        <w:t>オープンデータ</w:t>
      </w:r>
      <w:r>
        <w:rPr>
          <w:rFonts w:hint="eastAsia"/>
        </w:rPr>
        <w:t>化し、</w:t>
      </w:r>
      <w:r w:rsidR="008F7F3A">
        <w:rPr>
          <w:rFonts w:hint="eastAsia"/>
        </w:rPr>
        <w:t>これを活用した新規の行政サービスの構築に取り組むモデルである</w:t>
      </w:r>
      <w:r>
        <w:rPr>
          <w:rFonts w:hint="eastAsia"/>
        </w:rPr>
        <w:t>。</w:t>
      </w:r>
    </w:p>
    <w:p w:rsidR="001E1839" w:rsidRDefault="001E1839" w:rsidP="003F1112">
      <w:pPr>
        <w:ind w:left="2" w:firstLineChars="100" w:firstLine="210"/>
      </w:pPr>
    </w:p>
    <w:p w:rsidR="003F1112" w:rsidRPr="003F1112" w:rsidRDefault="003F1112" w:rsidP="003F1112">
      <w:pPr>
        <w:ind w:left="2" w:hanging="2"/>
        <w:jc w:val="center"/>
        <w:rPr>
          <w:rFonts w:asciiTheme="majorEastAsia" w:eastAsiaTheme="majorEastAsia" w:hAnsiTheme="majorEastAsia"/>
        </w:rPr>
      </w:pPr>
      <w:r w:rsidRPr="003F1112">
        <w:rPr>
          <w:rFonts w:asciiTheme="majorEastAsia" w:eastAsiaTheme="majorEastAsia" w:hAnsiTheme="majorEastAsia" w:hint="eastAsia"/>
        </w:rPr>
        <w:t xml:space="preserve">図表10　</w:t>
      </w:r>
      <w:r w:rsidR="008829E3">
        <w:rPr>
          <w:rFonts w:asciiTheme="majorEastAsia" w:eastAsiaTheme="majorEastAsia" w:hAnsiTheme="majorEastAsia" w:hint="eastAsia"/>
        </w:rPr>
        <w:t>公開データ所管課</w:t>
      </w:r>
      <w:r w:rsidRPr="003F1112">
        <w:rPr>
          <w:rFonts w:asciiTheme="majorEastAsia" w:eastAsiaTheme="majorEastAsia" w:hAnsiTheme="majorEastAsia" w:hint="eastAsia"/>
        </w:rPr>
        <w:t>が取組を開始した場合のプロセスフロー</w:t>
      </w:r>
    </w:p>
    <w:p w:rsidR="003F1112" w:rsidRPr="003B0341" w:rsidRDefault="009C4468" w:rsidP="003F1112">
      <w:pPr>
        <w:widowControl/>
        <w:jc w:val="left"/>
        <w:rPr>
          <w:rFonts w:ascii="ＭＳ 明朝" w:eastAsia="ＭＳ 明朝" w:hAnsi="ＭＳ 明朝"/>
        </w:rPr>
      </w:pPr>
      <w:r w:rsidRPr="009C4468">
        <w:rPr>
          <w:noProof/>
        </w:rPr>
        <w:drawing>
          <wp:inline distT="0" distB="0" distL="0" distR="0">
            <wp:extent cx="5400040" cy="2612706"/>
            <wp:effectExtent l="0" t="0" r="0" b="0"/>
            <wp:docPr id="58"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srcRect/>
                    <a:stretch>
                      <a:fillRect/>
                    </a:stretch>
                  </pic:blipFill>
                  <pic:spPr bwMode="auto">
                    <a:xfrm>
                      <a:off x="0" y="0"/>
                      <a:ext cx="5400040" cy="2612706"/>
                    </a:xfrm>
                    <a:prstGeom prst="rect">
                      <a:avLst/>
                    </a:prstGeom>
                    <a:noFill/>
                    <a:ln w="9525">
                      <a:noFill/>
                      <a:miter lim="800000"/>
                      <a:headEnd/>
                      <a:tailEnd/>
                    </a:ln>
                  </pic:spPr>
                </pic:pic>
              </a:graphicData>
            </a:graphic>
          </wp:inline>
        </w:drawing>
      </w:r>
    </w:p>
    <w:p w:rsidR="003F1112" w:rsidRPr="003F1112" w:rsidRDefault="003F1112" w:rsidP="003F1112">
      <w:pPr>
        <w:ind w:left="2" w:hanging="2"/>
        <w:jc w:val="center"/>
        <w:rPr>
          <w:rFonts w:asciiTheme="majorEastAsia" w:eastAsiaTheme="majorEastAsia" w:hAnsiTheme="majorEastAsia"/>
        </w:rPr>
      </w:pPr>
      <w:r w:rsidRPr="003F1112">
        <w:rPr>
          <w:rFonts w:asciiTheme="majorEastAsia" w:eastAsiaTheme="majorEastAsia" w:hAnsiTheme="majorEastAsia" w:hint="eastAsia"/>
        </w:rPr>
        <w:t xml:space="preserve">図表11　</w:t>
      </w:r>
      <w:r w:rsidR="008829E3">
        <w:rPr>
          <w:rFonts w:asciiTheme="majorEastAsia" w:eastAsiaTheme="majorEastAsia" w:hAnsiTheme="majorEastAsia" w:hint="eastAsia"/>
        </w:rPr>
        <w:t>公開データ所管課</w:t>
      </w:r>
      <w:r w:rsidRPr="003F1112">
        <w:rPr>
          <w:rFonts w:asciiTheme="majorEastAsia" w:eastAsiaTheme="majorEastAsia" w:hAnsiTheme="majorEastAsia" w:hint="eastAsia"/>
        </w:rPr>
        <w:t>が取組を開始した場合の各プロセスの説明</w:t>
      </w:r>
    </w:p>
    <w:tbl>
      <w:tblPr>
        <w:tblStyle w:val="a3"/>
        <w:tblW w:w="0" w:type="auto"/>
        <w:tblLook w:val="04A0" w:firstRow="1" w:lastRow="0" w:firstColumn="1" w:lastColumn="0" w:noHBand="0" w:noVBand="1"/>
      </w:tblPr>
      <w:tblGrid>
        <w:gridCol w:w="2235"/>
        <w:gridCol w:w="6467"/>
      </w:tblGrid>
      <w:tr w:rsidR="003F1112" w:rsidRPr="006961B5" w:rsidTr="008829E3">
        <w:tc>
          <w:tcPr>
            <w:tcW w:w="2235" w:type="dxa"/>
          </w:tcPr>
          <w:p w:rsidR="008C2220" w:rsidRDefault="003F1112" w:rsidP="00AC228D">
            <w:pPr>
              <w:widowControl/>
              <w:jc w:val="center"/>
              <w:rPr>
                <w:rFonts w:ascii="ＭＳ 明朝" w:eastAsia="ＭＳ 明朝" w:hAnsi="ＭＳ 明朝" w:cstheme="majorBidi"/>
              </w:rPr>
            </w:pPr>
            <w:r>
              <w:rPr>
                <w:rFonts w:ascii="ＭＳ 明朝" w:eastAsia="ＭＳ 明朝" w:hAnsi="ＭＳ 明朝" w:hint="eastAsia"/>
              </w:rPr>
              <w:t>プロセス</w:t>
            </w:r>
          </w:p>
        </w:tc>
        <w:tc>
          <w:tcPr>
            <w:tcW w:w="6467" w:type="dxa"/>
          </w:tcPr>
          <w:p w:rsidR="008C2220" w:rsidRDefault="003F1112" w:rsidP="00AC228D">
            <w:pPr>
              <w:ind w:left="33"/>
              <w:jc w:val="center"/>
              <w:rPr>
                <w:rFonts w:asciiTheme="majorHAnsi" w:eastAsiaTheme="majorEastAsia" w:hAnsiTheme="majorHAnsi" w:cstheme="majorBidi"/>
              </w:rPr>
            </w:pPr>
            <w:r>
              <w:rPr>
                <w:rFonts w:hint="eastAsia"/>
              </w:rPr>
              <w:t>主な実施内容</w:t>
            </w:r>
          </w:p>
        </w:tc>
      </w:tr>
      <w:tr w:rsidR="003F1112" w:rsidRPr="006961B5" w:rsidTr="008829E3">
        <w:tc>
          <w:tcPr>
            <w:tcW w:w="2235" w:type="dxa"/>
          </w:tcPr>
          <w:p w:rsidR="003F1112" w:rsidRPr="006961B5" w:rsidRDefault="003F1112" w:rsidP="008829E3">
            <w:pPr>
              <w:widowControl/>
              <w:jc w:val="left"/>
              <w:rPr>
                <w:rFonts w:ascii="ＭＳ 明朝" w:eastAsia="ＭＳ 明朝" w:hAnsi="ＭＳ 明朝"/>
              </w:rPr>
            </w:pPr>
            <w:r>
              <w:rPr>
                <w:rFonts w:ascii="ＭＳ 明朝" w:eastAsia="ＭＳ 明朝" w:hAnsi="ＭＳ 明朝" w:hint="eastAsia"/>
              </w:rPr>
              <w:t>オープンデータを活用したサービス</w:t>
            </w:r>
            <w:r w:rsidR="008F7F3A">
              <w:rPr>
                <w:rFonts w:ascii="ＭＳ 明朝" w:eastAsia="ＭＳ 明朝" w:hAnsi="ＭＳ 明朝" w:hint="eastAsia"/>
              </w:rPr>
              <w:t>企画</w:t>
            </w:r>
          </w:p>
        </w:tc>
        <w:tc>
          <w:tcPr>
            <w:tcW w:w="6467" w:type="dxa"/>
          </w:tcPr>
          <w:p w:rsidR="003F1112" w:rsidRDefault="003F1112" w:rsidP="008829E3">
            <w:pPr>
              <w:ind w:leftChars="14" w:left="174" w:hangingChars="69" w:hanging="145"/>
              <w:rPr>
                <w:rFonts w:asciiTheme="majorEastAsia" w:eastAsiaTheme="majorEastAsia" w:hAnsiTheme="majorEastAsia"/>
                <w:bCs/>
              </w:rPr>
            </w:pPr>
            <w:r>
              <w:rPr>
                <w:rFonts w:hint="eastAsia"/>
              </w:rPr>
              <w:t>・</w:t>
            </w:r>
            <w:r w:rsidR="008829E3">
              <w:rPr>
                <w:rFonts w:hint="eastAsia"/>
              </w:rPr>
              <w:t>公開データ所管課</w:t>
            </w:r>
            <w:r w:rsidRPr="00BB16BA">
              <w:rPr>
                <w:rFonts w:hint="eastAsia"/>
              </w:rPr>
              <w:t>が所有しているデータや庁内の他の</w:t>
            </w:r>
            <w:r w:rsidR="008829E3">
              <w:rPr>
                <w:rFonts w:hint="eastAsia"/>
              </w:rPr>
              <w:t>公開データ所管課</w:t>
            </w:r>
            <w:r w:rsidRPr="00BB16BA">
              <w:rPr>
                <w:rFonts w:hint="eastAsia"/>
              </w:rPr>
              <w:t>が所有しているデータを活用したサービスを検討し企画。</w:t>
            </w:r>
          </w:p>
        </w:tc>
      </w:tr>
      <w:tr w:rsidR="003F1112" w:rsidRPr="006961B5" w:rsidTr="008829E3">
        <w:tc>
          <w:tcPr>
            <w:tcW w:w="2235" w:type="dxa"/>
          </w:tcPr>
          <w:p w:rsidR="003F1112" w:rsidRPr="006961B5" w:rsidRDefault="005D34A5" w:rsidP="008829E3">
            <w:pPr>
              <w:widowControl/>
              <w:jc w:val="left"/>
              <w:rPr>
                <w:rFonts w:ascii="ＭＳ 明朝" w:eastAsia="ＭＳ 明朝" w:hAnsi="ＭＳ 明朝"/>
              </w:rPr>
            </w:pPr>
            <w:r>
              <w:rPr>
                <w:rFonts w:ascii="ＭＳ 明朝" w:eastAsia="ＭＳ 明朝" w:hAnsi="ＭＳ 明朝" w:hint="eastAsia"/>
              </w:rPr>
              <w:t>オープンデータを活用したサービスを</w:t>
            </w:r>
            <w:r w:rsidR="003F1112">
              <w:rPr>
                <w:rFonts w:ascii="ＭＳ 明朝" w:eastAsia="ＭＳ 明朝" w:hAnsi="ＭＳ 明朝" w:hint="eastAsia"/>
              </w:rPr>
              <w:t>説明</w:t>
            </w:r>
          </w:p>
        </w:tc>
        <w:tc>
          <w:tcPr>
            <w:tcW w:w="6467" w:type="dxa"/>
          </w:tcPr>
          <w:p w:rsidR="003F1112" w:rsidRDefault="003F1112" w:rsidP="008829E3">
            <w:pPr>
              <w:ind w:leftChars="14" w:left="174" w:hangingChars="69" w:hanging="145"/>
              <w:rPr>
                <w:rFonts w:ascii="ＭＳ 明朝" w:eastAsia="ＭＳ 明朝" w:hAnsi="ＭＳ 明朝"/>
              </w:rPr>
            </w:pPr>
            <w:r>
              <w:rPr>
                <w:rFonts w:hint="eastAsia"/>
              </w:rPr>
              <w:t>・</w:t>
            </w:r>
            <w:r w:rsidRPr="00BB16BA">
              <w:rPr>
                <w:rFonts w:hint="eastAsia"/>
              </w:rPr>
              <w:t>首長や部門長、</w:t>
            </w:r>
            <w:r w:rsidR="008829E3">
              <w:rPr>
                <w:rFonts w:hint="eastAsia"/>
              </w:rPr>
              <w:t>オープンデータ推進所管課</w:t>
            </w:r>
            <w:r w:rsidRPr="00BB16BA">
              <w:rPr>
                <w:rFonts w:hint="eastAsia"/>
              </w:rPr>
              <w:t>などに</w:t>
            </w:r>
            <w:r w:rsidR="008829E3">
              <w:rPr>
                <w:rFonts w:hint="eastAsia"/>
              </w:rPr>
              <w:t>公開データ所管課</w:t>
            </w:r>
            <w:r w:rsidRPr="00BB16BA">
              <w:rPr>
                <w:rFonts w:hint="eastAsia"/>
              </w:rPr>
              <w:t>が</w:t>
            </w:r>
            <w:r w:rsidR="008F7F3A">
              <w:rPr>
                <w:rFonts w:hint="eastAsia"/>
              </w:rPr>
              <w:t>企画</w:t>
            </w:r>
            <w:r w:rsidRPr="00BB16BA">
              <w:rPr>
                <w:rFonts w:hint="eastAsia"/>
              </w:rPr>
              <w:t>したオープンデータを活用したサービスを説明。</w:t>
            </w:r>
          </w:p>
        </w:tc>
      </w:tr>
      <w:tr w:rsidR="003F1112" w:rsidRPr="006961B5" w:rsidTr="008829E3">
        <w:tc>
          <w:tcPr>
            <w:tcW w:w="2235" w:type="dxa"/>
          </w:tcPr>
          <w:p w:rsidR="003F1112" w:rsidRPr="006961B5" w:rsidRDefault="00A0546D" w:rsidP="008829E3">
            <w:pPr>
              <w:widowControl/>
              <w:jc w:val="left"/>
              <w:rPr>
                <w:rFonts w:ascii="ＭＳ 明朝" w:eastAsia="ＭＳ 明朝" w:hAnsi="ＭＳ 明朝"/>
              </w:rPr>
            </w:pPr>
            <w:r>
              <w:rPr>
                <w:rFonts w:ascii="ＭＳ 明朝" w:eastAsia="ＭＳ 明朝" w:hAnsi="ＭＳ 明朝" w:hint="eastAsia"/>
              </w:rPr>
              <w:t>現状調査・データ選定・ルール作成</w:t>
            </w:r>
            <w:r w:rsidR="008F7F3A">
              <w:rPr>
                <w:rFonts w:ascii="ＭＳ 明朝" w:eastAsia="ＭＳ 明朝" w:hAnsi="ＭＳ 明朝" w:hint="eastAsia"/>
              </w:rPr>
              <w:t>・オープンデータ作成</w:t>
            </w:r>
          </w:p>
        </w:tc>
        <w:tc>
          <w:tcPr>
            <w:tcW w:w="6467" w:type="dxa"/>
          </w:tcPr>
          <w:p w:rsidR="006F2E43" w:rsidRDefault="003F1112" w:rsidP="008829E3">
            <w:pPr>
              <w:ind w:leftChars="14" w:left="174" w:hangingChars="69" w:hanging="145"/>
            </w:pPr>
            <w:r>
              <w:rPr>
                <w:rFonts w:hint="eastAsia"/>
              </w:rPr>
              <w:t>・</w:t>
            </w:r>
            <w:r w:rsidR="008F7F3A">
              <w:rPr>
                <w:rFonts w:hint="eastAsia"/>
              </w:rPr>
              <w:t>オープンデータ推進所管課は、利用規約等を策定。</w:t>
            </w:r>
          </w:p>
          <w:p w:rsidR="003F1112" w:rsidRDefault="008F7F3A" w:rsidP="006F2E43">
            <w:pPr>
              <w:ind w:leftChars="114" w:left="239"/>
            </w:pPr>
            <w:r>
              <w:rPr>
                <w:rFonts w:hint="eastAsia"/>
              </w:rPr>
              <w:t>公開データ所管課はデータの現状調査を行い、オープンデータとして公開するデータを選定し、公開するデータ形式に変換。</w:t>
            </w:r>
          </w:p>
        </w:tc>
      </w:tr>
      <w:tr w:rsidR="003F1112" w:rsidRPr="006961B5" w:rsidTr="008829E3">
        <w:tc>
          <w:tcPr>
            <w:tcW w:w="2235" w:type="dxa"/>
          </w:tcPr>
          <w:p w:rsidR="003F1112" w:rsidRPr="006961B5" w:rsidRDefault="003F1112" w:rsidP="008829E3">
            <w:pPr>
              <w:widowControl/>
              <w:jc w:val="left"/>
              <w:rPr>
                <w:rFonts w:ascii="ＭＳ 明朝" w:eastAsia="ＭＳ 明朝" w:hAnsi="ＭＳ 明朝"/>
              </w:rPr>
            </w:pPr>
            <w:r>
              <w:rPr>
                <w:rFonts w:ascii="ＭＳ 明朝" w:eastAsia="ＭＳ 明朝" w:hAnsi="ＭＳ 明朝" w:hint="eastAsia"/>
              </w:rPr>
              <w:t>公開プロセス確定</w:t>
            </w:r>
          </w:p>
        </w:tc>
        <w:tc>
          <w:tcPr>
            <w:tcW w:w="6467" w:type="dxa"/>
          </w:tcPr>
          <w:p w:rsidR="003F1112" w:rsidRDefault="003F1112" w:rsidP="00A0546D">
            <w:pPr>
              <w:ind w:leftChars="15" w:left="174" w:hangingChars="68" w:hanging="143"/>
            </w:pPr>
            <w:r w:rsidRPr="006961B5">
              <w:rPr>
                <w:rFonts w:hint="eastAsia"/>
              </w:rPr>
              <w:t>・</w:t>
            </w:r>
            <w:r w:rsidRPr="00BB16BA">
              <w:rPr>
                <w:rFonts w:hint="eastAsia"/>
              </w:rPr>
              <w:t>公開のためのプロセスや公開先などを確定。</w:t>
            </w:r>
          </w:p>
        </w:tc>
      </w:tr>
      <w:tr w:rsidR="003F1112" w:rsidRPr="006961B5" w:rsidTr="008829E3">
        <w:tc>
          <w:tcPr>
            <w:tcW w:w="2235" w:type="dxa"/>
          </w:tcPr>
          <w:p w:rsidR="003F1112" w:rsidRPr="006961B5" w:rsidRDefault="003F1112" w:rsidP="008829E3">
            <w:pPr>
              <w:widowControl/>
              <w:jc w:val="left"/>
              <w:rPr>
                <w:rFonts w:ascii="ＭＳ 明朝" w:eastAsia="ＭＳ 明朝" w:hAnsi="ＭＳ 明朝"/>
              </w:rPr>
            </w:pPr>
            <w:r w:rsidRPr="001F24C4">
              <w:rPr>
                <w:rFonts w:ascii="ＭＳ 明朝" w:eastAsia="ＭＳ 明朝" w:hAnsi="ＭＳ 明朝" w:hint="eastAsia"/>
              </w:rPr>
              <w:t>データ</w:t>
            </w:r>
            <w:r>
              <w:rPr>
                <w:rFonts w:ascii="ＭＳ 明朝" w:eastAsia="ＭＳ 明朝" w:hAnsi="ＭＳ 明朝" w:hint="eastAsia"/>
              </w:rPr>
              <w:t>公開</w:t>
            </w:r>
          </w:p>
        </w:tc>
        <w:tc>
          <w:tcPr>
            <w:tcW w:w="6467" w:type="dxa"/>
          </w:tcPr>
          <w:p w:rsidR="003F1112" w:rsidRDefault="003F1112" w:rsidP="00A0546D">
            <w:pPr>
              <w:ind w:leftChars="14" w:left="174" w:hangingChars="69" w:hanging="145"/>
              <w:rPr>
                <w:rFonts w:ascii="ＭＳ 明朝" w:eastAsia="ＭＳ 明朝" w:hAnsi="ＭＳ 明朝"/>
              </w:rPr>
            </w:pPr>
            <w:r w:rsidRPr="006961B5">
              <w:rPr>
                <w:rFonts w:hint="eastAsia"/>
              </w:rPr>
              <w:t>・</w:t>
            </w:r>
            <w:r w:rsidRPr="00BB16BA">
              <w:rPr>
                <w:rFonts w:hint="eastAsia"/>
              </w:rPr>
              <w:t>データと</w:t>
            </w:r>
            <w:r>
              <w:rPr>
                <w:rFonts w:hint="eastAsia"/>
              </w:rPr>
              <w:t>利用規約</w:t>
            </w:r>
            <w:r w:rsidRPr="00BB16BA">
              <w:rPr>
                <w:rFonts w:hint="eastAsia"/>
              </w:rPr>
              <w:t>等を公開</w:t>
            </w:r>
            <w:r>
              <w:rPr>
                <w:rFonts w:hint="eastAsia"/>
              </w:rPr>
              <w:t>。</w:t>
            </w:r>
          </w:p>
        </w:tc>
      </w:tr>
    </w:tbl>
    <w:p w:rsidR="003F1112" w:rsidRDefault="003F1112" w:rsidP="003F1112">
      <w:pPr>
        <w:widowControl/>
        <w:jc w:val="left"/>
        <w:rPr>
          <w:rFonts w:ascii="ＭＳ 明朝" w:eastAsia="ＭＳ 明朝" w:hAnsi="ＭＳ 明朝"/>
        </w:rPr>
      </w:pPr>
      <w:r>
        <w:rPr>
          <w:rFonts w:ascii="ＭＳ 明朝" w:eastAsia="ＭＳ 明朝" w:hAnsi="ＭＳ 明朝"/>
        </w:rPr>
        <w:br w:type="page"/>
      </w:r>
    </w:p>
    <w:p w:rsidR="003F1112" w:rsidRPr="00BB16BA" w:rsidRDefault="003F1112" w:rsidP="003F1112">
      <w:pPr>
        <w:pStyle w:val="2"/>
        <w:ind w:leftChars="100" w:left="210"/>
        <w:rPr>
          <w:rFonts w:ascii="ＭＳ ゴシック" w:eastAsia="ＭＳ ゴシック" w:hAnsi="ＭＳ ゴシック"/>
        </w:rPr>
      </w:pPr>
      <w:bookmarkStart w:id="47" w:name="_Toc405411963"/>
      <w:bookmarkStart w:id="48" w:name="_Toc408314398"/>
      <w:bookmarkStart w:id="49" w:name="_Toc414278076"/>
      <w:r w:rsidRPr="00BB16BA">
        <w:rPr>
          <w:rFonts w:ascii="ＭＳ ゴシック" w:eastAsia="ＭＳ ゴシック" w:hAnsi="ＭＳ ゴシック" w:hint="eastAsia"/>
        </w:rPr>
        <w:lastRenderedPageBreak/>
        <w:t>第３節　オープンデータの段階的拡充</w:t>
      </w:r>
      <w:bookmarkEnd w:id="47"/>
      <w:bookmarkEnd w:id="48"/>
      <w:bookmarkEnd w:id="49"/>
    </w:p>
    <w:p w:rsidR="003F1112" w:rsidRPr="00BB16BA" w:rsidRDefault="003F1112" w:rsidP="003F1112">
      <w:pPr>
        <w:ind w:left="2" w:firstLineChars="100" w:firstLine="210"/>
      </w:pPr>
      <w:r>
        <w:rPr>
          <w:rFonts w:hint="eastAsia"/>
        </w:rPr>
        <w:t>オープンデータの取組を実行した結果を次の取組につなげていくことが必要である。この取組結果を初期段階で定めた実施計画などの見直しに反映させ、以降の取組がより有効なものとなるように取組内容を常に発展、拡充していくことが必要である。</w:t>
      </w:r>
    </w:p>
    <w:p w:rsidR="006F2E43" w:rsidRDefault="003F1112">
      <w:pPr>
        <w:ind w:left="2" w:firstLineChars="100" w:firstLine="210"/>
      </w:pPr>
      <w:r>
        <w:rPr>
          <w:rFonts w:hint="eastAsia"/>
        </w:rPr>
        <w:t>既に</w:t>
      </w:r>
      <w:r w:rsidRPr="00BB16BA">
        <w:rPr>
          <w:rFonts w:hint="eastAsia"/>
        </w:rPr>
        <w:t>オープンデータ</w:t>
      </w:r>
      <w:r w:rsidR="00316DEF">
        <w:rPr>
          <w:rFonts w:hint="eastAsia"/>
        </w:rPr>
        <w:t>に</w:t>
      </w:r>
      <w:r w:rsidRPr="00BB16BA">
        <w:rPr>
          <w:rFonts w:hint="eastAsia"/>
        </w:rPr>
        <w:t>先行して</w:t>
      </w:r>
      <w:r>
        <w:rPr>
          <w:rFonts w:hint="eastAsia"/>
        </w:rPr>
        <w:t>取り組んでいる</w:t>
      </w:r>
      <w:r w:rsidRPr="00BB16BA">
        <w:rPr>
          <w:rFonts w:hint="eastAsia"/>
        </w:rPr>
        <w:t>地方公共団体</w:t>
      </w:r>
      <w:r>
        <w:rPr>
          <w:rFonts w:hint="eastAsia"/>
        </w:rPr>
        <w:t>の状況を見ると各</w:t>
      </w:r>
      <w:r w:rsidRPr="00BB16BA">
        <w:rPr>
          <w:rFonts w:hint="eastAsia"/>
        </w:rPr>
        <w:t>地方公共団体</w:t>
      </w:r>
      <w:r>
        <w:rPr>
          <w:rFonts w:hint="eastAsia"/>
        </w:rPr>
        <w:t>が定める実施計画</w:t>
      </w:r>
      <w:r w:rsidRPr="00BB16BA">
        <w:rPr>
          <w:rFonts w:hint="eastAsia"/>
        </w:rPr>
        <w:t>に合わせ</w:t>
      </w:r>
      <w:r>
        <w:rPr>
          <w:rFonts w:hint="eastAsia"/>
        </w:rPr>
        <w:t>、</w:t>
      </w:r>
      <w:r w:rsidRPr="00BB16BA">
        <w:rPr>
          <w:rFonts w:hint="eastAsia"/>
        </w:rPr>
        <w:t>オープンデータ</w:t>
      </w:r>
      <w:r w:rsidR="00316DEF">
        <w:rPr>
          <w:rFonts w:hint="eastAsia"/>
        </w:rPr>
        <w:t>の取組を</w:t>
      </w:r>
      <w:r w:rsidRPr="00BB16BA">
        <w:rPr>
          <w:rFonts w:hint="eastAsia"/>
        </w:rPr>
        <w:t>拡充し成長</w:t>
      </w:r>
      <w:r>
        <w:rPr>
          <w:rFonts w:hint="eastAsia"/>
        </w:rPr>
        <w:t>させて</w:t>
      </w:r>
      <w:r w:rsidRPr="00BB16BA">
        <w:rPr>
          <w:rFonts w:hint="eastAsia"/>
        </w:rPr>
        <w:t>いる</w:t>
      </w:r>
      <w:r>
        <w:rPr>
          <w:rFonts w:hint="eastAsia"/>
        </w:rPr>
        <w:t>と</w:t>
      </w:r>
      <w:r w:rsidR="001E1839">
        <w:rPr>
          <w:rFonts w:hint="eastAsia"/>
        </w:rPr>
        <w:t>考えられる。</w:t>
      </w:r>
      <w:r w:rsidR="008F7F3A">
        <w:rPr>
          <w:rFonts w:hint="eastAsia"/>
        </w:rPr>
        <w:t>オープンデータの取組を段階的に拡充していく例として以下のものが考えられる。</w:t>
      </w:r>
    </w:p>
    <w:p w:rsidR="003F1112" w:rsidRDefault="003F1112">
      <w:pPr>
        <w:ind w:left="2" w:firstLineChars="100" w:firstLine="210"/>
      </w:pPr>
      <w:r>
        <w:rPr>
          <w:rFonts w:hint="eastAsia"/>
        </w:rPr>
        <w:t xml:space="preserve">　</w:t>
      </w:r>
    </w:p>
    <w:p w:rsidR="003F1112" w:rsidRPr="003F1112" w:rsidRDefault="003F1112" w:rsidP="003F1112">
      <w:pPr>
        <w:ind w:left="2" w:hanging="2"/>
        <w:jc w:val="center"/>
        <w:rPr>
          <w:rFonts w:asciiTheme="majorEastAsia" w:eastAsiaTheme="majorEastAsia" w:hAnsiTheme="majorEastAsia"/>
        </w:rPr>
      </w:pPr>
      <w:r w:rsidRPr="003F1112">
        <w:rPr>
          <w:rFonts w:asciiTheme="majorEastAsia" w:eastAsiaTheme="majorEastAsia" w:hAnsiTheme="majorEastAsia" w:hint="eastAsia"/>
        </w:rPr>
        <w:t>図表12　オープンデータの拡充対象</w:t>
      </w:r>
    </w:p>
    <w:tbl>
      <w:tblPr>
        <w:tblStyle w:val="a3"/>
        <w:tblW w:w="0" w:type="auto"/>
        <w:tblInd w:w="2" w:type="dxa"/>
        <w:tblLook w:val="04A0" w:firstRow="1" w:lastRow="0" w:firstColumn="1" w:lastColumn="0" w:noHBand="0" w:noVBand="1"/>
      </w:tblPr>
      <w:tblGrid>
        <w:gridCol w:w="4217"/>
        <w:gridCol w:w="4485"/>
      </w:tblGrid>
      <w:tr w:rsidR="003F1112" w:rsidTr="00EB1158">
        <w:tc>
          <w:tcPr>
            <w:tcW w:w="4217" w:type="dxa"/>
          </w:tcPr>
          <w:p w:rsidR="003F1112" w:rsidRDefault="003F1112" w:rsidP="008829E3">
            <w:pPr>
              <w:jc w:val="center"/>
            </w:pPr>
            <w:r>
              <w:rPr>
                <w:rFonts w:hint="eastAsia"/>
              </w:rPr>
              <w:t>項目</w:t>
            </w:r>
          </w:p>
        </w:tc>
        <w:tc>
          <w:tcPr>
            <w:tcW w:w="4485" w:type="dxa"/>
          </w:tcPr>
          <w:p w:rsidR="003F1112" w:rsidRDefault="003F1112" w:rsidP="008829E3">
            <w:pPr>
              <w:jc w:val="center"/>
            </w:pPr>
            <w:r>
              <w:rPr>
                <w:rFonts w:hint="eastAsia"/>
              </w:rPr>
              <w:t>例</w:t>
            </w:r>
          </w:p>
        </w:tc>
      </w:tr>
      <w:tr w:rsidR="003F1112" w:rsidTr="00EB1158">
        <w:tc>
          <w:tcPr>
            <w:tcW w:w="4217" w:type="dxa"/>
          </w:tcPr>
          <w:p w:rsidR="003F1112" w:rsidRPr="00EB1158" w:rsidRDefault="00F656E5" w:rsidP="008829E3">
            <w:pPr>
              <w:rPr>
                <w:rFonts w:asciiTheme="minorEastAsia" w:hAnsiTheme="minorEastAsia"/>
              </w:rPr>
            </w:pPr>
            <w:r w:rsidRPr="00EB1158">
              <w:rPr>
                <w:rFonts w:asciiTheme="minorEastAsia" w:hAnsiTheme="minorEastAsia" w:hint="eastAsia"/>
              </w:rPr>
              <w:t>庁内で取り組む組織の拡充</w:t>
            </w:r>
          </w:p>
        </w:tc>
        <w:tc>
          <w:tcPr>
            <w:tcW w:w="4485" w:type="dxa"/>
          </w:tcPr>
          <w:p w:rsidR="003F1112" w:rsidRPr="00EB1158" w:rsidRDefault="00F656E5" w:rsidP="008829E3">
            <w:pPr>
              <w:rPr>
                <w:rFonts w:asciiTheme="minorEastAsia" w:hAnsiTheme="minorEastAsia"/>
              </w:rPr>
            </w:pPr>
            <w:r w:rsidRPr="00EB1158">
              <w:rPr>
                <w:rFonts w:asciiTheme="minorEastAsia" w:hAnsiTheme="minorEastAsia" w:hint="eastAsia"/>
              </w:rPr>
              <w:t>オープンデータに取り組む課</w:t>
            </w:r>
          </w:p>
          <w:p w:rsidR="003F1112" w:rsidRPr="00EB1158" w:rsidRDefault="00F656E5" w:rsidP="008829E3">
            <w:pPr>
              <w:rPr>
                <w:rFonts w:asciiTheme="minorEastAsia" w:hAnsiTheme="minorEastAsia"/>
              </w:rPr>
            </w:pPr>
            <w:r w:rsidRPr="00EB1158">
              <w:rPr>
                <w:rFonts w:asciiTheme="minorEastAsia" w:hAnsiTheme="minorEastAsia" w:hint="eastAsia"/>
              </w:rPr>
              <w:t>１課⇒２課に増</w:t>
            </w:r>
          </w:p>
        </w:tc>
      </w:tr>
      <w:tr w:rsidR="003F1112" w:rsidTr="00EB1158">
        <w:tc>
          <w:tcPr>
            <w:tcW w:w="4217" w:type="dxa"/>
          </w:tcPr>
          <w:p w:rsidR="003F1112" w:rsidRPr="00EB1158" w:rsidRDefault="00F656E5" w:rsidP="008829E3">
            <w:pPr>
              <w:rPr>
                <w:rFonts w:asciiTheme="minorEastAsia" w:hAnsiTheme="minorEastAsia"/>
              </w:rPr>
            </w:pPr>
            <w:r w:rsidRPr="00EB1158">
              <w:rPr>
                <w:rFonts w:asciiTheme="minorEastAsia" w:hAnsiTheme="minorEastAsia" w:hint="eastAsia"/>
              </w:rPr>
              <w:t>オープンデータの種類・データ項目の拡充</w:t>
            </w:r>
          </w:p>
        </w:tc>
        <w:tc>
          <w:tcPr>
            <w:tcW w:w="4485" w:type="dxa"/>
          </w:tcPr>
          <w:p w:rsidR="003F1112" w:rsidRPr="00EB1158" w:rsidRDefault="00F656E5">
            <w:pPr>
              <w:rPr>
                <w:rFonts w:asciiTheme="minorEastAsia" w:hAnsiTheme="minorEastAsia"/>
              </w:rPr>
            </w:pPr>
            <w:r w:rsidRPr="00EB1158">
              <w:rPr>
                <w:rFonts w:asciiTheme="minorEastAsia" w:hAnsiTheme="minorEastAsia" w:hint="eastAsia"/>
              </w:rPr>
              <w:t>人口情報　⇒　地区ごとの人口情報に変更</w:t>
            </w:r>
          </w:p>
        </w:tc>
      </w:tr>
      <w:tr w:rsidR="003F1112" w:rsidTr="00EB1158">
        <w:tc>
          <w:tcPr>
            <w:tcW w:w="4217" w:type="dxa"/>
          </w:tcPr>
          <w:p w:rsidR="003F1112" w:rsidRPr="00EB1158" w:rsidRDefault="00F656E5" w:rsidP="008829E3">
            <w:pPr>
              <w:rPr>
                <w:rFonts w:asciiTheme="minorEastAsia" w:hAnsiTheme="minorEastAsia"/>
              </w:rPr>
            </w:pPr>
            <w:r w:rsidRPr="00EB1158">
              <w:rPr>
                <w:rFonts w:asciiTheme="minorEastAsia" w:hAnsiTheme="minorEastAsia" w:hint="eastAsia"/>
              </w:rPr>
              <w:t>オープンデータ形式の拡充</w:t>
            </w:r>
          </w:p>
        </w:tc>
        <w:tc>
          <w:tcPr>
            <w:tcW w:w="4485" w:type="dxa"/>
          </w:tcPr>
          <w:p w:rsidR="003F1112" w:rsidRPr="00EB1158" w:rsidRDefault="001E1839" w:rsidP="008829E3">
            <w:pPr>
              <w:rPr>
                <w:rFonts w:asciiTheme="minorEastAsia" w:hAnsiTheme="minorEastAsia"/>
              </w:rPr>
            </w:pPr>
            <w:r>
              <w:rPr>
                <w:rFonts w:asciiTheme="minorEastAsia" w:hAnsiTheme="minorEastAsia" w:hint="eastAsia"/>
              </w:rPr>
              <w:t>ＣＳＶ</w:t>
            </w:r>
            <w:r w:rsidR="00F656E5" w:rsidRPr="00EB1158">
              <w:rPr>
                <w:rFonts w:asciiTheme="minorEastAsia" w:hAnsiTheme="minorEastAsia" w:hint="eastAsia"/>
              </w:rPr>
              <w:t xml:space="preserve">形式　⇒　</w:t>
            </w:r>
            <w:r>
              <w:rPr>
                <w:rFonts w:asciiTheme="minorEastAsia" w:hAnsiTheme="minorEastAsia" w:hint="eastAsia"/>
              </w:rPr>
              <w:t>ＣＳＶ</w:t>
            </w:r>
            <w:r w:rsidR="00F656E5" w:rsidRPr="00EB1158">
              <w:rPr>
                <w:rFonts w:asciiTheme="minorEastAsia" w:hAnsiTheme="minorEastAsia" w:hint="eastAsia"/>
              </w:rPr>
              <w:t>形式、</w:t>
            </w:r>
            <w:r>
              <w:rPr>
                <w:rFonts w:asciiTheme="minorEastAsia" w:hAnsiTheme="minorEastAsia" w:hint="eastAsia"/>
              </w:rPr>
              <w:t>ＸＭＬ</w:t>
            </w:r>
            <w:r w:rsidR="00F656E5" w:rsidRPr="00EB1158">
              <w:rPr>
                <w:rFonts w:asciiTheme="minorEastAsia" w:hAnsiTheme="minorEastAsia" w:hint="eastAsia"/>
              </w:rPr>
              <w:t>形式</w:t>
            </w:r>
          </w:p>
        </w:tc>
      </w:tr>
      <w:tr w:rsidR="003F1112" w:rsidTr="00EB1158">
        <w:tc>
          <w:tcPr>
            <w:tcW w:w="4217" w:type="dxa"/>
          </w:tcPr>
          <w:p w:rsidR="003F1112" w:rsidRPr="00EB1158" w:rsidRDefault="00F656E5" w:rsidP="00524D16">
            <w:pPr>
              <w:rPr>
                <w:rFonts w:asciiTheme="minorEastAsia" w:hAnsiTheme="minorEastAsia"/>
              </w:rPr>
            </w:pPr>
            <w:r w:rsidRPr="00EB1158">
              <w:rPr>
                <w:rFonts w:asciiTheme="minorEastAsia" w:hAnsiTheme="minorEastAsia" w:hint="eastAsia"/>
              </w:rPr>
              <w:t>オープンデータの更新頻度の拡充</w:t>
            </w:r>
          </w:p>
        </w:tc>
        <w:tc>
          <w:tcPr>
            <w:tcW w:w="4485" w:type="dxa"/>
          </w:tcPr>
          <w:p w:rsidR="003F1112" w:rsidRPr="00EB1158" w:rsidRDefault="00F656E5" w:rsidP="008829E3">
            <w:pPr>
              <w:rPr>
                <w:rFonts w:asciiTheme="minorEastAsia" w:hAnsiTheme="minorEastAsia"/>
              </w:rPr>
            </w:pPr>
            <w:r w:rsidRPr="00EB1158">
              <w:rPr>
                <w:rFonts w:asciiTheme="minorEastAsia" w:hAnsiTheme="minorEastAsia" w:hint="eastAsia"/>
              </w:rPr>
              <w:t>年１回更新　⇒　毎月更新</w:t>
            </w:r>
          </w:p>
        </w:tc>
      </w:tr>
      <w:tr w:rsidR="003F1112" w:rsidTr="00EB1158">
        <w:tc>
          <w:tcPr>
            <w:tcW w:w="4217" w:type="dxa"/>
          </w:tcPr>
          <w:p w:rsidR="003F1112" w:rsidRPr="00EB1158" w:rsidRDefault="00F656E5" w:rsidP="008829E3">
            <w:pPr>
              <w:rPr>
                <w:rFonts w:asciiTheme="minorEastAsia" w:hAnsiTheme="minorEastAsia"/>
              </w:rPr>
            </w:pPr>
            <w:r w:rsidRPr="00EB1158">
              <w:rPr>
                <w:rFonts w:asciiTheme="minorEastAsia" w:hAnsiTheme="minorEastAsia" w:hint="eastAsia"/>
              </w:rPr>
              <w:t>オープンデータの企画内容の拡充</w:t>
            </w:r>
          </w:p>
        </w:tc>
        <w:tc>
          <w:tcPr>
            <w:tcW w:w="4485" w:type="dxa"/>
          </w:tcPr>
          <w:p w:rsidR="001E1839" w:rsidRPr="00EB1158" w:rsidRDefault="00F656E5" w:rsidP="00221F65">
            <w:pPr>
              <w:rPr>
                <w:rFonts w:asciiTheme="minorEastAsia" w:hAnsiTheme="minorEastAsia"/>
              </w:rPr>
            </w:pPr>
            <w:r w:rsidRPr="00EB1158">
              <w:rPr>
                <w:rFonts w:asciiTheme="minorEastAsia" w:hAnsiTheme="minorEastAsia" w:hint="eastAsia"/>
              </w:rPr>
              <w:t>観光関連のデータ</w:t>
            </w:r>
          </w:p>
          <w:p w:rsidR="003F1112" w:rsidRPr="00EB1158" w:rsidRDefault="00F656E5" w:rsidP="00221F65">
            <w:pPr>
              <w:rPr>
                <w:rFonts w:asciiTheme="minorEastAsia" w:hAnsiTheme="minorEastAsia"/>
              </w:rPr>
            </w:pPr>
            <w:r w:rsidRPr="00EB1158">
              <w:rPr>
                <w:rFonts w:asciiTheme="minorEastAsia" w:hAnsiTheme="minorEastAsia" w:hint="eastAsia"/>
              </w:rPr>
              <w:t>⇒　観光、防災関連のデータ</w:t>
            </w:r>
          </w:p>
        </w:tc>
      </w:tr>
      <w:tr w:rsidR="003F1112" w:rsidTr="00EB1158">
        <w:tc>
          <w:tcPr>
            <w:tcW w:w="4217" w:type="dxa"/>
          </w:tcPr>
          <w:p w:rsidR="003F1112" w:rsidRPr="00EB1158" w:rsidRDefault="00F656E5" w:rsidP="008829E3">
            <w:pPr>
              <w:ind w:left="2"/>
              <w:rPr>
                <w:rFonts w:asciiTheme="minorEastAsia" w:hAnsiTheme="minorEastAsia"/>
              </w:rPr>
            </w:pPr>
            <w:r w:rsidRPr="00EB1158">
              <w:rPr>
                <w:rFonts w:asciiTheme="minorEastAsia" w:hAnsiTheme="minorEastAsia" w:hint="eastAsia"/>
              </w:rPr>
              <w:t>オープンデータを活用したサービスの拡充</w:t>
            </w:r>
          </w:p>
        </w:tc>
        <w:tc>
          <w:tcPr>
            <w:tcW w:w="4485" w:type="dxa"/>
          </w:tcPr>
          <w:p w:rsidR="003F1112" w:rsidRPr="00EB1158" w:rsidRDefault="00F656E5" w:rsidP="008829E3">
            <w:pPr>
              <w:rPr>
                <w:rFonts w:asciiTheme="minorEastAsia" w:hAnsiTheme="minorEastAsia"/>
              </w:rPr>
            </w:pPr>
            <w:r w:rsidRPr="00EB1158">
              <w:rPr>
                <w:rFonts w:asciiTheme="minorEastAsia" w:hAnsiTheme="minorEastAsia" w:hint="eastAsia"/>
              </w:rPr>
              <w:t>避難所の位置を地図に表示</w:t>
            </w:r>
          </w:p>
          <w:p w:rsidR="003F1112" w:rsidRPr="00EB1158" w:rsidRDefault="00F656E5" w:rsidP="008829E3">
            <w:pPr>
              <w:rPr>
                <w:rFonts w:asciiTheme="minorEastAsia" w:hAnsiTheme="minorEastAsia"/>
              </w:rPr>
            </w:pPr>
            <w:r w:rsidRPr="00EB1158">
              <w:rPr>
                <w:rFonts w:asciiTheme="minorEastAsia" w:hAnsiTheme="minorEastAsia" w:hint="eastAsia"/>
              </w:rPr>
              <w:t>⇒　避難所までのルート案内</w:t>
            </w:r>
          </w:p>
        </w:tc>
      </w:tr>
      <w:tr w:rsidR="003F1112" w:rsidTr="00EB1158">
        <w:tc>
          <w:tcPr>
            <w:tcW w:w="4217" w:type="dxa"/>
          </w:tcPr>
          <w:p w:rsidR="003F1112" w:rsidRPr="00EB1158" w:rsidRDefault="00F656E5" w:rsidP="008829E3">
            <w:pPr>
              <w:rPr>
                <w:rFonts w:asciiTheme="minorEastAsia" w:hAnsiTheme="minorEastAsia"/>
              </w:rPr>
            </w:pPr>
            <w:r w:rsidRPr="00EB1158">
              <w:rPr>
                <w:rFonts w:asciiTheme="minorEastAsia" w:hAnsiTheme="minorEastAsia" w:hint="eastAsia"/>
              </w:rPr>
              <w:t>外部連携団体の拡充</w:t>
            </w:r>
          </w:p>
        </w:tc>
        <w:tc>
          <w:tcPr>
            <w:tcW w:w="4485" w:type="dxa"/>
          </w:tcPr>
          <w:p w:rsidR="003F1112" w:rsidRPr="00EB1158" w:rsidRDefault="00F656E5">
            <w:pPr>
              <w:rPr>
                <w:rFonts w:asciiTheme="minorEastAsia" w:hAnsiTheme="minorEastAsia"/>
              </w:rPr>
            </w:pPr>
            <w:r w:rsidRPr="00EB1158">
              <w:rPr>
                <w:rFonts w:asciiTheme="minorEastAsia" w:hAnsiTheme="minorEastAsia" w:hint="eastAsia"/>
              </w:rPr>
              <w:t>大学　⇒　大学、</w:t>
            </w:r>
            <w:r w:rsidR="001E1839">
              <w:rPr>
                <w:rFonts w:asciiTheme="minorEastAsia" w:hAnsiTheme="minorEastAsia" w:hint="eastAsia"/>
              </w:rPr>
              <w:t>ＮＰＯ</w:t>
            </w:r>
            <w:r w:rsidRPr="00EB1158">
              <w:rPr>
                <w:rFonts w:asciiTheme="minorEastAsia" w:hAnsiTheme="minorEastAsia" w:hint="eastAsia"/>
              </w:rPr>
              <w:t>法人</w:t>
            </w:r>
          </w:p>
        </w:tc>
      </w:tr>
    </w:tbl>
    <w:p w:rsidR="00077A59" w:rsidRDefault="00077A59" w:rsidP="003F1112">
      <w:pPr>
        <w:ind w:left="2" w:firstLineChars="100" w:firstLine="210"/>
      </w:pPr>
    </w:p>
    <w:p w:rsidR="003F1112" w:rsidRDefault="00077A59" w:rsidP="003F1112">
      <w:pPr>
        <w:ind w:left="2" w:firstLineChars="100" w:firstLine="210"/>
      </w:pPr>
      <w:r>
        <w:rPr>
          <w:rFonts w:hint="eastAsia"/>
        </w:rPr>
        <w:t>以上のとおり当初はオープンデータの取組を</w:t>
      </w:r>
      <w:r w:rsidR="003F1112">
        <w:rPr>
          <w:rFonts w:hint="eastAsia"/>
        </w:rPr>
        <w:t>小さく計画し実施した場合でも、</w:t>
      </w:r>
      <w:r w:rsidR="00A0546D">
        <w:rPr>
          <w:rFonts w:hint="eastAsia"/>
        </w:rPr>
        <w:t>一つの取</w:t>
      </w:r>
      <w:r>
        <w:rPr>
          <w:rFonts w:hint="eastAsia"/>
        </w:rPr>
        <w:t>組の結果を次の取組につなげていくことで</w:t>
      </w:r>
      <w:r w:rsidR="003F1112">
        <w:rPr>
          <w:rFonts w:hint="eastAsia"/>
        </w:rPr>
        <w:t>将来的には大きな取組に成長させることができると考えられる</w:t>
      </w:r>
      <w:r w:rsidR="00012DBA" w:rsidRPr="00012DBA">
        <w:rPr>
          <w:rFonts w:asciiTheme="minorEastAsia" w:hAnsiTheme="minorEastAsia" w:hint="eastAsia"/>
        </w:rPr>
        <w:t>。</w:t>
      </w:r>
      <w:r w:rsidR="005F307C">
        <w:rPr>
          <w:rFonts w:asciiTheme="minorEastAsia" w:hAnsiTheme="minorEastAsia" w:hint="eastAsia"/>
        </w:rPr>
        <w:t>10</w:t>
      </w:r>
      <w:r w:rsidR="00012DBA" w:rsidRPr="00012DBA">
        <w:rPr>
          <w:rFonts w:asciiTheme="minorEastAsia" w:hAnsiTheme="minorEastAsia" w:hint="eastAsia"/>
        </w:rPr>
        <w:t>頁に</w:t>
      </w:r>
      <w:r w:rsidR="003F1112" w:rsidRPr="00BB16BA">
        <w:rPr>
          <w:rFonts w:hint="eastAsia"/>
        </w:rPr>
        <w:t>示した取組手順に段階的に拡充する場合</w:t>
      </w:r>
      <w:r w:rsidR="003F1112">
        <w:rPr>
          <w:rFonts w:hint="eastAsia"/>
        </w:rPr>
        <w:t>の</w:t>
      </w:r>
      <w:r w:rsidR="003F1112" w:rsidRPr="00BB16BA">
        <w:rPr>
          <w:rFonts w:hint="eastAsia"/>
        </w:rPr>
        <w:t>プロセスフローを示す</w:t>
      </w:r>
      <w:r>
        <w:rPr>
          <w:rFonts w:hint="eastAsia"/>
        </w:rPr>
        <w:t>と以下のとおりとなる</w:t>
      </w:r>
      <w:r w:rsidR="003F1112" w:rsidRPr="00BB16BA">
        <w:rPr>
          <w:rFonts w:hint="eastAsia"/>
        </w:rPr>
        <w:t>。</w:t>
      </w:r>
    </w:p>
    <w:p w:rsidR="008F7F3A" w:rsidRPr="003F1112" w:rsidRDefault="008F7F3A" w:rsidP="008F7F3A">
      <w:pPr>
        <w:widowControl/>
        <w:jc w:val="center"/>
        <w:rPr>
          <w:rFonts w:asciiTheme="majorEastAsia" w:eastAsiaTheme="majorEastAsia" w:hAnsiTheme="majorEastAsia"/>
        </w:rPr>
      </w:pPr>
      <w:r w:rsidRPr="003F1112">
        <w:rPr>
          <w:rFonts w:asciiTheme="majorEastAsia" w:eastAsiaTheme="majorEastAsia" w:hAnsiTheme="majorEastAsia" w:hint="eastAsia"/>
        </w:rPr>
        <w:t>図表13　オープンデータの発展拡充のプロセスフロー</w:t>
      </w:r>
    </w:p>
    <w:p w:rsidR="008C2220" w:rsidRDefault="00BF58D1">
      <w:pPr>
        <w:ind w:left="2" w:firstLineChars="100" w:firstLine="210"/>
        <w:jc w:val="center"/>
      </w:pPr>
      <w:r w:rsidRPr="00BF58D1">
        <w:t xml:space="preserve"> </w:t>
      </w:r>
      <w:r w:rsidRPr="00BF58D1">
        <w:rPr>
          <w:noProof/>
        </w:rPr>
        <w:drawing>
          <wp:inline distT="0" distB="0" distL="0" distR="0">
            <wp:extent cx="2466975" cy="2280082"/>
            <wp:effectExtent l="19050" t="0" r="9525"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cstate="print"/>
                    <a:srcRect/>
                    <a:stretch>
                      <a:fillRect/>
                    </a:stretch>
                  </pic:blipFill>
                  <pic:spPr bwMode="auto">
                    <a:xfrm>
                      <a:off x="0" y="0"/>
                      <a:ext cx="2470812" cy="2283628"/>
                    </a:xfrm>
                    <a:prstGeom prst="rect">
                      <a:avLst/>
                    </a:prstGeom>
                    <a:noFill/>
                    <a:ln w="9525">
                      <a:noFill/>
                      <a:miter lim="800000"/>
                      <a:headEnd/>
                      <a:tailEnd/>
                    </a:ln>
                  </pic:spPr>
                </pic:pic>
              </a:graphicData>
            </a:graphic>
          </wp:inline>
        </w:drawing>
      </w:r>
    </w:p>
    <w:p w:rsidR="003F1112" w:rsidRDefault="003F1112" w:rsidP="003F1112">
      <w:pPr>
        <w:ind w:left="2" w:firstLineChars="100" w:firstLine="210"/>
      </w:pPr>
      <w:r>
        <w:rPr>
          <w:rFonts w:hint="eastAsia"/>
        </w:rPr>
        <w:lastRenderedPageBreak/>
        <w:t>オープン</w:t>
      </w:r>
      <w:r w:rsidR="00A0546D">
        <w:rPr>
          <w:rFonts w:hint="eastAsia"/>
        </w:rPr>
        <w:t>データの取組を継続し発展成長させていくためには、組織的な取</w:t>
      </w:r>
      <w:r>
        <w:rPr>
          <w:rFonts w:hint="eastAsia"/>
        </w:rPr>
        <w:t>組や中期的な計画などが必要である。オープンデータを先行して取り組んだ地方公共団体においては、更なるオープンデータを推進発展させるため、地方公共団体の中期計画や情報化基本計画などにオープンデータ拡充や普及啓発の推進、オープンデータを利用・活用して地域課題や中小企業振興などの解決を図るような計画を立案し取り組んでいる。</w:t>
      </w:r>
    </w:p>
    <w:p w:rsidR="003F1112" w:rsidRDefault="003F1112" w:rsidP="003F1112">
      <w:pPr>
        <w:ind w:left="2" w:firstLineChars="100" w:firstLine="210"/>
      </w:pPr>
      <w:r>
        <w:rPr>
          <w:rFonts w:hint="eastAsia"/>
        </w:rPr>
        <w:t>このように、オープンデータを先行して取り組んだ地方公共団体が示しているように、情報化推進計</w:t>
      </w:r>
      <w:r w:rsidR="00A0546D">
        <w:rPr>
          <w:rFonts w:hint="eastAsia"/>
        </w:rPr>
        <w:t>画などを策定し、その計画の中にオープンデータの取組</w:t>
      </w:r>
      <w:r>
        <w:rPr>
          <w:rFonts w:hint="eastAsia"/>
        </w:rPr>
        <w:t>計画を盛り込むことは、オープンデータの段階的拡充には有効と考え</w:t>
      </w:r>
      <w:r w:rsidR="00666290">
        <w:rPr>
          <w:rFonts w:hint="eastAsia"/>
        </w:rPr>
        <w:t>られ</w:t>
      </w:r>
      <w:r>
        <w:rPr>
          <w:rFonts w:hint="eastAsia"/>
        </w:rPr>
        <w:t>る。</w:t>
      </w:r>
    </w:p>
    <w:p w:rsidR="003F1112" w:rsidRPr="00BB16BA" w:rsidRDefault="003F1112" w:rsidP="003F1112">
      <w:pPr>
        <w:ind w:left="2" w:firstLineChars="100" w:firstLine="210"/>
      </w:pPr>
    </w:p>
    <w:p w:rsidR="003F1112" w:rsidRDefault="003F1112" w:rsidP="003F1112">
      <w:pPr>
        <w:widowControl/>
        <w:jc w:val="left"/>
        <w:rPr>
          <w:rFonts w:ascii="ＭＳ 明朝" w:eastAsia="ＭＳ 明朝" w:hAnsi="ＭＳ 明朝"/>
        </w:rPr>
      </w:pPr>
      <w:r>
        <w:rPr>
          <w:rFonts w:ascii="ＭＳ 明朝" w:eastAsia="ＭＳ 明朝" w:hAnsi="ＭＳ 明朝" w:hint="eastAsia"/>
        </w:rPr>
        <w:t xml:space="preserve">　　　　</w:t>
      </w:r>
    </w:p>
    <w:p w:rsidR="001150F6" w:rsidRPr="00B50C22" w:rsidRDefault="00904648" w:rsidP="001150F6">
      <w:pPr>
        <w:snapToGrid w:val="0"/>
        <w:spacing w:line="480" w:lineRule="exact"/>
        <w:rPr>
          <w:rFonts w:eastAsia="HGS創英角ｺﾞｼｯｸUB"/>
          <w:sz w:val="24"/>
          <w:szCs w:val="24"/>
        </w:rPr>
      </w:pPr>
      <w:r>
        <w:rPr>
          <w:rFonts w:asciiTheme="majorEastAsia" w:eastAsiaTheme="majorEastAsia" w:hAnsiTheme="majorEastAsia"/>
        </w:rPr>
        <w:br w:type="page"/>
      </w:r>
      <w:r w:rsidR="002269F8">
        <w:rPr>
          <w:rFonts w:ascii="HGS創英角ｺﾞｼｯｸUB" w:eastAsia="HGS創英角ｺﾞｼｯｸUB"/>
          <w:b/>
          <w:noProof/>
          <w:sz w:val="24"/>
          <w:szCs w:val="24"/>
        </w:rPr>
        <w:lastRenderedPageBreak/>
        <w:pict>
          <v:rect id="Rectangle 147" o:spid="_x0000_s1077" style="position:absolute;left:0;text-align:left;margin-left:-13.8pt;margin-top:3.5pt;width:452.25pt;height:642.75pt;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" filled="f">
            <v:textbox inset="5.85pt,.7pt,5.85pt,.7pt"/>
          </v:rect>
        </w:pict>
      </w:r>
      <w:r w:rsidR="001150F6" w:rsidRPr="00B50C22">
        <w:rPr>
          <w:rFonts w:ascii="HGS創英角ｺﾞｼｯｸUB" w:eastAsia="HGS創英角ｺﾞｼｯｸUB" w:hint="eastAsia"/>
          <w:b/>
          <w:sz w:val="24"/>
          <w:szCs w:val="24"/>
        </w:rPr>
        <w:t>【コラム】</w:t>
      </w:r>
      <w:r w:rsidR="001150F6">
        <w:rPr>
          <w:rFonts w:eastAsia="HGS創英角ｺﾞｼｯｸUB" w:hint="eastAsia"/>
          <w:sz w:val="24"/>
          <w:szCs w:val="24"/>
        </w:rPr>
        <w:t>はじめの一歩を踏み出すために</w:t>
      </w:r>
    </w:p>
    <w:p w:rsidR="001150F6" w:rsidRDefault="004B58C2" w:rsidP="00F90FA8">
      <w:pPr>
        <w:ind w:left="2" w:firstLineChars="100" w:firstLine="210"/>
      </w:pPr>
      <w:r>
        <w:rPr>
          <w:rFonts w:hint="eastAsia"/>
        </w:rPr>
        <w:t>オープンデータを導入する上では、</w:t>
      </w:r>
      <w:r w:rsidR="008829E3">
        <w:rPr>
          <w:rFonts w:hint="eastAsia"/>
        </w:rPr>
        <w:t>オープンデータ推進所管課</w:t>
      </w:r>
      <w:r w:rsidR="001150F6">
        <w:rPr>
          <w:rFonts w:hint="eastAsia"/>
        </w:rPr>
        <w:t>が中心となり、対象とする</w:t>
      </w:r>
      <w:r w:rsidR="008829E3">
        <w:rPr>
          <w:rFonts w:hint="eastAsia"/>
        </w:rPr>
        <w:t>公開データ所管課</w:t>
      </w:r>
      <w:r w:rsidR="001150F6">
        <w:rPr>
          <w:rFonts w:hint="eastAsia"/>
        </w:rPr>
        <w:t>や公開データを絞って進めるスモールスタートが有効な手法の１つとなる。</w:t>
      </w:r>
    </w:p>
    <w:p w:rsidR="001150F6" w:rsidRDefault="001150F6" w:rsidP="001150F6">
      <w:pPr>
        <w:ind w:left="2" w:firstLineChars="100" w:firstLine="210"/>
      </w:pPr>
      <w:r>
        <w:rPr>
          <w:rFonts w:hint="eastAsia"/>
        </w:rPr>
        <w:t>先行事例の取組から、導入に取り組む際に、次の点に配慮するとよいと考えられる。</w:t>
      </w:r>
    </w:p>
    <w:p w:rsidR="001150F6" w:rsidRDefault="001150F6" w:rsidP="001150F6"/>
    <w:p w:rsidR="001150F6" w:rsidRPr="00BB16BA" w:rsidRDefault="001150F6" w:rsidP="001150F6">
      <w:r>
        <w:rPr>
          <w:rFonts w:hint="eastAsia"/>
        </w:rPr>
        <w:t>【公開しやすいデータから始める】</w:t>
      </w:r>
    </w:p>
    <w:p w:rsidR="001150F6" w:rsidRDefault="007F2376" w:rsidP="001150F6">
      <w:pPr>
        <w:widowControl/>
        <w:ind w:firstLineChars="100" w:firstLine="210"/>
        <w:jc w:val="left"/>
        <w:rPr>
          <w:rFonts w:ascii="ＭＳ 明朝" w:eastAsia="ＭＳ 明朝" w:hAnsi="ＭＳ 明朝"/>
        </w:rPr>
      </w:pPr>
      <w:r>
        <w:rPr>
          <w:rFonts w:ascii="ＭＳ 明朝" w:eastAsia="ＭＳ 明朝" w:hAnsi="ＭＳ 明朝" w:hint="eastAsia"/>
        </w:rPr>
        <w:t>公開に向け、公開データ所管課が住民の利用ニーズが高いことを実感している</w:t>
      </w:r>
      <w:r w:rsidR="00666290">
        <w:rPr>
          <w:rFonts w:ascii="ＭＳ 明朝" w:eastAsia="ＭＳ 明朝" w:hAnsi="ＭＳ 明朝" w:hint="eastAsia"/>
        </w:rPr>
        <w:t>ＡＥＤ</w:t>
      </w:r>
      <w:r>
        <w:rPr>
          <w:rFonts w:ascii="ＭＳ 明朝" w:eastAsia="ＭＳ 明朝" w:hAnsi="ＭＳ 明朝" w:hint="eastAsia"/>
        </w:rPr>
        <w:t>の設置位置やごみ分別情報、</w:t>
      </w:r>
      <w:r w:rsidR="00666290">
        <w:rPr>
          <w:rFonts w:ascii="ＭＳ 明朝" w:eastAsia="ＭＳ 明朝" w:hAnsi="ＭＳ 明朝" w:hint="eastAsia"/>
        </w:rPr>
        <w:t>公衆</w:t>
      </w:r>
      <w:r>
        <w:rPr>
          <w:rFonts w:ascii="ＭＳ 明朝" w:eastAsia="ＭＳ 明朝" w:hAnsi="ＭＳ 明朝" w:hint="eastAsia"/>
        </w:rPr>
        <w:t>トイレの設置位置などのデータを初動期の対象とすれば、オープンデータ化の理解を得やすいと考えられる。また、既にホームページで公開されている情報をオープンデータ推進所管課が二次利用可能な形式で公開することも公開データ所管課の理解を得やすいと考えられる。</w:t>
      </w:r>
    </w:p>
    <w:p w:rsidR="001150F6" w:rsidRDefault="004B58C2" w:rsidP="001150F6">
      <w:pPr>
        <w:widowControl/>
        <w:ind w:firstLineChars="100" w:firstLine="210"/>
        <w:jc w:val="left"/>
        <w:rPr>
          <w:rFonts w:ascii="ＭＳ 明朝" w:eastAsia="ＭＳ 明朝" w:hAnsi="ＭＳ 明朝"/>
        </w:rPr>
      </w:pPr>
      <w:r>
        <w:rPr>
          <w:rFonts w:ascii="ＭＳ 明朝" w:eastAsia="ＭＳ 明朝" w:hAnsi="ＭＳ 明朝" w:hint="eastAsia"/>
        </w:rPr>
        <w:t>上記のような視点から、</w:t>
      </w:r>
      <w:r w:rsidR="008829E3">
        <w:rPr>
          <w:rFonts w:ascii="ＭＳ 明朝" w:eastAsia="ＭＳ 明朝" w:hAnsi="ＭＳ 明朝" w:hint="eastAsia"/>
        </w:rPr>
        <w:t>オープンデータ推進所管課</w:t>
      </w:r>
      <w:r w:rsidR="001150F6">
        <w:rPr>
          <w:rFonts w:ascii="ＭＳ 明朝" w:eastAsia="ＭＳ 明朝" w:hAnsi="ＭＳ 明朝" w:hint="eastAsia"/>
        </w:rPr>
        <w:t>が</w:t>
      </w:r>
      <w:r w:rsidR="008829E3">
        <w:rPr>
          <w:rFonts w:ascii="ＭＳ 明朝" w:eastAsia="ＭＳ 明朝" w:hAnsi="ＭＳ 明朝" w:hint="eastAsia"/>
        </w:rPr>
        <w:t>公開データ所管課</w:t>
      </w:r>
      <w:r w:rsidR="001150F6">
        <w:rPr>
          <w:rFonts w:ascii="ＭＳ 明朝" w:eastAsia="ＭＳ 明朝" w:hAnsi="ＭＳ 明朝" w:hint="eastAsia"/>
        </w:rPr>
        <w:t>に個別に働きかけを行い、理解と協力を得て導入に至った例も見られる。</w:t>
      </w:r>
    </w:p>
    <w:p w:rsidR="001150F6" w:rsidRPr="00D91653" w:rsidRDefault="001150F6" w:rsidP="001150F6">
      <w:pPr>
        <w:widowControl/>
        <w:ind w:firstLineChars="100" w:firstLine="210"/>
        <w:jc w:val="left"/>
        <w:rPr>
          <w:rFonts w:ascii="ＭＳ 明朝" w:eastAsia="ＭＳ 明朝" w:hAnsi="ＭＳ 明朝"/>
        </w:rPr>
      </w:pPr>
    </w:p>
    <w:p w:rsidR="001150F6" w:rsidRPr="006961B5" w:rsidRDefault="001150F6" w:rsidP="001150F6">
      <w:pPr>
        <w:widowControl/>
        <w:jc w:val="left"/>
        <w:rPr>
          <w:rFonts w:ascii="ＭＳ 明朝" w:eastAsia="ＭＳ 明朝" w:hAnsi="ＭＳ 明朝"/>
        </w:rPr>
      </w:pPr>
      <w:r w:rsidRPr="006961B5">
        <w:rPr>
          <w:rFonts w:ascii="ＭＳ 明朝" w:eastAsia="ＭＳ 明朝" w:hAnsi="ＭＳ 明朝" w:hint="eastAsia"/>
        </w:rPr>
        <w:t>【</w:t>
      </w:r>
      <w:r>
        <w:rPr>
          <w:rFonts w:ascii="ＭＳ 明朝" w:eastAsia="ＭＳ 明朝" w:hAnsi="ＭＳ 明朝" w:hint="eastAsia"/>
        </w:rPr>
        <w:t>データ形式</w:t>
      </w:r>
      <w:r w:rsidRPr="006961B5">
        <w:rPr>
          <w:rFonts w:ascii="ＭＳ 明朝" w:eastAsia="ＭＳ 明朝" w:hAnsi="ＭＳ 明朝" w:hint="eastAsia"/>
        </w:rPr>
        <w:t>】</w:t>
      </w:r>
    </w:p>
    <w:p w:rsidR="001150F6" w:rsidRDefault="001150F6" w:rsidP="001150F6">
      <w:pPr>
        <w:widowControl/>
        <w:ind w:firstLineChars="100" w:firstLine="210"/>
        <w:jc w:val="left"/>
        <w:rPr>
          <w:rFonts w:ascii="ＭＳ 明朝" w:eastAsia="ＭＳ 明朝" w:hAnsi="ＭＳ 明朝"/>
        </w:rPr>
      </w:pPr>
      <w:r>
        <w:rPr>
          <w:rFonts w:ascii="ＭＳ 明朝" w:eastAsia="ＭＳ 明朝" w:hAnsi="ＭＳ 明朝"/>
        </w:rPr>
        <w:t>公開するデータ形式は、機械判読が容易な形式で行うことが理想であるが、初動期においては、地方公共団体の実情に応じ、例えば、</w:t>
      </w:r>
      <w:r w:rsidR="00316DEF">
        <w:rPr>
          <w:rFonts w:ascii="ＭＳ 明朝" w:eastAsia="ＭＳ 明朝" w:hAnsi="ＭＳ 明朝" w:hint="eastAsia"/>
        </w:rPr>
        <w:t>ＰＤＦ</w:t>
      </w:r>
      <w:r>
        <w:rPr>
          <w:rFonts w:ascii="ＭＳ 明朝" w:eastAsia="ＭＳ 明朝" w:hAnsi="ＭＳ 明朝"/>
        </w:rPr>
        <w:t>形式でも公開可能な情報をオープンデータ化することも選択肢となる。</w:t>
      </w:r>
    </w:p>
    <w:p w:rsidR="001150F6" w:rsidRDefault="001150F6" w:rsidP="001150F6">
      <w:pPr>
        <w:widowControl/>
        <w:ind w:firstLineChars="100" w:firstLine="210"/>
        <w:jc w:val="left"/>
        <w:rPr>
          <w:rFonts w:ascii="ＭＳ 明朝" w:eastAsia="ＭＳ 明朝" w:hAnsi="ＭＳ 明朝"/>
        </w:rPr>
      </w:pPr>
      <w:r>
        <w:rPr>
          <w:rFonts w:ascii="ＭＳ 明朝" w:eastAsia="ＭＳ 明朝" w:hAnsi="ＭＳ 明朝" w:hint="eastAsia"/>
        </w:rPr>
        <w:t>実際に</w:t>
      </w:r>
      <w:r w:rsidR="00666290">
        <w:rPr>
          <w:rFonts w:ascii="ＭＳ 明朝" w:eastAsia="ＭＳ 明朝" w:hAnsi="ＭＳ 明朝" w:hint="eastAsia"/>
        </w:rPr>
        <w:t>ＰＤＦ</w:t>
      </w:r>
      <w:r>
        <w:rPr>
          <w:rFonts w:ascii="ＭＳ 明朝" w:eastAsia="ＭＳ 明朝" w:hAnsi="ＭＳ 明朝" w:hint="eastAsia"/>
        </w:rPr>
        <w:t>形式でのデータ公開から取り組み、庁内の理解を広げつつ、より高度なデータ形式での公開へと段階的に移行している例も見られる。</w:t>
      </w:r>
    </w:p>
    <w:p w:rsidR="001150F6" w:rsidRDefault="001150F6" w:rsidP="001150F6">
      <w:pPr>
        <w:widowControl/>
        <w:ind w:firstLineChars="100" w:firstLine="210"/>
        <w:jc w:val="left"/>
        <w:rPr>
          <w:rFonts w:ascii="ＭＳ 明朝" w:eastAsia="ＭＳ 明朝" w:hAnsi="ＭＳ 明朝"/>
        </w:rPr>
      </w:pPr>
    </w:p>
    <w:p w:rsidR="001150F6" w:rsidRPr="006961B5" w:rsidRDefault="001150F6" w:rsidP="001150F6">
      <w:pPr>
        <w:widowControl/>
        <w:jc w:val="left"/>
        <w:rPr>
          <w:rFonts w:ascii="ＭＳ 明朝" w:eastAsia="ＭＳ 明朝" w:hAnsi="ＭＳ 明朝"/>
        </w:rPr>
      </w:pPr>
      <w:r w:rsidRPr="006961B5">
        <w:rPr>
          <w:rFonts w:ascii="ＭＳ 明朝" w:eastAsia="ＭＳ 明朝" w:hAnsi="ＭＳ 明朝" w:hint="eastAsia"/>
        </w:rPr>
        <w:t>【</w:t>
      </w:r>
      <w:r>
        <w:rPr>
          <w:rFonts w:ascii="ＭＳ 明朝" w:eastAsia="ＭＳ 明朝" w:hAnsi="ＭＳ 明朝" w:hint="eastAsia"/>
        </w:rPr>
        <w:t>利用規約の明示</w:t>
      </w:r>
      <w:r w:rsidRPr="006961B5">
        <w:rPr>
          <w:rFonts w:ascii="ＭＳ 明朝" w:eastAsia="ＭＳ 明朝" w:hAnsi="ＭＳ 明朝" w:hint="eastAsia"/>
        </w:rPr>
        <w:t>】</w:t>
      </w:r>
    </w:p>
    <w:p w:rsidR="001150F6" w:rsidRPr="00587E86" w:rsidRDefault="001150F6" w:rsidP="001150F6">
      <w:pPr>
        <w:widowControl/>
        <w:ind w:firstLineChars="100" w:firstLine="210"/>
        <w:jc w:val="left"/>
        <w:rPr>
          <w:rFonts w:ascii="ＭＳ 明朝" w:eastAsia="ＭＳ 明朝" w:hAnsi="ＭＳ 明朝"/>
        </w:rPr>
      </w:pPr>
      <w:r w:rsidRPr="00587E86">
        <w:rPr>
          <w:rFonts w:ascii="ＭＳ 明朝" w:eastAsia="ＭＳ 明朝" w:hAnsi="ＭＳ 明朝" w:hint="eastAsia"/>
        </w:rPr>
        <w:t>公開したオープンデータ</w:t>
      </w:r>
      <w:r>
        <w:rPr>
          <w:rFonts w:ascii="ＭＳ 明朝" w:eastAsia="ＭＳ 明朝" w:hAnsi="ＭＳ 明朝" w:hint="eastAsia"/>
        </w:rPr>
        <w:t>の適正な</w:t>
      </w:r>
      <w:r w:rsidRPr="00587E86">
        <w:rPr>
          <w:rFonts w:ascii="ＭＳ 明朝" w:eastAsia="ＭＳ 明朝" w:hAnsi="ＭＳ 明朝" w:hint="eastAsia"/>
        </w:rPr>
        <w:t>利用</w:t>
      </w:r>
      <w:r>
        <w:rPr>
          <w:rFonts w:ascii="ＭＳ 明朝" w:eastAsia="ＭＳ 明朝" w:hAnsi="ＭＳ 明朝" w:hint="eastAsia"/>
        </w:rPr>
        <w:t>の</w:t>
      </w:r>
      <w:r w:rsidRPr="00587E86">
        <w:rPr>
          <w:rFonts w:ascii="ＭＳ 明朝" w:eastAsia="ＭＳ 明朝" w:hAnsi="ＭＳ 明朝" w:hint="eastAsia"/>
        </w:rPr>
        <w:t>ため、利用者のための利用ルールである利用規約を作成し提示する必要がある。利用規約には、オープンデータとして利用者が自由に二次利用できる旨を記載するほか、地方公共団体として守るための知的</w:t>
      </w:r>
      <w:r w:rsidR="00A0546D">
        <w:rPr>
          <w:rFonts w:ascii="ＭＳ 明朝" w:eastAsia="ＭＳ 明朝" w:hAnsi="ＭＳ 明朝" w:hint="eastAsia"/>
        </w:rPr>
        <w:t>財産権、免責やデータの取</w:t>
      </w:r>
      <w:r w:rsidR="007127AB">
        <w:rPr>
          <w:rFonts w:ascii="ＭＳ 明朝" w:eastAsia="ＭＳ 明朝" w:hAnsi="ＭＳ 明朝" w:hint="eastAsia"/>
        </w:rPr>
        <w:t>扱</w:t>
      </w:r>
      <w:r w:rsidRPr="00587E86">
        <w:rPr>
          <w:rFonts w:ascii="ＭＳ 明朝" w:eastAsia="ＭＳ 明朝" w:hAnsi="ＭＳ 明朝" w:hint="eastAsia"/>
        </w:rPr>
        <w:t>に関する諸事項などを明文化しておく必要がある。</w:t>
      </w:r>
    </w:p>
    <w:p w:rsidR="001150F6" w:rsidRDefault="001150F6" w:rsidP="001150F6">
      <w:pPr>
        <w:widowControl/>
        <w:ind w:firstLineChars="100" w:firstLine="210"/>
        <w:jc w:val="left"/>
        <w:rPr>
          <w:rFonts w:ascii="ＭＳ 明朝" w:eastAsia="ＭＳ 明朝" w:hAnsi="ＭＳ 明朝"/>
        </w:rPr>
      </w:pPr>
      <w:r w:rsidRPr="00587E86">
        <w:rPr>
          <w:rFonts w:ascii="ＭＳ 明朝" w:eastAsia="ＭＳ 明朝" w:hAnsi="ＭＳ 明朝" w:hint="eastAsia"/>
        </w:rPr>
        <w:t>オープンデータに</w:t>
      </w:r>
      <w:r>
        <w:rPr>
          <w:rFonts w:ascii="ＭＳ 明朝" w:eastAsia="ＭＳ 明朝" w:hAnsi="ＭＳ 明朝" w:hint="eastAsia"/>
        </w:rPr>
        <w:t>既に</w:t>
      </w:r>
      <w:r w:rsidRPr="00587E86">
        <w:rPr>
          <w:rFonts w:ascii="ＭＳ 明朝" w:eastAsia="ＭＳ 明朝" w:hAnsi="ＭＳ 明朝" w:hint="eastAsia"/>
        </w:rPr>
        <w:t>取り組んでいる地方公共団体が公開している利用規約なども参考にするとよい。</w:t>
      </w:r>
    </w:p>
    <w:p w:rsidR="001150F6" w:rsidRDefault="001150F6" w:rsidP="001150F6">
      <w:pPr>
        <w:widowControl/>
        <w:ind w:firstLineChars="100" w:firstLine="210"/>
        <w:jc w:val="left"/>
        <w:rPr>
          <w:rFonts w:ascii="ＭＳ 明朝" w:eastAsia="ＭＳ 明朝" w:hAnsi="ＭＳ 明朝"/>
        </w:rPr>
      </w:pPr>
      <w:r w:rsidRPr="001150F6">
        <w:rPr>
          <w:rFonts w:ascii="ＭＳ 明朝" w:eastAsia="ＭＳ 明朝" w:hAnsi="ＭＳ 明朝" w:hint="eastAsia"/>
        </w:rPr>
        <w:t>なお、ライセンスに関して、</w:t>
      </w:r>
      <w:r w:rsidR="009C0461" w:rsidRPr="001150F6">
        <w:rPr>
          <w:rFonts w:ascii="ＭＳ 明朝" w:eastAsia="ＭＳ 明朝" w:hAnsi="ＭＳ 明朝" w:hint="eastAsia"/>
        </w:rPr>
        <w:t>クリエイティブ・コモンズ</w:t>
      </w:r>
      <w:r w:rsidRPr="001150F6">
        <w:rPr>
          <w:rFonts w:ascii="ＭＳ 明朝" w:eastAsia="ＭＳ 明朝" w:hAnsi="ＭＳ 明朝" w:hint="eastAsia"/>
        </w:rPr>
        <w:t>の</w:t>
      </w:r>
      <w:r w:rsidR="00666290">
        <w:rPr>
          <w:rFonts w:ascii="ＭＳ 明朝" w:eastAsia="ＭＳ 明朝" w:hAnsi="ＭＳ 明朝" w:hint="eastAsia"/>
        </w:rPr>
        <w:t>ＣＣ－ＢＹ</w:t>
      </w:r>
      <w:r w:rsidRPr="001150F6">
        <w:rPr>
          <w:rFonts w:ascii="ＭＳ 明朝" w:eastAsia="ＭＳ 明朝" w:hAnsi="ＭＳ 明朝" w:hint="eastAsia"/>
        </w:rPr>
        <w:t>ライセンスが、</w:t>
      </w:r>
      <w:r w:rsidR="00F5213D">
        <w:rPr>
          <w:rFonts w:ascii="ＭＳ 明朝" w:eastAsia="ＭＳ 明朝" w:hAnsi="ＭＳ 明朝" w:hint="eastAsia"/>
        </w:rPr>
        <w:t>多くの</w:t>
      </w:r>
      <w:r w:rsidRPr="001150F6">
        <w:rPr>
          <w:rFonts w:ascii="ＭＳ 明朝" w:eastAsia="ＭＳ 明朝" w:hAnsi="ＭＳ 明朝" w:hint="eastAsia"/>
        </w:rPr>
        <w:t>地方公共団体で採用されている。</w:t>
      </w:r>
    </w:p>
    <w:p w:rsidR="001150F6" w:rsidRDefault="001150F6">
      <w:pPr>
        <w:widowControl/>
        <w:jc w:val="left"/>
        <w:rPr>
          <w:rFonts w:asciiTheme="majorEastAsia" w:eastAsiaTheme="majorEastAsia" w:hAnsiTheme="majorEastAsia"/>
        </w:rPr>
      </w:pPr>
      <w:r>
        <w:rPr>
          <w:rFonts w:asciiTheme="majorEastAsia" w:eastAsiaTheme="majorEastAsia" w:hAnsiTheme="majorEastAsia"/>
        </w:rPr>
        <w:br w:type="page"/>
      </w:r>
    </w:p>
    <w:p w:rsidR="00CF713F" w:rsidRDefault="00CF713F" w:rsidP="00CF713F">
      <w:pPr>
        <w:pStyle w:val="1"/>
        <w:rPr>
          <w:rFonts w:asciiTheme="majorEastAsia" w:hAnsiTheme="majorEastAsia"/>
          <w:sz w:val="21"/>
          <w:szCs w:val="21"/>
        </w:rPr>
      </w:pPr>
      <w:bookmarkStart w:id="50" w:name="_Toc414278077"/>
      <w:r w:rsidRPr="00507B3D">
        <w:rPr>
          <w:rFonts w:asciiTheme="majorEastAsia" w:hAnsiTheme="majorEastAsia" w:hint="eastAsia"/>
          <w:sz w:val="21"/>
          <w:szCs w:val="21"/>
        </w:rPr>
        <w:lastRenderedPageBreak/>
        <w:t>第</w:t>
      </w:r>
      <w:r>
        <w:rPr>
          <w:rFonts w:asciiTheme="majorEastAsia" w:hAnsiTheme="majorEastAsia" w:hint="eastAsia"/>
          <w:sz w:val="21"/>
          <w:szCs w:val="21"/>
        </w:rPr>
        <w:t>３</w:t>
      </w:r>
      <w:r w:rsidRPr="00507B3D">
        <w:rPr>
          <w:rFonts w:asciiTheme="majorEastAsia" w:hAnsiTheme="majorEastAsia" w:hint="eastAsia"/>
          <w:sz w:val="21"/>
          <w:szCs w:val="21"/>
        </w:rPr>
        <w:t xml:space="preserve">章　</w:t>
      </w:r>
      <w:bookmarkEnd w:id="0"/>
      <w:r w:rsidR="00F67764" w:rsidRPr="00F67764">
        <w:rPr>
          <w:rFonts w:asciiTheme="majorEastAsia" w:hAnsiTheme="majorEastAsia" w:hint="eastAsia"/>
          <w:sz w:val="21"/>
          <w:szCs w:val="21"/>
        </w:rPr>
        <w:t>オープンデータの導入を企画する</w:t>
      </w:r>
      <w:bookmarkEnd w:id="50"/>
    </w:p>
    <w:p w:rsidR="002D3155" w:rsidRPr="002D3155" w:rsidRDefault="002D3155" w:rsidP="002D3155">
      <w:pPr>
        <w:pStyle w:val="2"/>
        <w:ind w:leftChars="100" w:left="210"/>
        <w:rPr>
          <w:rFonts w:ascii="ＭＳ ゴシック" w:eastAsia="ＭＳ ゴシック" w:hAnsi="ＭＳ ゴシック"/>
        </w:rPr>
      </w:pPr>
      <w:bookmarkStart w:id="51" w:name="_Toc405459331"/>
      <w:bookmarkStart w:id="52" w:name="_Toc414278078"/>
      <w:r>
        <w:rPr>
          <w:rFonts w:ascii="ＭＳ ゴシック" w:eastAsia="ＭＳ ゴシック" w:hAnsi="ＭＳ ゴシック" w:hint="eastAsia"/>
        </w:rPr>
        <w:t>第</w:t>
      </w:r>
      <w:r w:rsidRPr="002D3155">
        <w:rPr>
          <w:rFonts w:ascii="ＭＳ ゴシック" w:eastAsia="ＭＳ ゴシック" w:hAnsi="ＭＳ ゴシック"/>
        </w:rPr>
        <w:t>１</w:t>
      </w:r>
      <w:r>
        <w:rPr>
          <w:rFonts w:ascii="ＭＳ ゴシック" w:eastAsia="ＭＳ ゴシック" w:hAnsi="ＭＳ ゴシック" w:hint="eastAsia"/>
        </w:rPr>
        <w:t>節</w:t>
      </w:r>
      <w:r w:rsidRPr="002D3155">
        <w:rPr>
          <w:rFonts w:ascii="ＭＳ ゴシック" w:eastAsia="ＭＳ ゴシック" w:hAnsi="ＭＳ ゴシック"/>
        </w:rPr>
        <w:t xml:space="preserve">　オープンデータの導入を</w:t>
      </w:r>
      <w:r w:rsidRPr="002D3155">
        <w:rPr>
          <w:rFonts w:ascii="ＭＳ ゴシック" w:eastAsia="ＭＳ ゴシック" w:hAnsi="ＭＳ ゴシック" w:hint="eastAsia"/>
        </w:rPr>
        <w:t>企画する</w:t>
      </w:r>
      <w:bookmarkEnd w:id="51"/>
      <w:bookmarkEnd w:id="52"/>
    </w:p>
    <w:p w:rsidR="006917A2" w:rsidRPr="002D3155" w:rsidRDefault="00CB00C2" w:rsidP="002356A5">
      <w:pPr>
        <w:pStyle w:val="3"/>
      </w:pPr>
      <w:bookmarkStart w:id="53" w:name="_Toc405459332"/>
      <w:bookmarkStart w:id="54" w:name="_Toc414278079"/>
      <w:bookmarkEnd w:id="1"/>
      <w:r>
        <w:rPr>
          <w:rFonts w:hint="eastAsia"/>
        </w:rPr>
        <w:t>１</w:t>
      </w:r>
      <w:r w:rsidR="002E6E69">
        <w:rPr>
          <w:rFonts w:hint="eastAsia"/>
        </w:rPr>
        <w:t xml:space="preserve">　</w:t>
      </w:r>
      <w:r w:rsidRPr="0007015D">
        <w:rPr>
          <w:rFonts w:hint="eastAsia"/>
        </w:rPr>
        <w:t>取組の</w:t>
      </w:r>
      <w:r w:rsidR="008C0B04">
        <w:rPr>
          <w:rFonts w:hint="eastAsia"/>
        </w:rPr>
        <w:t>趣旨</w:t>
      </w:r>
      <w:bookmarkEnd w:id="53"/>
      <w:bookmarkEnd w:id="54"/>
    </w:p>
    <w:p w:rsidR="000A5DE3" w:rsidRDefault="008C0B04">
      <w:pPr>
        <w:ind w:left="2" w:firstLineChars="100" w:firstLine="210"/>
      </w:pPr>
      <w:r>
        <w:rPr>
          <w:rFonts w:hint="eastAsia"/>
        </w:rPr>
        <w:t>オープンデータを導入</w:t>
      </w:r>
      <w:r w:rsidR="00077A59">
        <w:rPr>
          <w:rFonts w:hint="eastAsia"/>
        </w:rPr>
        <w:t>する</w:t>
      </w:r>
      <w:r>
        <w:rPr>
          <w:rFonts w:hint="eastAsia"/>
        </w:rPr>
        <w:t>に当たり</w:t>
      </w:r>
      <w:r w:rsidR="002055D9">
        <w:rPr>
          <w:rFonts w:hint="eastAsia"/>
        </w:rPr>
        <w:t>、</w:t>
      </w:r>
      <w:r w:rsidR="00666290">
        <w:rPr>
          <w:rFonts w:hint="eastAsia"/>
        </w:rPr>
        <w:t>特定のテーマに対する企画（以下「</w:t>
      </w:r>
      <w:r w:rsidR="000039C1">
        <w:rPr>
          <w:rFonts w:hint="eastAsia"/>
        </w:rPr>
        <w:t>コンセプト</w:t>
      </w:r>
      <w:r w:rsidR="00666290">
        <w:rPr>
          <w:rFonts w:hint="eastAsia"/>
        </w:rPr>
        <w:t>」という。）</w:t>
      </w:r>
      <w:r w:rsidR="009C0461">
        <w:rPr>
          <w:rFonts w:hint="eastAsia"/>
        </w:rPr>
        <w:t>を首長や幹部に</w:t>
      </w:r>
      <w:r w:rsidR="000039C1">
        <w:rPr>
          <w:rFonts w:hint="eastAsia"/>
        </w:rPr>
        <w:t>説明し、理解を得ることやオープンデータの</w:t>
      </w:r>
      <w:r w:rsidR="00F5213D">
        <w:rPr>
          <w:rFonts w:hint="eastAsia"/>
        </w:rPr>
        <w:t>意義</w:t>
      </w:r>
      <w:r w:rsidR="000039C1">
        <w:rPr>
          <w:rFonts w:hint="eastAsia"/>
        </w:rPr>
        <w:t>や</w:t>
      </w:r>
      <w:r w:rsidR="00F5213D">
        <w:rPr>
          <w:rFonts w:hint="eastAsia"/>
        </w:rPr>
        <w:t>目的</w:t>
      </w:r>
      <w:r w:rsidR="000039C1">
        <w:rPr>
          <w:rFonts w:hint="eastAsia"/>
        </w:rPr>
        <w:t>を示した</w:t>
      </w:r>
      <w:r w:rsidR="009C0461">
        <w:rPr>
          <w:rFonts w:hint="eastAsia"/>
        </w:rPr>
        <w:t>取り組む</w:t>
      </w:r>
      <w:r w:rsidR="000039C1">
        <w:rPr>
          <w:rFonts w:hint="eastAsia"/>
        </w:rPr>
        <w:t>際の大まかな</w:t>
      </w:r>
      <w:r w:rsidR="009C0461">
        <w:rPr>
          <w:rFonts w:hint="eastAsia"/>
        </w:rPr>
        <w:t>方針</w:t>
      </w:r>
      <w:r w:rsidR="00666290">
        <w:rPr>
          <w:rFonts w:hint="eastAsia"/>
        </w:rPr>
        <w:t>（以下「</w:t>
      </w:r>
      <w:r w:rsidR="003E74D2">
        <w:rPr>
          <w:rFonts w:hint="eastAsia"/>
        </w:rPr>
        <w:t>取組方針</w:t>
      </w:r>
      <w:r w:rsidR="00666290">
        <w:rPr>
          <w:rFonts w:hint="eastAsia"/>
        </w:rPr>
        <w:t>」という。）</w:t>
      </w:r>
      <w:r w:rsidR="00E76857">
        <w:rPr>
          <w:rFonts w:hint="eastAsia"/>
        </w:rPr>
        <w:t>等</w:t>
      </w:r>
      <w:r w:rsidR="003E74D2">
        <w:rPr>
          <w:rFonts w:hint="eastAsia"/>
        </w:rPr>
        <w:t>を</w:t>
      </w:r>
      <w:r w:rsidR="00326EC0">
        <w:rPr>
          <w:rFonts w:hint="eastAsia"/>
        </w:rPr>
        <w:t>定め</w:t>
      </w:r>
      <w:r w:rsidR="00810DDB">
        <w:rPr>
          <w:rFonts w:hint="eastAsia"/>
        </w:rPr>
        <w:t>ると円滑に取組を進められる</w:t>
      </w:r>
      <w:r w:rsidR="009C0461">
        <w:rPr>
          <w:rFonts w:hint="eastAsia"/>
        </w:rPr>
        <w:t>。</w:t>
      </w:r>
    </w:p>
    <w:p w:rsidR="005D3404" w:rsidRDefault="005D3404"/>
    <w:p w:rsidR="00417267" w:rsidRPr="002D3155" w:rsidRDefault="00717BA3" w:rsidP="002356A5">
      <w:pPr>
        <w:pStyle w:val="3"/>
      </w:pPr>
      <w:bookmarkStart w:id="55" w:name="_Toc405459333"/>
      <w:bookmarkStart w:id="56" w:name="_Toc414278080"/>
      <w:r>
        <w:rPr>
          <w:rFonts w:hint="eastAsia"/>
        </w:rPr>
        <w:t>２</w:t>
      </w:r>
      <w:r w:rsidR="002E6E69">
        <w:rPr>
          <w:rFonts w:hint="eastAsia"/>
        </w:rPr>
        <w:t xml:space="preserve">　</w:t>
      </w:r>
      <w:r>
        <w:rPr>
          <w:rFonts w:hint="eastAsia"/>
        </w:rPr>
        <w:t>主な取組内容</w:t>
      </w:r>
      <w:bookmarkEnd w:id="55"/>
      <w:bookmarkEnd w:id="56"/>
    </w:p>
    <w:p w:rsidR="00417267" w:rsidRDefault="00417267" w:rsidP="00417267">
      <w:pPr>
        <w:ind w:left="2" w:firstLineChars="100" w:firstLine="210"/>
      </w:pPr>
      <w:r>
        <w:rPr>
          <w:rFonts w:hint="eastAsia"/>
        </w:rPr>
        <w:t>オープンデータ取組の企画段階では、主に次の取組を行うことが</w:t>
      </w:r>
      <w:r w:rsidR="00D247BF">
        <w:rPr>
          <w:rFonts w:hint="eastAsia"/>
        </w:rPr>
        <w:t>考えられる</w:t>
      </w:r>
      <w:r>
        <w:rPr>
          <w:rFonts w:hint="eastAsia"/>
        </w:rPr>
        <w:t>。</w:t>
      </w:r>
    </w:p>
    <w:p w:rsidR="005D3404" w:rsidRPr="00FD6057" w:rsidRDefault="002269F8" w:rsidP="00D15102">
      <w:pPr>
        <w:rPr>
          <w:rFonts w:ascii="HG丸ｺﾞｼｯｸM-PRO" w:eastAsia="HG丸ｺﾞｼｯｸM-PRO" w:hAnsi="ＭＳ ゴシック"/>
          <w:sz w:val="24"/>
          <w:szCs w:val="24"/>
        </w:rPr>
      </w:pPr>
      <w:r>
        <w:rPr>
          <w:noProof/>
        </w:rPr>
      </w:r>
      <w:r>
        <w:rPr>
          <w:noProof/>
        </w:rPr>
        <w:pict>
          <v:roundrect id="AutoShape 304" o:spid="_x0000_s1160" style="width:436.5pt;height:104.3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Default="00EA4438">
                  <w:pPr>
                    <w:rPr>
                      <w:rFonts w:ascii="HG丸ｺﾞｼｯｸM-PRO" w:eastAsia="HG丸ｺﾞｼｯｸM-PRO"/>
                      <w:sz w:val="22"/>
                    </w:rPr>
                  </w:pPr>
                  <w:r>
                    <w:rPr>
                      <w:rFonts w:ascii="HG丸ｺﾞｼｯｸM-PRO" w:eastAsia="HG丸ｺﾞｼｯｸM-PRO" w:hint="eastAsia"/>
                      <w:sz w:val="22"/>
                    </w:rPr>
                    <w:t>●オープンデータの導入を考える</w:t>
                  </w:r>
                </w:p>
                <w:p w:rsidR="00EA4438" w:rsidRPr="00364716" w:rsidRDefault="00EA4438">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オープンデータに取り組むための全体の</w:t>
                  </w:r>
                  <w:r>
                    <w:rPr>
                      <w:rFonts w:ascii="HG丸ｺﾞｼｯｸM-PRO" w:eastAsia="HG丸ｺﾞｼｯｸM-PRO" w:hint="eastAsia"/>
                      <w:sz w:val="20"/>
                      <w:szCs w:val="20"/>
                    </w:rPr>
                    <w:t>コンセプト</w:t>
                  </w:r>
                  <w:r w:rsidRPr="00364716">
                    <w:rPr>
                      <w:rFonts w:ascii="HG丸ｺﾞｼｯｸM-PRO" w:eastAsia="HG丸ｺﾞｼｯｸM-PRO" w:hint="eastAsia"/>
                      <w:sz w:val="20"/>
                      <w:szCs w:val="20"/>
                    </w:rPr>
                    <w:t>を作成する</w:t>
                  </w:r>
                </w:p>
                <w:p w:rsidR="00EA4438" w:rsidRPr="00364716" w:rsidRDefault="00EA4438">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・首長や幹部にオープンデータの取組について説明する</w:t>
                  </w:r>
                </w:p>
                <w:p w:rsidR="00EA4438" w:rsidRDefault="00EA4438">
                  <w:pPr>
                    <w:rPr>
                      <w:rFonts w:ascii="HG丸ｺﾞｼｯｸM-PRO" w:eastAsia="HG丸ｺﾞｼｯｸM-PRO"/>
                      <w:sz w:val="22"/>
                    </w:rPr>
                  </w:pPr>
                  <w:r>
                    <w:rPr>
                      <w:rFonts w:ascii="HG丸ｺﾞｼｯｸM-PRO" w:eastAsia="HG丸ｺﾞｼｯｸM-PRO" w:hint="eastAsia"/>
                      <w:sz w:val="22"/>
                    </w:rPr>
                    <w:t>●オープンデータの取組方針を考える</w:t>
                  </w:r>
                </w:p>
                <w:p w:rsidR="00EA4438" w:rsidRPr="00654089" w:rsidRDefault="00EA4438">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F67764">
                    <w:rPr>
                      <w:rFonts w:ascii="HG丸ｺﾞｼｯｸM-PRO" w:eastAsia="HG丸ｺﾞｼｯｸM-PRO" w:hint="eastAsia"/>
                      <w:sz w:val="20"/>
                      <w:szCs w:val="20"/>
                    </w:rPr>
                    <w:t>オープンデータの</w:t>
                  </w:r>
                  <w:r>
                    <w:rPr>
                      <w:rFonts w:ascii="HG丸ｺﾞｼｯｸM-PRO" w:eastAsia="HG丸ｺﾞｼｯｸM-PRO" w:hint="eastAsia"/>
                      <w:sz w:val="20"/>
                      <w:szCs w:val="20"/>
                    </w:rPr>
                    <w:t>意義や</w:t>
                  </w:r>
                  <w:r w:rsidRPr="00F67764">
                    <w:rPr>
                      <w:rFonts w:ascii="HG丸ｺﾞｼｯｸM-PRO" w:eastAsia="HG丸ｺﾞｼｯｸM-PRO" w:hint="eastAsia"/>
                      <w:sz w:val="20"/>
                      <w:szCs w:val="20"/>
                    </w:rPr>
                    <w:t>目的などを自団体の状況を踏まえて検討し定める</w:t>
                  </w:r>
                </w:p>
              </w:txbxContent>
            </v:textbox>
            <w10:anchorlock/>
          </v:roundrect>
        </w:pict>
      </w:r>
    </w:p>
    <w:p w:rsidR="007F2376" w:rsidRDefault="007F2376" w:rsidP="00364716"/>
    <w:p w:rsidR="00135052" w:rsidRDefault="00EF67DF" w:rsidP="00364716">
      <w:r>
        <w:rPr>
          <w:rFonts w:hint="eastAsia"/>
        </w:rPr>
        <w:t xml:space="preserve">　</w:t>
      </w:r>
      <w:r w:rsidR="00364716">
        <w:rPr>
          <w:rFonts w:hint="eastAsia"/>
        </w:rPr>
        <w:t>オープンデータの導入</w:t>
      </w:r>
      <w:r w:rsidR="00C60112">
        <w:rPr>
          <w:rFonts w:hint="eastAsia"/>
        </w:rPr>
        <w:t>に当たり</w:t>
      </w:r>
      <w:r w:rsidR="00364716">
        <w:rPr>
          <w:rFonts w:hint="eastAsia"/>
        </w:rPr>
        <w:t>、</w:t>
      </w:r>
      <w:r w:rsidR="000306AE">
        <w:rPr>
          <w:rFonts w:hint="eastAsia"/>
        </w:rPr>
        <w:t>首長や幹部へ説明</w:t>
      </w:r>
      <w:r w:rsidR="00C60112">
        <w:rPr>
          <w:rFonts w:hint="eastAsia"/>
        </w:rPr>
        <w:t>する</w:t>
      </w:r>
      <w:r w:rsidR="00A0546D">
        <w:rPr>
          <w:rFonts w:hint="eastAsia"/>
        </w:rPr>
        <w:t>際、</w:t>
      </w:r>
      <w:r w:rsidR="009C0461">
        <w:rPr>
          <w:rFonts w:hint="eastAsia"/>
        </w:rPr>
        <w:t>コンセプト</w:t>
      </w:r>
      <w:r w:rsidR="000306AE">
        <w:rPr>
          <w:rFonts w:hint="eastAsia"/>
        </w:rPr>
        <w:t>を提示すると、理解を得やすい。</w:t>
      </w:r>
    </w:p>
    <w:p w:rsidR="00077A59" w:rsidRDefault="00A0546D">
      <w:r>
        <w:rPr>
          <w:rFonts w:hint="eastAsia"/>
        </w:rPr>
        <w:t xml:space="preserve">　</w:t>
      </w:r>
      <w:r w:rsidR="009C0461">
        <w:rPr>
          <w:rFonts w:hint="eastAsia"/>
        </w:rPr>
        <w:t>コンセプト</w:t>
      </w:r>
      <w:r w:rsidR="000306AE">
        <w:rPr>
          <w:rFonts w:hint="eastAsia"/>
        </w:rPr>
        <w:t>は、全業務を対象に</w:t>
      </w:r>
      <w:r w:rsidR="007B3AB7">
        <w:rPr>
          <w:rFonts w:hint="eastAsia"/>
        </w:rPr>
        <w:t>した全体像を大まかに示すことも考えられるが、</w:t>
      </w:r>
      <w:r w:rsidR="000306AE">
        <w:rPr>
          <w:rFonts w:hint="eastAsia"/>
        </w:rPr>
        <w:t>テーマを絞って作成すると、</w:t>
      </w:r>
      <w:r w:rsidR="00125C07">
        <w:rPr>
          <w:rFonts w:hint="eastAsia"/>
        </w:rPr>
        <w:t>職員の事務</w:t>
      </w:r>
      <w:r w:rsidR="000306AE">
        <w:rPr>
          <w:rFonts w:hint="eastAsia"/>
        </w:rPr>
        <w:t>負荷を軽減でき、</w:t>
      </w:r>
      <w:r w:rsidR="00125C07">
        <w:rPr>
          <w:rFonts w:hint="eastAsia"/>
        </w:rPr>
        <w:t>オープンデータの</w:t>
      </w:r>
      <w:r w:rsidR="007249BE">
        <w:rPr>
          <w:rFonts w:hint="eastAsia"/>
        </w:rPr>
        <w:t>取組も円滑に進みやすいと考えられる。テーマの絞り方は、</w:t>
      </w:r>
      <w:r w:rsidR="00C60112">
        <w:rPr>
          <w:rFonts w:hint="eastAsia"/>
        </w:rPr>
        <w:t>総合計画等の</w:t>
      </w:r>
      <w:r w:rsidR="007249BE">
        <w:rPr>
          <w:rFonts w:hint="eastAsia"/>
        </w:rPr>
        <w:t>上位計画の重</w:t>
      </w:r>
      <w:r w:rsidR="00207901">
        <w:rPr>
          <w:rFonts w:hint="eastAsia"/>
        </w:rPr>
        <w:t>点施策に取り上げられている分野、</w:t>
      </w:r>
      <w:r w:rsidR="00077A59">
        <w:rPr>
          <w:rFonts w:hint="eastAsia"/>
        </w:rPr>
        <w:t>多くの</w:t>
      </w:r>
      <w:r w:rsidR="00405A10">
        <w:rPr>
          <w:rFonts w:hint="eastAsia"/>
        </w:rPr>
        <w:t>住民</w:t>
      </w:r>
      <w:r w:rsidR="00207901">
        <w:rPr>
          <w:rFonts w:hint="eastAsia"/>
        </w:rPr>
        <w:t>の方々が関わりやすいテーマ等</w:t>
      </w:r>
      <w:r w:rsidR="007249BE">
        <w:rPr>
          <w:rFonts w:hint="eastAsia"/>
        </w:rPr>
        <w:t>を取り上げると、</w:t>
      </w:r>
      <w:r w:rsidR="00205815">
        <w:rPr>
          <w:rFonts w:hint="eastAsia"/>
        </w:rPr>
        <w:t>理解を</w:t>
      </w:r>
      <w:r w:rsidR="007249BE">
        <w:rPr>
          <w:rFonts w:hint="eastAsia"/>
        </w:rPr>
        <w:t>得やすくなると考えられる。</w:t>
      </w:r>
    </w:p>
    <w:p w:rsidR="003C18A2" w:rsidRDefault="00077A59">
      <w:pPr>
        <w:ind w:firstLineChars="100" w:firstLine="210"/>
      </w:pPr>
      <w:r>
        <w:rPr>
          <w:rFonts w:hint="eastAsia"/>
        </w:rPr>
        <w:t>また、</w:t>
      </w:r>
      <w:r w:rsidR="00304A24">
        <w:rPr>
          <w:rFonts w:hint="eastAsia"/>
        </w:rPr>
        <w:t>特定のテーマを決めるのではなく、既にホームページに公開されているデータ等、公開することに対する抵抗感が少ないデータで取り組み、</w:t>
      </w:r>
      <w:r w:rsidR="00991554">
        <w:rPr>
          <w:rFonts w:hint="eastAsia"/>
        </w:rPr>
        <w:t>公開データ所管課が確認し、</w:t>
      </w:r>
      <w:r w:rsidR="00304A24">
        <w:rPr>
          <w:rFonts w:hint="eastAsia"/>
        </w:rPr>
        <w:t>オープンデータとして</w:t>
      </w:r>
      <w:r w:rsidR="00991554">
        <w:rPr>
          <w:rFonts w:hint="eastAsia"/>
        </w:rPr>
        <w:t>扱う</w:t>
      </w:r>
      <w:r w:rsidR="00304A24">
        <w:rPr>
          <w:rFonts w:hint="eastAsia"/>
        </w:rPr>
        <w:t>事例も見られる。</w:t>
      </w:r>
      <w:r w:rsidR="00025261">
        <w:rPr>
          <w:rFonts w:hint="eastAsia"/>
        </w:rPr>
        <w:t>このような</w:t>
      </w:r>
      <w:r w:rsidR="00205815">
        <w:rPr>
          <w:rFonts w:hint="eastAsia"/>
        </w:rPr>
        <w:t>場合</w:t>
      </w:r>
      <w:r w:rsidR="00304A24">
        <w:rPr>
          <w:rFonts w:hint="eastAsia"/>
        </w:rPr>
        <w:t>は</w:t>
      </w:r>
      <w:r w:rsidR="00205815">
        <w:rPr>
          <w:rFonts w:hint="eastAsia"/>
        </w:rPr>
        <w:t>、</w:t>
      </w:r>
      <w:r w:rsidR="009C0461">
        <w:rPr>
          <w:rFonts w:hint="eastAsia"/>
        </w:rPr>
        <w:t>事業のコンセプトを作成する必要は無いが、</w:t>
      </w:r>
      <w:r w:rsidR="006F2E43">
        <w:rPr>
          <w:rFonts w:hint="eastAsia"/>
        </w:rPr>
        <w:t>意義</w:t>
      </w:r>
      <w:r w:rsidR="0043259D">
        <w:rPr>
          <w:rFonts w:hint="eastAsia"/>
        </w:rPr>
        <w:t>や</w:t>
      </w:r>
      <w:r w:rsidR="006F2E43">
        <w:rPr>
          <w:rFonts w:hint="eastAsia"/>
        </w:rPr>
        <w:t>目的</w:t>
      </w:r>
      <w:r w:rsidR="0043259D">
        <w:rPr>
          <w:rFonts w:hint="eastAsia"/>
        </w:rPr>
        <w:t>等を示した取組方針を考えておくとよい。取組方針は、正式な</w:t>
      </w:r>
      <w:r w:rsidR="00025261">
        <w:rPr>
          <w:rFonts w:hint="eastAsia"/>
        </w:rPr>
        <w:t>内部規約のような文書</w:t>
      </w:r>
      <w:r w:rsidR="0043259D">
        <w:rPr>
          <w:rFonts w:hint="eastAsia"/>
        </w:rPr>
        <w:t>として作成するケースや、ホームページ上でオープンデータに取り組むことを</w:t>
      </w:r>
      <w:r w:rsidR="00991554">
        <w:rPr>
          <w:rFonts w:hint="eastAsia"/>
        </w:rPr>
        <w:t>広く公開するために</w:t>
      </w:r>
      <w:r w:rsidR="00025261">
        <w:rPr>
          <w:rFonts w:hint="eastAsia"/>
        </w:rPr>
        <w:t>作成する</w:t>
      </w:r>
      <w:r w:rsidR="00D2613B" w:rsidRPr="00E24904">
        <w:rPr>
          <w:rFonts w:hint="eastAsia"/>
        </w:rPr>
        <w:t>ケース</w:t>
      </w:r>
      <w:r w:rsidR="0043259D">
        <w:rPr>
          <w:rFonts w:hint="eastAsia"/>
        </w:rPr>
        <w:t>がある。</w:t>
      </w:r>
    </w:p>
    <w:p w:rsidR="008C2220" w:rsidRDefault="0043259D">
      <w:pPr>
        <w:ind w:firstLineChars="100" w:firstLine="210"/>
      </w:pPr>
      <w:r>
        <w:rPr>
          <w:rFonts w:hint="eastAsia"/>
        </w:rPr>
        <w:t>まずは</w:t>
      </w:r>
      <w:r w:rsidR="003C18A2">
        <w:rPr>
          <w:rFonts w:hint="eastAsia"/>
        </w:rPr>
        <w:t>取り組みやすいデータから導入する</w:t>
      </w:r>
      <w:r>
        <w:rPr>
          <w:rFonts w:hint="eastAsia"/>
        </w:rPr>
        <w:t>というスモールスタートの考え方も、オープンデータの取組に着手するに当たっては有効な考え方である。</w:t>
      </w:r>
    </w:p>
    <w:p w:rsidR="00135052" w:rsidRDefault="00135052">
      <w:pPr>
        <w:widowControl/>
        <w:jc w:val="left"/>
      </w:pPr>
    </w:p>
    <w:p w:rsidR="007F2376" w:rsidRDefault="007F2376">
      <w:pPr>
        <w:widowControl/>
        <w:jc w:val="left"/>
      </w:pPr>
    </w:p>
    <w:p w:rsidR="007F2376" w:rsidRDefault="007F2376">
      <w:pPr>
        <w:widowControl/>
        <w:jc w:val="left"/>
      </w:pPr>
    </w:p>
    <w:p w:rsidR="007F2376" w:rsidRDefault="007F2376">
      <w:pPr>
        <w:widowControl/>
        <w:jc w:val="left"/>
      </w:pPr>
    </w:p>
    <w:p w:rsidR="00717BA3" w:rsidRPr="002D3155" w:rsidRDefault="00717BA3" w:rsidP="00717BA3">
      <w:pPr>
        <w:pStyle w:val="3"/>
      </w:pPr>
      <w:bookmarkStart w:id="57" w:name="_Toc405459334"/>
      <w:bookmarkStart w:id="58" w:name="_Toc414278081"/>
      <w:bookmarkStart w:id="59" w:name="_Toc400703599"/>
      <w:r>
        <w:rPr>
          <w:rFonts w:hint="eastAsia"/>
        </w:rPr>
        <w:lastRenderedPageBreak/>
        <w:t>３</w:t>
      </w:r>
      <w:r w:rsidR="002E6E69">
        <w:rPr>
          <w:rFonts w:hint="eastAsia"/>
        </w:rPr>
        <w:t xml:space="preserve">　</w:t>
      </w:r>
      <w:r w:rsidRPr="0007015D">
        <w:t>課題と</w:t>
      </w:r>
      <w:bookmarkEnd w:id="57"/>
      <w:r w:rsidR="00F17018">
        <w:rPr>
          <w:rFonts w:hint="eastAsia"/>
        </w:rPr>
        <w:t>対応例</w:t>
      </w:r>
      <w:bookmarkEnd w:id="58"/>
    </w:p>
    <w:bookmarkEnd w:id="59"/>
    <w:p w:rsidR="002D3155" w:rsidRDefault="002D3155" w:rsidP="002D3155">
      <w:pPr>
        <w:ind w:left="2" w:firstLineChars="100" w:firstLine="210"/>
      </w:pPr>
      <w:r>
        <w:rPr>
          <w:rFonts w:hint="eastAsia"/>
        </w:rPr>
        <w:t>オープンデータ取組の企画を行うに</w:t>
      </w:r>
      <w:r w:rsidR="004A10A6">
        <w:rPr>
          <w:rFonts w:hint="eastAsia"/>
        </w:rPr>
        <w:t>当たり</w:t>
      </w:r>
      <w:r>
        <w:rPr>
          <w:rFonts w:hint="eastAsia"/>
        </w:rPr>
        <w:t>、次の課題が想定される。</w:t>
      </w:r>
    </w:p>
    <w:p w:rsidR="002D3155" w:rsidRPr="002D3155" w:rsidRDefault="002269F8" w:rsidP="002D3155">
      <w:pPr>
        <w:ind w:left="2" w:hanging="2"/>
      </w:pPr>
      <w:r>
        <w:rPr>
          <w:noProof/>
        </w:rPr>
      </w:r>
      <w:r>
        <w:rPr>
          <w:noProof/>
        </w:rPr>
        <w:pict>
          <v:roundrect id="AutoShape 303" o:spid="_x0000_s1159" style="width:436.5pt;height:83.8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Pr="00D85BEB" w:rsidRDefault="00EA4438" w:rsidP="002D3155">
                  <w:pPr>
                    <w:rPr>
                      <w:rFonts w:ascii="HG丸ｺﾞｼｯｸM-PRO" w:eastAsia="HG丸ｺﾞｼｯｸM-PRO"/>
                      <w:sz w:val="22"/>
                    </w:rPr>
                  </w:pPr>
                  <w:r w:rsidRPr="00D85BEB">
                    <w:rPr>
                      <w:rFonts w:ascii="HG丸ｺﾞｼｯｸM-PRO" w:eastAsia="HG丸ｺﾞｼｯｸM-PRO" w:hint="eastAsia"/>
                      <w:sz w:val="22"/>
                    </w:rPr>
                    <w:t>●</w:t>
                  </w:r>
                  <w:r w:rsidRPr="002B562F">
                    <w:rPr>
                      <w:rFonts w:ascii="HG丸ｺﾞｼｯｸM-PRO" w:eastAsia="HG丸ｺﾞｼｯｸM-PRO" w:hint="eastAsia"/>
                      <w:sz w:val="22"/>
                    </w:rPr>
                    <w:t>オープンデータに取り組むため、何をどのように検討し企画すればよいか</w:t>
                  </w:r>
                </w:p>
                <w:p w:rsidR="00EA4438" w:rsidRDefault="00EA4438" w:rsidP="002B562F">
                  <w:pPr>
                    <w:ind w:left="220" w:hangingChars="100" w:hanging="220"/>
                    <w:rPr>
                      <w:rFonts w:ascii="HG丸ｺﾞｼｯｸM-PRO" w:eastAsia="HG丸ｺﾞｼｯｸM-PRO"/>
                      <w:sz w:val="22"/>
                    </w:rPr>
                  </w:pPr>
                  <w:r w:rsidRPr="00D85BEB">
                    <w:rPr>
                      <w:rFonts w:ascii="HG丸ｺﾞｼｯｸM-PRO" w:eastAsia="HG丸ｺﾞｼｯｸM-PRO" w:hint="eastAsia"/>
                      <w:sz w:val="22"/>
                    </w:rPr>
                    <w:t>●</w:t>
                  </w:r>
                  <w:r w:rsidRPr="00F67764">
                    <w:rPr>
                      <w:rFonts w:ascii="HG丸ｺﾞｼｯｸM-PRO" w:eastAsia="HG丸ｺﾞｼｯｸM-PRO" w:hint="eastAsia"/>
                      <w:sz w:val="22"/>
                    </w:rPr>
                    <w:t>理解を得るためオープンデータの</w:t>
                  </w:r>
                  <w:r>
                    <w:rPr>
                      <w:rFonts w:ascii="HG丸ｺﾞｼｯｸM-PRO" w:eastAsia="HG丸ｺﾞｼｯｸM-PRO" w:hint="eastAsia"/>
                      <w:sz w:val="22"/>
                    </w:rPr>
                    <w:t>効果</w:t>
                  </w:r>
                  <w:r w:rsidRPr="00F67764">
                    <w:rPr>
                      <w:rFonts w:ascii="HG丸ｺﾞｼｯｸM-PRO" w:eastAsia="HG丸ｺﾞｼｯｸM-PRO" w:hint="eastAsia"/>
                      <w:sz w:val="22"/>
                    </w:rPr>
                    <w:t>やメリットは、どのように説明すればよいか</w:t>
                  </w:r>
                </w:p>
                <w:p w:rsidR="00EA4438" w:rsidRPr="00D85BEB" w:rsidRDefault="00EA4438" w:rsidP="002B562F">
                  <w:pPr>
                    <w:ind w:left="220" w:hangingChars="100" w:hanging="220"/>
                    <w:rPr>
                      <w:rFonts w:ascii="HG丸ｺﾞｼｯｸM-PRO" w:eastAsia="HG丸ｺﾞｼｯｸM-PRO"/>
                      <w:sz w:val="22"/>
                    </w:rPr>
                  </w:pPr>
                  <w:r>
                    <w:rPr>
                      <w:rFonts w:ascii="HG丸ｺﾞｼｯｸM-PRO" w:eastAsia="HG丸ｺﾞｼｯｸM-PRO" w:hint="eastAsia"/>
                      <w:sz w:val="22"/>
                    </w:rPr>
                    <w:t>●</w:t>
                  </w:r>
                  <w:r w:rsidRPr="005A434A">
                    <w:rPr>
                      <w:rFonts w:ascii="HG丸ｺﾞｼｯｸM-PRO" w:eastAsia="HG丸ｺﾞｼｯｸM-PRO" w:hint="eastAsia"/>
                      <w:sz w:val="22"/>
                    </w:rPr>
                    <w:t>オープンデータの取組方針・指針に地方公共団体が取り組む</w:t>
                  </w:r>
                  <w:r>
                    <w:rPr>
                      <w:rFonts w:ascii="HG丸ｺﾞｼｯｸM-PRO" w:eastAsia="HG丸ｺﾞｼｯｸM-PRO" w:hint="eastAsia"/>
                      <w:sz w:val="22"/>
                    </w:rPr>
                    <w:t>意義や</w:t>
                  </w:r>
                  <w:r w:rsidRPr="005A434A">
                    <w:rPr>
                      <w:rFonts w:ascii="HG丸ｺﾞｼｯｸM-PRO" w:eastAsia="HG丸ｺﾞｼｯｸM-PRO" w:hint="eastAsia"/>
                      <w:sz w:val="22"/>
                    </w:rPr>
                    <w:t>目的などをどのように考えればよいか</w:t>
                  </w:r>
                </w:p>
              </w:txbxContent>
            </v:textbox>
            <w10:anchorlock/>
          </v:roundrect>
        </w:pict>
      </w:r>
    </w:p>
    <w:p w:rsidR="002B562F" w:rsidRDefault="002B562F" w:rsidP="002D3155"/>
    <w:p w:rsidR="002D3155" w:rsidRDefault="002D3155" w:rsidP="002D3155">
      <w:r>
        <w:rPr>
          <w:rFonts w:hint="eastAsia"/>
        </w:rPr>
        <w:t xml:space="preserve">　</w:t>
      </w:r>
      <w:r w:rsidR="006A06D4">
        <w:rPr>
          <w:rFonts w:hint="eastAsia"/>
        </w:rPr>
        <w:t>上記の課題への</w:t>
      </w:r>
      <w:r w:rsidR="00F17018">
        <w:rPr>
          <w:rFonts w:hint="eastAsia"/>
        </w:rPr>
        <w:t>対応例</w:t>
      </w:r>
      <w:r w:rsidR="002B562F">
        <w:rPr>
          <w:rFonts w:hint="eastAsia"/>
        </w:rPr>
        <w:t>として、弘前市では</w:t>
      </w:r>
      <w:r w:rsidR="00405A10">
        <w:rPr>
          <w:rFonts w:hint="eastAsia"/>
        </w:rPr>
        <w:t>住民</w:t>
      </w:r>
      <w:r w:rsidR="002B562F" w:rsidRPr="002B562F">
        <w:rPr>
          <w:rFonts w:hint="eastAsia"/>
        </w:rPr>
        <w:t>の方々が関わりやすいテーマ</w:t>
      </w:r>
      <w:r w:rsidR="002B562F">
        <w:rPr>
          <w:rFonts w:hint="eastAsia"/>
        </w:rPr>
        <w:t>を対象として、オープンデータの取組を企画している。水戸市では、</w:t>
      </w:r>
      <w:r w:rsidR="002B562F" w:rsidRPr="002B562F">
        <w:rPr>
          <w:rFonts w:hint="eastAsia"/>
        </w:rPr>
        <w:t>「水戸市第６次総合計画」の重点プロジェクト</w:t>
      </w:r>
      <w:r w:rsidR="002B562F">
        <w:rPr>
          <w:rFonts w:hint="eastAsia"/>
        </w:rPr>
        <w:t>となっている分野を対象に、オープンデータの取組を企画している。</w:t>
      </w:r>
      <w:r w:rsidR="0043259D">
        <w:rPr>
          <w:rFonts w:hint="eastAsia"/>
        </w:rPr>
        <w:t>掛川市では、</w:t>
      </w:r>
      <w:r w:rsidR="005D3A96">
        <w:rPr>
          <w:rFonts w:hint="eastAsia"/>
        </w:rPr>
        <w:t>イベントから出されたアイデアから</w:t>
      </w:r>
      <w:r w:rsidR="00FD79C7">
        <w:rPr>
          <w:rFonts w:hint="eastAsia"/>
        </w:rPr>
        <w:t>事業</w:t>
      </w:r>
      <w:r w:rsidR="005D3A96">
        <w:rPr>
          <w:rFonts w:hint="eastAsia"/>
        </w:rPr>
        <w:t>の検討を進めている</w:t>
      </w:r>
      <w:r w:rsidR="0043259D">
        <w:rPr>
          <w:rFonts w:hint="eastAsia"/>
        </w:rPr>
        <w:t>。流山市では、特に取組方針等を策定せず、市長からの指示のもと、</w:t>
      </w:r>
      <w:r w:rsidR="00184131">
        <w:rPr>
          <w:rFonts w:hint="eastAsia"/>
        </w:rPr>
        <w:t>まず</w:t>
      </w:r>
      <w:r w:rsidR="0043259D">
        <w:rPr>
          <w:rFonts w:hint="eastAsia"/>
        </w:rPr>
        <w:t>はデータを出すということをトライアル的に取り組んでいる。</w:t>
      </w:r>
    </w:p>
    <w:p w:rsidR="0043259D" w:rsidRDefault="0043259D" w:rsidP="0043259D">
      <w:r>
        <w:rPr>
          <w:rFonts w:hint="eastAsia"/>
        </w:rPr>
        <w:t xml:space="preserve">　取組方針の策定の例として、</w:t>
      </w:r>
      <w:r w:rsidR="00E91F83">
        <w:rPr>
          <w:rFonts w:hint="eastAsia"/>
        </w:rPr>
        <w:t>横浜</w:t>
      </w:r>
      <w:r>
        <w:rPr>
          <w:rFonts w:hint="eastAsia"/>
        </w:rPr>
        <w:t>市の</w:t>
      </w:r>
      <w:r w:rsidR="00E91F83">
        <w:rPr>
          <w:rFonts w:hint="eastAsia"/>
        </w:rPr>
        <w:t>取組方針と取りまとめている例、水戸市でホームページ上に</w:t>
      </w:r>
      <w:r w:rsidR="003B6868">
        <w:rPr>
          <w:rFonts w:hint="eastAsia"/>
        </w:rPr>
        <w:t>取組の方向性</w:t>
      </w:r>
      <w:r w:rsidR="00E91F83">
        <w:rPr>
          <w:rFonts w:hint="eastAsia"/>
        </w:rPr>
        <w:t>等を掲載している例を紹介する。</w:t>
      </w:r>
    </w:p>
    <w:p w:rsidR="006A2400" w:rsidRPr="00E91F83" w:rsidRDefault="006A2400" w:rsidP="002D3155"/>
    <w:p w:rsidR="002B562F" w:rsidRDefault="002B562F">
      <w:pPr>
        <w:widowControl/>
        <w:jc w:val="left"/>
        <w:rPr>
          <w:rFonts w:ascii="ＭＳ 明朝" w:eastAsia="ＭＳ 明朝" w:hAnsi="ＭＳ 明朝" w:cs="ＭＳ 明朝"/>
        </w:rPr>
      </w:pPr>
      <w:r>
        <w:rPr>
          <w:rFonts w:ascii="ＭＳ 明朝" w:eastAsia="ＭＳ 明朝" w:hAnsi="ＭＳ 明朝" w:cs="ＭＳ 明朝"/>
        </w:rPr>
        <w:br w:type="page"/>
      </w:r>
    </w:p>
    <w:tbl>
      <w:tblPr>
        <w:tblStyle w:val="a3"/>
        <w:tblW w:w="0" w:type="auto"/>
        <w:tblLook w:val="04A0" w:firstRow="1" w:lastRow="0" w:firstColumn="1" w:lastColumn="0" w:noHBand="0" w:noVBand="1"/>
      </w:tblPr>
      <w:tblGrid>
        <w:gridCol w:w="1668"/>
        <w:gridCol w:w="1842"/>
        <w:gridCol w:w="709"/>
        <w:gridCol w:w="4483"/>
      </w:tblGrid>
      <w:tr w:rsidR="007F2146" w:rsidRPr="00FD6057" w:rsidTr="00060114">
        <w:tc>
          <w:tcPr>
            <w:tcW w:w="8702" w:type="dxa"/>
            <w:gridSpan w:val="4"/>
            <w:tcBorders>
              <w:bottom w:val="single" w:sz="4" w:space="0" w:color="auto"/>
            </w:tcBorders>
            <w:shd w:val="clear" w:color="auto" w:fill="BFBFBF" w:themeFill="background1" w:themeFillShade="BF"/>
          </w:tcPr>
          <w:p w:rsidR="007F2146" w:rsidRPr="00FD6057" w:rsidRDefault="00913904" w:rsidP="002356A5">
            <w:pPr>
              <w:jc w:val="left"/>
              <w:rPr>
                <w:rFonts w:ascii="HG丸ｺﾞｼｯｸM-PRO" w:eastAsia="HG丸ｺﾞｼｯｸM-PRO"/>
                <w:sz w:val="24"/>
                <w:szCs w:val="24"/>
              </w:rPr>
            </w:pPr>
            <w:bookmarkStart w:id="60" w:name="_Toc400703601"/>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F90FA8" w:rsidRPr="00F90FA8">
              <w:rPr>
                <w:rFonts w:ascii="HG丸ｺﾞｼｯｸM-PRO" w:eastAsia="HG丸ｺﾞｼｯｸM-PRO" w:hint="eastAsia"/>
                <w:sz w:val="24"/>
                <w:szCs w:val="24"/>
              </w:rPr>
              <w:t>市民に分かりやすいテーマを設定した企画の作成</w:t>
            </w:r>
          </w:p>
        </w:tc>
      </w:tr>
      <w:tr w:rsidR="00060114" w:rsidRPr="00FD6057" w:rsidTr="005A434A">
        <w:tc>
          <w:tcPr>
            <w:tcW w:w="1668" w:type="dxa"/>
            <w:shd w:val="clear" w:color="auto" w:fill="BFBFBF" w:themeFill="background1" w:themeFillShade="BF"/>
            <w:vAlign w:val="center"/>
          </w:tcPr>
          <w:p w:rsidR="00060114" w:rsidRPr="005A434A" w:rsidRDefault="005A434A" w:rsidP="005A434A">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5A434A" w:rsidRDefault="005A434A" w:rsidP="005A434A">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5A434A" w:rsidRPr="005A434A" w:rsidRDefault="005A434A" w:rsidP="005A434A">
            <w:pPr>
              <w:spacing w:line="240" w:lineRule="exact"/>
              <w:jc w:val="left"/>
              <w:rPr>
                <w:rFonts w:ascii="HG丸ｺﾞｼｯｸM-PRO" w:eastAsia="HG丸ｺﾞｼｯｸM-PRO"/>
                <w:sz w:val="20"/>
                <w:szCs w:val="20"/>
              </w:rPr>
            </w:pPr>
            <w:r w:rsidRPr="005A434A">
              <w:rPr>
                <w:rFonts w:ascii="HG丸ｺﾞｼｯｸM-PRO" w:eastAsia="HG丸ｺﾞｼｯｸM-PRO" w:hint="eastAsia"/>
                <w:sz w:val="20"/>
                <w:szCs w:val="20"/>
              </w:rPr>
              <w:t>●オープンデータに取り組むため、何をどのように検討し企画すればよいか</w:t>
            </w:r>
          </w:p>
          <w:p w:rsidR="00060114" w:rsidRDefault="005A434A" w:rsidP="005A434A">
            <w:pPr>
              <w:spacing w:line="240" w:lineRule="exact"/>
              <w:ind w:left="200" w:hangingChars="100" w:hanging="200"/>
              <w:jc w:val="left"/>
              <w:rPr>
                <w:rFonts w:ascii="HG丸ｺﾞｼｯｸM-PRO" w:eastAsia="HG丸ｺﾞｼｯｸM-PRO"/>
                <w:sz w:val="24"/>
                <w:szCs w:val="24"/>
              </w:rPr>
            </w:pPr>
            <w:r w:rsidRPr="005A434A">
              <w:rPr>
                <w:rFonts w:ascii="HG丸ｺﾞｼｯｸM-PRO" w:eastAsia="HG丸ｺﾞｼｯｸM-PRO" w:hint="eastAsia"/>
                <w:sz w:val="20"/>
                <w:szCs w:val="20"/>
              </w:rPr>
              <w:t>●理解を得るためオープンデータ</w:t>
            </w:r>
            <w:r w:rsidR="004E51B3">
              <w:rPr>
                <w:rFonts w:ascii="HG丸ｺﾞｼｯｸM-PRO" w:eastAsia="HG丸ｺﾞｼｯｸM-PRO" w:hint="eastAsia"/>
                <w:sz w:val="20"/>
                <w:szCs w:val="20"/>
              </w:rPr>
              <w:t>の効果</w:t>
            </w:r>
            <w:r w:rsidRPr="005A434A">
              <w:rPr>
                <w:rFonts w:ascii="HG丸ｺﾞｼｯｸM-PRO" w:eastAsia="HG丸ｺﾞｼｯｸM-PRO" w:hint="eastAsia"/>
                <w:sz w:val="20"/>
                <w:szCs w:val="20"/>
              </w:rPr>
              <w:t>やメリットは、どのように説明すればよいか</w:t>
            </w: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2356A5">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D3553C" w:rsidRPr="002356A5" w:rsidRDefault="00D3553C" w:rsidP="002356A5">
            <w:pPr>
              <w:jc w:val="left"/>
              <w:rPr>
                <w:rFonts w:ascii="HG丸ｺﾞｼｯｸM-PRO" w:eastAsia="HG丸ｺﾞｼｯｸM-PRO"/>
                <w:sz w:val="20"/>
                <w:szCs w:val="20"/>
              </w:rPr>
            </w:pPr>
            <w:r>
              <w:rPr>
                <w:rFonts w:ascii="HG丸ｺﾞｼｯｸM-PRO" w:eastAsia="HG丸ｺﾞｼｯｸM-PRO" w:hint="eastAsia"/>
                <w:sz w:val="20"/>
                <w:szCs w:val="20"/>
              </w:rPr>
              <w:t>弘前市</w:t>
            </w:r>
          </w:p>
        </w:tc>
        <w:tc>
          <w:tcPr>
            <w:tcW w:w="709" w:type="dxa"/>
            <w:tcBorders>
              <w:bottom w:val="single" w:sz="4" w:space="0" w:color="auto"/>
            </w:tcBorders>
            <w:shd w:val="clear" w:color="auto" w:fill="BFBFBF" w:themeFill="background1" w:themeFillShade="BF"/>
          </w:tcPr>
          <w:p w:rsidR="00D3553C" w:rsidRPr="002356A5" w:rsidRDefault="00D3553C" w:rsidP="002356A5">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D3553C" w:rsidRPr="002356A5" w:rsidRDefault="006678E9" w:rsidP="002356A5">
            <w:pPr>
              <w:jc w:val="left"/>
              <w:rPr>
                <w:rFonts w:ascii="HG丸ｺﾞｼｯｸM-PRO" w:eastAsia="HG丸ｺﾞｼｯｸM-PRO"/>
                <w:sz w:val="20"/>
                <w:szCs w:val="20"/>
              </w:rPr>
            </w:pPr>
            <w:r w:rsidRPr="006678E9">
              <w:rPr>
                <w:rFonts w:ascii="HG丸ｺﾞｼｯｸM-PRO" w:eastAsia="HG丸ｺﾞｼｯｸM-PRO"/>
                <w:sz w:val="20"/>
                <w:szCs w:val="20"/>
              </w:rPr>
              <w:t>180</w:t>
            </w:r>
            <w:r>
              <w:rPr>
                <w:rFonts w:ascii="HG丸ｺﾞｼｯｸM-PRO" w:eastAsia="HG丸ｺﾞｼｯｸM-PRO" w:hint="eastAsia"/>
                <w:sz w:val="20"/>
                <w:szCs w:val="20"/>
              </w:rPr>
              <w:t>,</w:t>
            </w:r>
            <w:r w:rsidRPr="006678E9">
              <w:rPr>
                <w:rFonts w:ascii="HG丸ｺﾞｼｯｸM-PRO" w:eastAsia="HG丸ｺﾞｼｯｸM-PRO"/>
                <w:sz w:val="20"/>
                <w:szCs w:val="20"/>
              </w:rPr>
              <w:t>370</w:t>
            </w:r>
            <w:r w:rsidR="003028D1">
              <w:rPr>
                <w:rFonts w:ascii="HG丸ｺﾞｼｯｸM-PRO" w:eastAsia="HG丸ｺﾞｼｯｸM-PRO" w:hint="eastAsia"/>
                <w:sz w:val="20"/>
                <w:szCs w:val="20"/>
              </w:rPr>
              <w:t>人</w:t>
            </w:r>
          </w:p>
        </w:tc>
      </w:tr>
      <w:tr w:rsidR="00673276" w:rsidRPr="00FD6057" w:rsidTr="00673276">
        <w:trPr>
          <w:trHeight w:val="679"/>
        </w:trPr>
        <w:tc>
          <w:tcPr>
            <w:tcW w:w="8702" w:type="dxa"/>
            <w:gridSpan w:val="4"/>
            <w:shd w:val="clear" w:color="auto" w:fill="FFFFFF" w:themeFill="background1"/>
          </w:tcPr>
          <w:p w:rsidR="00673276" w:rsidRPr="00673276" w:rsidRDefault="00673276" w:rsidP="002B562F">
            <w:pPr>
              <w:rPr>
                <w:rFonts w:ascii="HG丸ｺﾞｼｯｸM-PRO" w:eastAsia="HG丸ｺﾞｼｯｸM-PRO"/>
                <w:sz w:val="24"/>
                <w:szCs w:val="24"/>
              </w:rPr>
            </w:pPr>
            <w:r w:rsidRPr="00673276">
              <w:rPr>
                <w:rFonts w:ascii="HG丸ｺﾞｼｯｸM-PRO" w:eastAsia="HG丸ｺﾞｼｯｸM-PRO" w:hint="eastAsia"/>
                <w:sz w:val="24"/>
                <w:szCs w:val="24"/>
              </w:rPr>
              <w:t>【</w:t>
            </w:r>
            <w:r w:rsidR="00D221B6" w:rsidRPr="00673276">
              <w:rPr>
                <w:rFonts w:ascii="HG丸ｺﾞｼｯｸM-PRO" w:eastAsia="HG丸ｺﾞｼｯｸM-PRO" w:hint="eastAsia"/>
                <w:sz w:val="24"/>
                <w:szCs w:val="24"/>
              </w:rPr>
              <w:t>オープンデータ</w:t>
            </w:r>
            <w:r w:rsidR="00D221B6">
              <w:rPr>
                <w:rFonts w:ascii="HG丸ｺﾞｼｯｸM-PRO" w:eastAsia="HG丸ｺﾞｼｯｸM-PRO" w:hint="eastAsia"/>
                <w:sz w:val="24"/>
                <w:szCs w:val="24"/>
              </w:rPr>
              <w:t>に取り組む目的</w:t>
            </w:r>
            <w:r w:rsidRPr="00673276">
              <w:rPr>
                <w:rFonts w:ascii="HG丸ｺﾞｼｯｸM-PRO" w:eastAsia="HG丸ｺﾞｼｯｸM-PRO" w:hint="eastAsia"/>
                <w:sz w:val="24"/>
                <w:szCs w:val="24"/>
              </w:rPr>
              <w:t>】</w:t>
            </w:r>
          </w:p>
          <w:p w:rsidR="00673276" w:rsidRDefault="00EE2959" w:rsidP="002E7081">
            <w:pPr>
              <w:ind w:firstLineChars="100" w:firstLine="210"/>
            </w:pPr>
            <w:r>
              <w:rPr>
                <w:rFonts w:hint="eastAsia"/>
              </w:rPr>
              <w:t>弘前市では、</w:t>
            </w:r>
            <w:r w:rsidR="00673276" w:rsidRPr="00345A99">
              <w:rPr>
                <w:rFonts w:hint="eastAsia"/>
              </w:rPr>
              <w:t>データに基づく戦略的な地域経営を推進していくに</w:t>
            </w:r>
            <w:r w:rsidR="00673276">
              <w:rPr>
                <w:rFonts w:hint="eastAsia"/>
              </w:rPr>
              <w:t>当たり</w:t>
            </w:r>
            <w:r w:rsidR="00673276" w:rsidRPr="00345A99">
              <w:rPr>
                <w:rFonts w:hint="eastAsia"/>
              </w:rPr>
              <w:t>、地域課題などへ効果的・効率的に施策等に反映させる方法</w:t>
            </w:r>
            <w:r>
              <w:rPr>
                <w:rFonts w:hint="eastAsia"/>
              </w:rPr>
              <w:t>の一つとして</w:t>
            </w:r>
            <w:r w:rsidR="00673276">
              <w:rPr>
                <w:rFonts w:hint="eastAsia"/>
              </w:rPr>
              <w:t>、</w:t>
            </w:r>
            <w:r>
              <w:rPr>
                <w:rFonts w:hint="eastAsia"/>
              </w:rPr>
              <w:t>ビッグデータ・オープンデータの活用・推進を</w:t>
            </w:r>
            <w:r w:rsidR="00673276" w:rsidRPr="001643A0">
              <w:rPr>
                <w:rFonts w:hint="eastAsia"/>
              </w:rPr>
              <w:t>検討</w:t>
            </w:r>
            <w:r>
              <w:rPr>
                <w:rFonts w:hint="eastAsia"/>
              </w:rPr>
              <w:t>し、取組を開始した</w:t>
            </w:r>
            <w:r w:rsidR="00D2613B">
              <w:rPr>
                <w:rFonts w:hint="eastAsia"/>
              </w:rPr>
              <w:t>。</w:t>
            </w:r>
          </w:p>
          <w:p w:rsidR="00673276" w:rsidRDefault="00673276" w:rsidP="002B562F"/>
          <w:p w:rsidR="00673276" w:rsidRPr="00673276" w:rsidRDefault="00673276" w:rsidP="002B562F">
            <w:pPr>
              <w:rPr>
                <w:rFonts w:ascii="HG丸ｺﾞｼｯｸM-PRO" w:eastAsia="HG丸ｺﾞｼｯｸM-PRO"/>
                <w:sz w:val="24"/>
                <w:szCs w:val="24"/>
              </w:rPr>
            </w:pPr>
            <w:r w:rsidRPr="00673276">
              <w:rPr>
                <w:rFonts w:ascii="HG丸ｺﾞｼｯｸM-PRO" w:eastAsia="HG丸ｺﾞｼｯｸM-PRO" w:hint="eastAsia"/>
                <w:sz w:val="24"/>
                <w:szCs w:val="24"/>
              </w:rPr>
              <w:t>【取組の概要】</w:t>
            </w:r>
          </w:p>
          <w:p w:rsidR="00673276" w:rsidRDefault="00673276" w:rsidP="002B562F">
            <w:pPr>
              <w:ind w:firstLineChars="100" w:firstLine="210"/>
            </w:pPr>
            <w:r>
              <w:rPr>
                <w:rFonts w:hint="eastAsia"/>
              </w:rPr>
              <w:t>市民の方々が関わりやすいテーマである「防災（雪）」「観光」を対象として、</w:t>
            </w:r>
            <w:r w:rsidR="00945DE4" w:rsidRPr="00945DE4">
              <w:rPr>
                <w:rFonts w:hint="eastAsia"/>
              </w:rPr>
              <w:t>オープンデータ化推進を</w:t>
            </w:r>
            <w:r>
              <w:rPr>
                <w:rFonts w:hint="eastAsia"/>
              </w:rPr>
              <w:t>検討している。下記のとおり全体の概要</w:t>
            </w:r>
            <w:r w:rsidR="00B57FE2">
              <w:rPr>
                <w:rFonts w:hint="eastAsia"/>
              </w:rPr>
              <w:t>の資料を作成し</w:t>
            </w:r>
            <w:r>
              <w:rPr>
                <w:rFonts w:hint="eastAsia"/>
              </w:rPr>
              <w:t>、</w:t>
            </w:r>
            <w:r w:rsidR="00B57FE2">
              <w:rPr>
                <w:rFonts w:hint="eastAsia"/>
              </w:rPr>
              <w:t>オープンデータの研究成果が新サービスの創出につながるといったオープンデータに取り組むメリット等を関係者へ</w:t>
            </w:r>
            <w:r>
              <w:rPr>
                <w:rFonts w:hint="eastAsia"/>
              </w:rPr>
              <w:t>説明</w:t>
            </w:r>
            <w:r w:rsidR="00B57FE2">
              <w:rPr>
                <w:rFonts w:hint="eastAsia"/>
              </w:rPr>
              <w:t>を行</w:t>
            </w:r>
            <w:r w:rsidR="00EE2959">
              <w:rPr>
                <w:rFonts w:hint="eastAsia"/>
              </w:rPr>
              <w:t>い、理解を得た。</w:t>
            </w:r>
          </w:p>
          <w:p w:rsidR="00673276" w:rsidRDefault="00673276" w:rsidP="002B562F">
            <w:pPr>
              <w:ind w:firstLineChars="100" w:firstLine="210"/>
            </w:pPr>
          </w:p>
          <w:p w:rsidR="00673276" w:rsidRDefault="00673276" w:rsidP="00673276">
            <w:pPr>
              <w:jc w:val="center"/>
            </w:pPr>
            <w:r w:rsidRPr="002B562F">
              <w:rPr>
                <w:noProof/>
              </w:rPr>
              <w:drawing>
                <wp:inline distT="0" distB="0" distL="0" distR="0">
                  <wp:extent cx="4495800" cy="2946894"/>
                  <wp:effectExtent l="19050" t="0" r="0" b="0"/>
                  <wp:docPr id="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4495800" cy="2946894"/>
                          </a:xfrm>
                          <a:prstGeom prst="rect">
                            <a:avLst/>
                          </a:prstGeom>
                          <a:noFill/>
                          <a:ln w="9525">
                            <a:noFill/>
                            <a:miter lim="800000"/>
                            <a:headEnd/>
                            <a:tailEnd/>
                          </a:ln>
                        </pic:spPr>
                      </pic:pic>
                    </a:graphicData>
                  </a:graphic>
                </wp:inline>
              </w:drawing>
            </w:r>
          </w:p>
          <w:p w:rsidR="00673276" w:rsidRDefault="00673276" w:rsidP="002B562F">
            <w:pPr>
              <w:rPr>
                <w:rFonts w:ascii="HG丸ｺﾞｼｯｸM-PRO" w:eastAsia="HG丸ｺﾞｼｯｸM-PRO"/>
                <w:sz w:val="24"/>
                <w:szCs w:val="24"/>
              </w:rPr>
            </w:pPr>
          </w:p>
          <w:p w:rsidR="00240DEB" w:rsidRDefault="00240DEB" w:rsidP="002B562F">
            <w:pPr>
              <w:rPr>
                <w:rFonts w:ascii="HG丸ｺﾞｼｯｸM-PRO" w:eastAsia="HG丸ｺﾞｼｯｸM-PRO"/>
                <w:sz w:val="24"/>
                <w:szCs w:val="24"/>
              </w:rPr>
            </w:pPr>
          </w:p>
          <w:p w:rsidR="00240DEB" w:rsidRDefault="00240DEB" w:rsidP="002B562F">
            <w:pPr>
              <w:rPr>
                <w:rFonts w:ascii="HG丸ｺﾞｼｯｸM-PRO" w:eastAsia="HG丸ｺﾞｼｯｸM-PRO"/>
                <w:sz w:val="24"/>
                <w:szCs w:val="24"/>
              </w:rPr>
            </w:pPr>
          </w:p>
          <w:p w:rsidR="00673276" w:rsidRPr="005F307C" w:rsidRDefault="00FC0F57" w:rsidP="00FC0F57">
            <w:pPr>
              <w:rPr>
                <w:rFonts w:ascii="HG丸ｺﾞｼｯｸM-PRO" w:eastAsia="HG丸ｺﾞｼｯｸM-PRO"/>
                <w:sz w:val="18"/>
                <w:szCs w:val="18"/>
              </w:rPr>
            </w:pPr>
            <w:r w:rsidRPr="005F307C">
              <w:rPr>
                <w:rFonts w:hint="eastAsia"/>
                <w:sz w:val="18"/>
                <w:szCs w:val="18"/>
              </w:rPr>
              <w:t>出所：助成団体資料を基に作成</w:t>
            </w:r>
          </w:p>
        </w:tc>
      </w:tr>
      <w:bookmarkEnd w:id="60"/>
    </w:tbl>
    <w:p w:rsidR="002B562F" w:rsidRDefault="002B562F">
      <w:r>
        <w:br w:type="page"/>
      </w:r>
    </w:p>
    <w:tbl>
      <w:tblPr>
        <w:tblStyle w:val="a3"/>
        <w:tblW w:w="0" w:type="auto"/>
        <w:tblLook w:val="04A0" w:firstRow="1" w:lastRow="0" w:firstColumn="1" w:lastColumn="0" w:noHBand="0" w:noVBand="1"/>
      </w:tblPr>
      <w:tblGrid>
        <w:gridCol w:w="1668"/>
        <w:gridCol w:w="1842"/>
        <w:gridCol w:w="709"/>
        <w:gridCol w:w="4483"/>
      </w:tblGrid>
      <w:tr w:rsidR="002B6928" w:rsidRPr="00FD6057" w:rsidTr="00913904">
        <w:tc>
          <w:tcPr>
            <w:tcW w:w="8702" w:type="dxa"/>
            <w:gridSpan w:val="4"/>
            <w:shd w:val="clear" w:color="auto" w:fill="BFBFBF" w:themeFill="background1" w:themeFillShade="BF"/>
          </w:tcPr>
          <w:p w:rsidR="002B6928" w:rsidRPr="00FD6057" w:rsidRDefault="002B6928" w:rsidP="002B6928">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FC0F57" w:rsidRPr="00FC0F57">
              <w:rPr>
                <w:rFonts w:ascii="HG丸ｺﾞｼｯｸM-PRO" w:eastAsia="HG丸ｺﾞｼｯｸM-PRO" w:hint="eastAsia"/>
                <w:sz w:val="24"/>
                <w:szCs w:val="24"/>
              </w:rPr>
              <w:t>総合計画の重点プロジェクトと紐づけた企画の作成</w:t>
            </w:r>
          </w:p>
        </w:tc>
      </w:tr>
      <w:tr w:rsidR="001D0DFD" w:rsidRPr="00FD6057" w:rsidTr="008867D7">
        <w:tc>
          <w:tcPr>
            <w:tcW w:w="1668" w:type="dxa"/>
            <w:shd w:val="clear" w:color="auto" w:fill="BFBFBF" w:themeFill="background1" w:themeFillShade="BF"/>
            <w:vAlign w:val="center"/>
          </w:tcPr>
          <w:p w:rsidR="001D0DFD" w:rsidRPr="005A434A" w:rsidRDefault="001D0DFD" w:rsidP="008867D7">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1D0DFD" w:rsidRDefault="001D0DFD" w:rsidP="008867D7">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1D0DFD" w:rsidRPr="005A434A" w:rsidRDefault="001D0DFD" w:rsidP="008867D7">
            <w:pPr>
              <w:spacing w:line="240" w:lineRule="exact"/>
              <w:jc w:val="left"/>
              <w:rPr>
                <w:rFonts w:ascii="HG丸ｺﾞｼｯｸM-PRO" w:eastAsia="HG丸ｺﾞｼｯｸM-PRO"/>
                <w:sz w:val="20"/>
                <w:szCs w:val="20"/>
              </w:rPr>
            </w:pPr>
            <w:r w:rsidRPr="005A434A">
              <w:rPr>
                <w:rFonts w:ascii="HG丸ｺﾞｼｯｸM-PRO" w:eastAsia="HG丸ｺﾞｼｯｸM-PRO" w:hint="eastAsia"/>
                <w:sz w:val="20"/>
                <w:szCs w:val="20"/>
              </w:rPr>
              <w:t>●オープンデータに取り組むため、何をどのように検討し企画すればよいか</w:t>
            </w:r>
          </w:p>
          <w:p w:rsidR="001D0DFD" w:rsidRDefault="001D0DFD" w:rsidP="008867D7">
            <w:pPr>
              <w:spacing w:line="240" w:lineRule="exact"/>
              <w:ind w:left="200" w:hangingChars="100" w:hanging="200"/>
              <w:jc w:val="left"/>
              <w:rPr>
                <w:rFonts w:ascii="HG丸ｺﾞｼｯｸM-PRO" w:eastAsia="HG丸ｺﾞｼｯｸM-PRO"/>
                <w:sz w:val="24"/>
                <w:szCs w:val="24"/>
              </w:rPr>
            </w:pPr>
            <w:r w:rsidRPr="005A434A">
              <w:rPr>
                <w:rFonts w:ascii="HG丸ｺﾞｼｯｸM-PRO" w:eastAsia="HG丸ｺﾞｼｯｸM-PRO" w:hint="eastAsia"/>
                <w:sz w:val="20"/>
                <w:szCs w:val="20"/>
              </w:rPr>
              <w:t>●理解を得るためオープンデータの</w:t>
            </w:r>
            <w:r w:rsidR="004E51B3">
              <w:rPr>
                <w:rFonts w:ascii="HG丸ｺﾞｼｯｸM-PRO" w:eastAsia="HG丸ｺﾞｼｯｸM-PRO" w:hint="eastAsia"/>
                <w:sz w:val="20"/>
                <w:szCs w:val="20"/>
              </w:rPr>
              <w:t>効果</w:t>
            </w:r>
            <w:r w:rsidRPr="005A434A">
              <w:rPr>
                <w:rFonts w:ascii="HG丸ｺﾞｼｯｸM-PRO" w:eastAsia="HG丸ｺﾞｼｯｸM-PRO" w:hint="eastAsia"/>
                <w:sz w:val="20"/>
                <w:szCs w:val="20"/>
              </w:rPr>
              <w:t>やメリットは、どのように説明すればよいか</w:t>
            </w: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913904">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D3553C" w:rsidRPr="002356A5" w:rsidRDefault="00D3553C" w:rsidP="00913904">
            <w:pPr>
              <w:jc w:val="left"/>
              <w:rPr>
                <w:rFonts w:ascii="HG丸ｺﾞｼｯｸM-PRO" w:eastAsia="HG丸ｺﾞｼｯｸM-PRO"/>
                <w:sz w:val="20"/>
                <w:szCs w:val="20"/>
              </w:rPr>
            </w:pPr>
            <w:r>
              <w:rPr>
                <w:rFonts w:ascii="HG丸ｺﾞｼｯｸM-PRO" w:eastAsia="HG丸ｺﾞｼｯｸM-PRO" w:hint="eastAsia"/>
                <w:sz w:val="20"/>
                <w:szCs w:val="20"/>
              </w:rPr>
              <w:t>水戸市</w:t>
            </w:r>
          </w:p>
        </w:tc>
        <w:tc>
          <w:tcPr>
            <w:tcW w:w="709" w:type="dxa"/>
            <w:tcBorders>
              <w:bottom w:val="single" w:sz="4" w:space="0" w:color="auto"/>
            </w:tcBorders>
            <w:shd w:val="clear" w:color="auto" w:fill="BFBFBF" w:themeFill="background1" w:themeFillShade="BF"/>
          </w:tcPr>
          <w:p w:rsidR="00D3553C" w:rsidRPr="002356A5" w:rsidRDefault="00D3553C" w:rsidP="00913904">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D3553C" w:rsidRPr="002356A5" w:rsidRDefault="006678E9" w:rsidP="00913904">
            <w:pPr>
              <w:jc w:val="left"/>
              <w:rPr>
                <w:rFonts w:ascii="HG丸ｺﾞｼｯｸM-PRO" w:eastAsia="HG丸ｺﾞｼｯｸM-PRO"/>
                <w:sz w:val="20"/>
                <w:szCs w:val="20"/>
              </w:rPr>
            </w:pPr>
            <w:r w:rsidRPr="006678E9">
              <w:rPr>
                <w:rFonts w:ascii="HG丸ｺﾞｼｯｸM-PRO" w:eastAsia="HG丸ｺﾞｼｯｸM-PRO"/>
                <w:sz w:val="20"/>
                <w:szCs w:val="20"/>
              </w:rPr>
              <w:t>273</w:t>
            </w:r>
            <w:r>
              <w:rPr>
                <w:rFonts w:ascii="HG丸ｺﾞｼｯｸM-PRO" w:eastAsia="HG丸ｺﾞｼｯｸM-PRO" w:hint="eastAsia"/>
                <w:sz w:val="20"/>
                <w:szCs w:val="20"/>
              </w:rPr>
              <w:t>,</w:t>
            </w:r>
            <w:r w:rsidRPr="006678E9">
              <w:rPr>
                <w:rFonts w:ascii="HG丸ｺﾞｼｯｸM-PRO" w:eastAsia="HG丸ｺﾞｼｯｸM-PRO"/>
                <w:sz w:val="20"/>
                <w:szCs w:val="20"/>
              </w:rPr>
              <w:t>053</w:t>
            </w:r>
            <w:r w:rsidR="003028D1">
              <w:rPr>
                <w:rFonts w:ascii="HG丸ｺﾞｼｯｸM-PRO" w:eastAsia="HG丸ｺﾞｼｯｸM-PRO" w:hint="eastAsia"/>
                <w:sz w:val="20"/>
                <w:szCs w:val="20"/>
              </w:rPr>
              <w:t>人</w:t>
            </w:r>
          </w:p>
        </w:tc>
      </w:tr>
      <w:tr w:rsidR="00AA309B" w:rsidRPr="00FD6057" w:rsidTr="00AA309B">
        <w:trPr>
          <w:trHeight w:val="816"/>
        </w:trPr>
        <w:tc>
          <w:tcPr>
            <w:tcW w:w="8702" w:type="dxa"/>
            <w:gridSpan w:val="4"/>
            <w:shd w:val="clear" w:color="auto" w:fill="FFFFFF" w:themeFill="background1"/>
          </w:tcPr>
          <w:p w:rsidR="00AA309B" w:rsidRPr="00AA309B" w:rsidRDefault="00AA309B" w:rsidP="00AA309B">
            <w:pPr>
              <w:rPr>
                <w:rFonts w:ascii="HG丸ｺﾞｼｯｸM-PRO" w:eastAsia="HG丸ｺﾞｼｯｸM-PRO"/>
                <w:sz w:val="24"/>
                <w:szCs w:val="24"/>
              </w:rPr>
            </w:pPr>
            <w:r w:rsidRPr="00AA309B">
              <w:rPr>
                <w:rFonts w:ascii="HG丸ｺﾞｼｯｸM-PRO" w:eastAsia="HG丸ｺﾞｼｯｸM-PRO" w:hint="eastAsia"/>
                <w:sz w:val="24"/>
                <w:szCs w:val="24"/>
              </w:rPr>
              <w:t>【</w:t>
            </w:r>
            <w:r w:rsidR="00D221B6" w:rsidRPr="00673276">
              <w:rPr>
                <w:rFonts w:ascii="HG丸ｺﾞｼｯｸM-PRO" w:eastAsia="HG丸ｺﾞｼｯｸM-PRO" w:hint="eastAsia"/>
                <w:sz w:val="24"/>
                <w:szCs w:val="24"/>
              </w:rPr>
              <w:t>オープンデータ</w:t>
            </w:r>
            <w:r w:rsidR="00D221B6">
              <w:rPr>
                <w:rFonts w:ascii="HG丸ｺﾞｼｯｸM-PRO" w:eastAsia="HG丸ｺﾞｼｯｸM-PRO" w:hint="eastAsia"/>
                <w:sz w:val="24"/>
                <w:szCs w:val="24"/>
              </w:rPr>
              <w:t>に取り組む目的</w:t>
            </w:r>
            <w:r w:rsidRPr="00AA309B">
              <w:rPr>
                <w:rFonts w:ascii="HG丸ｺﾞｼｯｸM-PRO" w:eastAsia="HG丸ｺﾞｼｯｸM-PRO" w:hint="eastAsia"/>
                <w:sz w:val="24"/>
                <w:szCs w:val="24"/>
              </w:rPr>
              <w:t>】</w:t>
            </w:r>
          </w:p>
          <w:p w:rsidR="00AA309B" w:rsidRDefault="00AA309B" w:rsidP="00913904">
            <w:pPr>
              <w:ind w:firstLineChars="100" w:firstLine="210"/>
            </w:pPr>
            <w:r>
              <w:rPr>
                <w:rFonts w:hint="eastAsia"/>
              </w:rPr>
              <w:t>これまでの情報政策が、基幹</w:t>
            </w:r>
            <w:r w:rsidR="006D701B">
              <w:rPr>
                <w:rFonts w:hint="eastAsia"/>
              </w:rPr>
              <w:t>システムのオープン化や防災対応といった、内向きの施策が多かったが</w:t>
            </w:r>
            <w:r>
              <w:rPr>
                <w:rFonts w:hint="eastAsia"/>
              </w:rPr>
              <w:t>、今後は市民に直結するような外向きの施策を展開する必要がある</w:t>
            </w:r>
            <w:r w:rsidR="00EE2959">
              <w:rPr>
                <w:rFonts w:hint="eastAsia"/>
              </w:rPr>
              <w:t>という市長の意向</w:t>
            </w:r>
            <w:r w:rsidR="00F5213D">
              <w:rPr>
                <w:rFonts w:hint="eastAsia"/>
              </w:rPr>
              <w:t>により</w:t>
            </w:r>
            <w:r w:rsidR="00EE2959">
              <w:rPr>
                <w:rFonts w:hint="eastAsia"/>
              </w:rPr>
              <w:t>、市民に直結する施策の一つとしてオープンデータの取組を開始した</w:t>
            </w:r>
            <w:r>
              <w:rPr>
                <w:rFonts w:hint="eastAsia"/>
              </w:rPr>
              <w:t>。</w:t>
            </w:r>
          </w:p>
          <w:p w:rsidR="00AA309B" w:rsidRPr="00EE2959" w:rsidRDefault="00AA309B" w:rsidP="00913904">
            <w:pPr>
              <w:ind w:firstLineChars="100" w:firstLine="210"/>
            </w:pPr>
          </w:p>
          <w:p w:rsidR="00AA309B" w:rsidRPr="00AA309B" w:rsidRDefault="00AA309B" w:rsidP="00AA309B">
            <w:pPr>
              <w:rPr>
                <w:rFonts w:ascii="HG丸ｺﾞｼｯｸM-PRO" w:eastAsia="HG丸ｺﾞｼｯｸM-PRO"/>
                <w:sz w:val="24"/>
                <w:szCs w:val="24"/>
              </w:rPr>
            </w:pPr>
            <w:r w:rsidRPr="00AA309B">
              <w:rPr>
                <w:rFonts w:ascii="HG丸ｺﾞｼｯｸM-PRO" w:eastAsia="HG丸ｺﾞｼｯｸM-PRO" w:hint="eastAsia"/>
                <w:sz w:val="24"/>
                <w:szCs w:val="24"/>
              </w:rPr>
              <w:t>【取組の概要】</w:t>
            </w:r>
          </w:p>
          <w:p w:rsidR="00AA309B" w:rsidRDefault="00AA309B" w:rsidP="00AA309B">
            <w:pPr>
              <w:ind w:firstLineChars="100" w:firstLine="210"/>
            </w:pPr>
            <w:r>
              <w:rPr>
                <w:rFonts w:hint="eastAsia"/>
              </w:rPr>
              <w:t>「水戸市第６次総合計画」の重点プロジェクトとして、「まちなかにぎわい・活力創造プロジェクト」「観光集客力アッププロジェクト」が謳われており、これと関連する分野をオープンデータ取組分野として取組を進め</w:t>
            </w:r>
            <w:r w:rsidR="00F5213D">
              <w:rPr>
                <w:rFonts w:hint="eastAsia"/>
              </w:rPr>
              <w:t>ている</w:t>
            </w:r>
            <w:r>
              <w:rPr>
                <w:rFonts w:hint="eastAsia"/>
              </w:rPr>
              <w:t>。</w:t>
            </w:r>
          </w:p>
          <w:tbl>
            <w:tblPr>
              <w:tblStyle w:val="a3"/>
              <w:tblW w:w="0" w:type="auto"/>
              <w:tblLook w:val="04A0" w:firstRow="1" w:lastRow="0" w:firstColumn="1" w:lastColumn="0" w:noHBand="0" w:noVBand="1"/>
            </w:tblPr>
            <w:tblGrid>
              <w:gridCol w:w="2263"/>
              <w:gridCol w:w="3261"/>
              <w:gridCol w:w="2693"/>
            </w:tblGrid>
            <w:tr w:rsidR="00AA309B" w:rsidTr="00663C83">
              <w:tc>
                <w:tcPr>
                  <w:tcW w:w="2263" w:type="dxa"/>
                  <w:tcBorders>
                    <w:bottom w:val="double" w:sz="4" w:space="0" w:color="auto"/>
                  </w:tcBorders>
                  <w:shd w:val="clear" w:color="auto" w:fill="D9D9D9" w:themeFill="background1" w:themeFillShade="D9"/>
                </w:tcPr>
                <w:p w:rsidR="00AA309B" w:rsidRDefault="00AA309B" w:rsidP="00442B9B">
                  <w:pPr>
                    <w:jc w:val="center"/>
                  </w:pPr>
                  <w:r>
                    <w:rPr>
                      <w:rFonts w:hint="eastAsia"/>
                    </w:rPr>
                    <w:t>対象プロジェクト</w:t>
                  </w:r>
                </w:p>
              </w:tc>
              <w:tc>
                <w:tcPr>
                  <w:tcW w:w="3261" w:type="dxa"/>
                  <w:tcBorders>
                    <w:bottom w:val="double" w:sz="4" w:space="0" w:color="auto"/>
                  </w:tcBorders>
                  <w:shd w:val="clear" w:color="auto" w:fill="D9D9D9" w:themeFill="background1" w:themeFillShade="D9"/>
                </w:tcPr>
                <w:p w:rsidR="00AA309B" w:rsidRDefault="00AA309B" w:rsidP="00442B9B">
                  <w:pPr>
                    <w:jc w:val="center"/>
                  </w:pPr>
                  <w:r>
                    <w:rPr>
                      <w:rFonts w:hint="eastAsia"/>
                    </w:rPr>
                    <w:t>対象のデータ</w:t>
                  </w:r>
                </w:p>
              </w:tc>
              <w:tc>
                <w:tcPr>
                  <w:tcW w:w="2693" w:type="dxa"/>
                  <w:tcBorders>
                    <w:bottom w:val="double" w:sz="4" w:space="0" w:color="auto"/>
                  </w:tcBorders>
                  <w:shd w:val="clear" w:color="auto" w:fill="D9D9D9" w:themeFill="background1" w:themeFillShade="D9"/>
                </w:tcPr>
                <w:p w:rsidR="00AA309B" w:rsidRDefault="00AA309B" w:rsidP="00442B9B">
                  <w:pPr>
                    <w:jc w:val="center"/>
                  </w:pPr>
                  <w:r>
                    <w:rPr>
                      <w:rFonts w:hint="eastAsia"/>
                    </w:rPr>
                    <w:t>ねらい</w:t>
                  </w:r>
                </w:p>
              </w:tc>
            </w:tr>
            <w:tr w:rsidR="00AA309B" w:rsidTr="00663C83">
              <w:tc>
                <w:tcPr>
                  <w:tcW w:w="2263" w:type="dxa"/>
                  <w:tcBorders>
                    <w:top w:val="double" w:sz="4" w:space="0" w:color="auto"/>
                  </w:tcBorders>
                </w:tcPr>
                <w:p w:rsidR="00AA309B" w:rsidRDefault="00AA309B" w:rsidP="00442B9B">
                  <w:r>
                    <w:rPr>
                      <w:rFonts w:hint="eastAsia"/>
                    </w:rPr>
                    <w:t>まちなかにぎわい・活力創造プロジェクト</w:t>
                  </w:r>
                </w:p>
              </w:tc>
              <w:tc>
                <w:tcPr>
                  <w:tcW w:w="3261" w:type="dxa"/>
                  <w:tcBorders>
                    <w:top w:val="double" w:sz="4" w:space="0" w:color="auto"/>
                  </w:tcBorders>
                </w:tcPr>
                <w:p w:rsidR="00AA309B" w:rsidRDefault="00F5213D" w:rsidP="00442B9B">
                  <w:r>
                    <w:rPr>
                      <w:rFonts w:hint="eastAsia"/>
                    </w:rPr>
                    <w:t>バス停留所、</w:t>
                  </w:r>
                  <w:r w:rsidR="00AA309B" w:rsidRPr="00200BD5">
                    <w:rPr>
                      <w:rFonts w:hint="eastAsia"/>
                    </w:rPr>
                    <w:t>駐車場</w:t>
                  </w:r>
                  <w:r>
                    <w:rPr>
                      <w:rFonts w:hint="eastAsia"/>
                    </w:rPr>
                    <w:t>、</w:t>
                  </w:r>
                  <w:r w:rsidR="00AA309B" w:rsidRPr="00200BD5">
                    <w:rPr>
                      <w:rFonts w:hint="eastAsia"/>
                    </w:rPr>
                    <w:t>駐輪場</w:t>
                  </w:r>
                  <w:r>
                    <w:rPr>
                      <w:rFonts w:hint="eastAsia"/>
                    </w:rPr>
                    <w:t>、</w:t>
                  </w:r>
                  <w:r w:rsidR="00AA309B" w:rsidRPr="00200BD5">
                    <w:rPr>
                      <w:rFonts w:hint="eastAsia"/>
                    </w:rPr>
                    <w:t>Ｗｉ－Ｆｉフリースポット等の位置情報やイベント情報</w:t>
                  </w:r>
                  <w:r>
                    <w:rPr>
                      <w:rFonts w:hint="eastAsia"/>
                    </w:rPr>
                    <w:t>、</w:t>
                  </w:r>
                  <w:r w:rsidR="00AA309B" w:rsidRPr="00200BD5">
                    <w:rPr>
                      <w:rFonts w:hint="eastAsia"/>
                    </w:rPr>
                    <w:t>また水戸市の統計情報や中心市街地の店舗情報等</w:t>
                  </w:r>
                </w:p>
              </w:tc>
              <w:tc>
                <w:tcPr>
                  <w:tcW w:w="2693" w:type="dxa"/>
                  <w:tcBorders>
                    <w:top w:val="double" w:sz="4" w:space="0" w:color="auto"/>
                  </w:tcBorders>
                </w:tcPr>
                <w:p w:rsidR="00AA309B" w:rsidRDefault="00AA309B" w:rsidP="00442B9B">
                  <w:r w:rsidRPr="00200BD5">
                    <w:rPr>
                      <w:rFonts w:hint="eastAsia"/>
                    </w:rPr>
                    <w:t>人がまちに出ることをサポート</w:t>
                  </w:r>
                </w:p>
              </w:tc>
            </w:tr>
            <w:tr w:rsidR="00AA309B" w:rsidTr="00663C83">
              <w:tc>
                <w:tcPr>
                  <w:tcW w:w="2263" w:type="dxa"/>
                </w:tcPr>
                <w:p w:rsidR="00AA309B" w:rsidRDefault="00AA309B" w:rsidP="00442B9B">
                  <w:r>
                    <w:rPr>
                      <w:rFonts w:hint="eastAsia"/>
                    </w:rPr>
                    <w:t>観光集客力アッププロジェクト</w:t>
                  </w:r>
                </w:p>
              </w:tc>
              <w:tc>
                <w:tcPr>
                  <w:tcW w:w="3261" w:type="dxa"/>
                </w:tcPr>
                <w:p w:rsidR="00AA309B" w:rsidRDefault="00AA309B" w:rsidP="00442B9B">
                  <w:r w:rsidRPr="00200BD5">
                    <w:rPr>
                      <w:rFonts w:hint="eastAsia"/>
                    </w:rPr>
                    <w:t>四季折々の花の開花時期と位置情報，史跡や文化財の情報や位置情報等</w:t>
                  </w:r>
                </w:p>
              </w:tc>
              <w:tc>
                <w:tcPr>
                  <w:tcW w:w="2693" w:type="dxa"/>
                </w:tcPr>
                <w:p w:rsidR="00AA309B" w:rsidRDefault="00AA309B" w:rsidP="00442B9B">
                  <w:r w:rsidRPr="00200BD5">
                    <w:rPr>
                      <w:rFonts w:hint="eastAsia"/>
                    </w:rPr>
                    <w:t>四季を通じて水戸を楽しむことをサポート</w:t>
                  </w:r>
                </w:p>
              </w:tc>
            </w:tr>
          </w:tbl>
          <w:p w:rsidR="00AA309B" w:rsidRDefault="00AA309B" w:rsidP="00913904">
            <w:pPr>
              <w:ind w:firstLineChars="100" w:firstLine="210"/>
            </w:pPr>
          </w:p>
          <w:p w:rsidR="00AA309B" w:rsidRPr="00AA309B" w:rsidRDefault="00AA309B" w:rsidP="00AA309B">
            <w:pPr>
              <w:rPr>
                <w:rFonts w:ascii="HG丸ｺﾞｼｯｸM-PRO" w:eastAsia="HG丸ｺﾞｼｯｸM-PRO"/>
                <w:sz w:val="24"/>
                <w:szCs w:val="24"/>
              </w:rPr>
            </w:pPr>
            <w:r w:rsidRPr="00AA309B">
              <w:rPr>
                <w:rFonts w:ascii="HG丸ｺﾞｼｯｸM-PRO" w:eastAsia="HG丸ｺﾞｼｯｸM-PRO" w:hint="eastAsia"/>
                <w:sz w:val="24"/>
                <w:szCs w:val="24"/>
              </w:rPr>
              <w:t>【苦労した点</w:t>
            </w:r>
            <w:r w:rsidR="00D221B6">
              <w:rPr>
                <w:rFonts w:ascii="HG丸ｺﾞｼｯｸM-PRO" w:eastAsia="HG丸ｺﾞｼｯｸM-PRO" w:hint="eastAsia"/>
                <w:sz w:val="24"/>
                <w:szCs w:val="24"/>
              </w:rPr>
              <w:t>と対策</w:t>
            </w:r>
            <w:r w:rsidRPr="00AA309B">
              <w:rPr>
                <w:rFonts w:ascii="HG丸ｺﾞｼｯｸM-PRO" w:eastAsia="HG丸ｺﾞｼｯｸM-PRO" w:hint="eastAsia"/>
                <w:sz w:val="24"/>
                <w:szCs w:val="24"/>
              </w:rPr>
              <w:t>】</w:t>
            </w:r>
          </w:p>
          <w:p w:rsidR="00AA309B" w:rsidRDefault="00D679B2" w:rsidP="00D679B2">
            <w:pPr>
              <w:ind w:firstLineChars="100" w:firstLine="210"/>
            </w:pPr>
            <w:r w:rsidRPr="00E24904">
              <w:rPr>
                <w:rFonts w:hint="eastAsia"/>
              </w:rPr>
              <w:t>総合計画の重点プロジェクト</w:t>
            </w:r>
            <w:r w:rsidR="00AA309B" w:rsidRPr="00E24904">
              <w:rPr>
                <w:rFonts w:hint="eastAsia"/>
              </w:rPr>
              <w:t>に係る施策は</w:t>
            </w:r>
            <w:r w:rsidR="00FD7336">
              <w:rPr>
                <w:rFonts w:hint="eastAsia"/>
              </w:rPr>
              <w:t>、</w:t>
            </w:r>
            <w:r w:rsidR="00AA309B" w:rsidRPr="00E24904">
              <w:rPr>
                <w:rFonts w:hint="eastAsia"/>
              </w:rPr>
              <w:t>オープンデータ以外にも様々な場面において特命的な業務を行っており</w:t>
            </w:r>
            <w:r w:rsidR="00FD7336">
              <w:rPr>
                <w:rFonts w:hint="eastAsia"/>
              </w:rPr>
              <w:t>、</w:t>
            </w:r>
            <w:r w:rsidR="008829E3">
              <w:rPr>
                <w:rFonts w:hint="eastAsia"/>
              </w:rPr>
              <w:t>公開データ所管課</w:t>
            </w:r>
            <w:r w:rsidRPr="00E24904">
              <w:rPr>
                <w:rFonts w:hint="eastAsia"/>
              </w:rPr>
              <w:t>から</w:t>
            </w:r>
            <w:r w:rsidR="00AA309B" w:rsidRPr="00E24904">
              <w:rPr>
                <w:rFonts w:hint="eastAsia"/>
              </w:rPr>
              <w:t>すると</w:t>
            </w:r>
            <w:r w:rsidR="00C70218" w:rsidRPr="00E24904">
              <w:rPr>
                <w:rFonts w:hint="eastAsia"/>
              </w:rPr>
              <w:t>負荷が大き</w:t>
            </w:r>
            <w:r w:rsidRPr="00E24904">
              <w:rPr>
                <w:rFonts w:hint="eastAsia"/>
              </w:rPr>
              <w:t>くなるという懸念がある。</w:t>
            </w:r>
            <w:r w:rsidR="00AA309B" w:rsidRPr="00E24904">
              <w:rPr>
                <w:rFonts w:hint="eastAsia"/>
              </w:rPr>
              <w:t>通常業務もある中で</w:t>
            </w:r>
            <w:r w:rsidR="00FD7336">
              <w:rPr>
                <w:rFonts w:hint="eastAsia"/>
              </w:rPr>
              <w:t>、</w:t>
            </w:r>
            <w:r w:rsidR="00AA309B" w:rsidRPr="00E24904">
              <w:rPr>
                <w:rFonts w:hint="eastAsia"/>
              </w:rPr>
              <w:t>更に増加するオープンデータに係る対応</w:t>
            </w:r>
            <w:r w:rsidRPr="00E24904">
              <w:rPr>
                <w:rFonts w:hint="eastAsia"/>
              </w:rPr>
              <w:t>への抵抗感が大きくなることは十分に予想される</w:t>
            </w:r>
            <w:r w:rsidR="00F5213D">
              <w:rPr>
                <w:rFonts w:hint="eastAsia"/>
              </w:rPr>
              <w:t>。その</w:t>
            </w:r>
            <w:r w:rsidRPr="00E24904">
              <w:rPr>
                <w:rFonts w:hint="eastAsia"/>
              </w:rPr>
              <w:t>ため、</w:t>
            </w:r>
            <w:r w:rsidR="008829E3">
              <w:rPr>
                <w:rFonts w:hint="eastAsia"/>
              </w:rPr>
              <w:t>オープンデータ推進所管課</w:t>
            </w:r>
            <w:r w:rsidR="0023273A">
              <w:rPr>
                <w:rFonts w:hint="eastAsia"/>
              </w:rPr>
              <w:t>がオープンデータ関連業務の中心となることと</w:t>
            </w:r>
            <w:r w:rsidR="00AA309B" w:rsidRPr="00E24904">
              <w:rPr>
                <w:rFonts w:hint="eastAsia"/>
              </w:rPr>
              <w:t>し、</w:t>
            </w:r>
            <w:r w:rsidR="008829E3">
              <w:rPr>
                <w:rFonts w:hint="eastAsia"/>
              </w:rPr>
              <w:t>公開データ所管課</w:t>
            </w:r>
            <w:r w:rsidRPr="00E24904">
              <w:rPr>
                <w:rFonts w:hint="eastAsia"/>
              </w:rPr>
              <w:t>の協力を得た</w:t>
            </w:r>
            <w:r w:rsidR="00AA309B" w:rsidRPr="00E24904">
              <w:rPr>
                <w:rFonts w:hint="eastAsia"/>
              </w:rPr>
              <w:t>。</w:t>
            </w:r>
          </w:p>
          <w:p w:rsidR="00FC0F57" w:rsidRDefault="00FC0F57" w:rsidP="00D679B2">
            <w:pPr>
              <w:ind w:firstLineChars="100" w:firstLine="210"/>
            </w:pPr>
          </w:p>
          <w:p w:rsidR="00240DEB" w:rsidRDefault="00240DEB" w:rsidP="00D679B2">
            <w:pPr>
              <w:ind w:firstLineChars="100" w:firstLine="210"/>
            </w:pPr>
          </w:p>
          <w:p w:rsidR="00240DEB" w:rsidRDefault="00240DEB" w:rsidP="00D679B2">
            <w:pPr>
              <w:ind w:firstLineChars="100" w:firstLine="210"/>
            </w:pPr>
          </w:p>
          <w:p w:rsidR="00FC0F57" w:rsidRPr="005F307C" w:rsidRDefault="00FC0F57" w:rsidP="00FC0F57">
            <w:pPr>
              <w:rPr>
                <w:sz w:val="18"/>
                <w:szCs w:val="18"/>
              </w:rPr>
            </w:pPr>
            <w:r w:rsidRPr="005F307C">
              <w:rPr>
                <w:rFonts w:hint="eastAsia"/>
                <w:sz w:val="18"/>
                <w:szCs w:val="18"/>
              </w:rPr>
              <w:t>出所：助成団体資料を基に作成</w:t>
            </w:r>
          </w:p>
        </w:tc>
      </w:tr>
    </w:tbl>
    <w:p w:rsidR="00200BD5" w:rsidRDefault="00200BD5">
      <w:pPr>
        <w:widowControl/>
        <w:jc w:val="left"/>
        <w:rPr>
          <w:rFonts w:asciiTheme="majorEastAsia" w:eastAsiaTheme="majorEastAsia" w:hAnsiTheme="majorEastAsia" w:cstheme="majorBidi"/>
          <w:szCs w:val="21"/>
        </w:rPr>
      </w:pPr>
      <w:r>
        <w:rPr>
          <w:rFonts w:asciiTheme="majorEastAsia" w:eastAsiaTheme="majorEastAsia" w:hAnsiTheme="majorEastAsia" w:cstheme="majorBidi"/>
          <w:szCs w:val="21"/>
        </w:rPr>
        <w:br w:type="page"/>
      </w:r>
    </w:p>
    <w:tbl>
      <w:tblPr>
        <w:tblStyle w:val="a3"/>
        <w:tblW w:w="0" w:type="auto"/>
        <w:tblLook w:val="04A0" w:firstRow="1" w:lastRow="0" w:firstColumn="1" w:lastColumn="0" w:noHBand="0" w:noVBand="1"/>
      </w:tblPr>
      <w:tblGrid>
        <w:gridCol w:w="1668"/>
        <w:gridCol w:w="1842"/>
        <w:gridCol w:w="709"/>
        <w:gridCol w:w="4483"/>
      </w:tblGrid>
      <w:tr w:rsidR="00345A99" w:rsidRPr="00FD6057" w:rsidTr="00345A99">
        <w:tc>
          <w:tcPr>
            <w:tcW w:w="8702" w:type="dxa"/>
            <w:gridSpan w:val="4"/>
            <w:shd w:val="clear" w:color="auto" w:fill="BFBFBF" w:themeFill="background1" w:themeFillShade="BF"/>
          </w:tcPr>
          <w:p w:rsidR="00345A99" w:rsidRPr="00FD6057" w:rsidRDefault="00345A99" w:rsidP="00345A99">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785315" w:rsidRPr="00785315">
              <w:rPr>
                <w:rFonts w:ascii="HG丸ｺﾞｼｯｸM-PRO" w:eastAsia="HG丸ｺﾞｼｯｸM-PRO" w:hint="eastAsia"/>
                <w:sz w:val="24"/>
                <w:szCs w:val="24"/>
              </w:rPr>
              <w:t>イベントを活用したテーマ設定</w:t>
            </w:r>
          </w:p>
        </w:tc>
      </w:tr>
      <w:tr w:rsidR="001D0DFD" w:rsidRPr="00FD6057" w:rsidTr="008867D7">
        <w:tc>
          <w:tcPr>
            <w:tcW w:w="1668" w:type="dxa"/>
            <w:shd w:val="clear" w:color="auto" w:fill="BFBFBF" w:themeFill="background1" w:themeFillShade="BF"/>
            <w:vAlign w:val="center"/>
          </w:tcPr>
          <w:p w:rsidR="001D0DFD" w:rsidRPr="005A434A" w:rsidRDefault="001D0DFD" w:rsidP="008867D7">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1D0DFD" w:rsidRDefault="001D0DFD" w:rsidP="008867D7">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1D0DFD" w:rsidRPr="005A434A" w:rsidRDefault="001D0DFD" w:rsidP="008867D7">
            <w:pPr>
              <w:spacing w:line="240" w:lineRule="exact"/>
              <w:jc w:val="left"/>
              <w:rPr>
                <w:rFonts w:ascii="HG丸ｺﾞｼｯｸM-PRO" w:eastAsia="HG丸ｺﾞｼｯｸM-PRO"/>
                <w:sz w:val="20"/>
                <w:szCs w:val="20"/>
              </w:rPr>
            </w:pPr>
            <w:r w:rsidRPr="005A434A">
              <w:rPr>
                <w:rFonts w:ascii="HG丸ｺﾞｼｯｸM-PRO" w:eastAsia="HG丸ｺﾞｼｯｸM-PRO" w:hint="eastAsia"/>
                <w:sz w:val="20"/>
                <w:szCs w:val="20"/>
              </w:rPr>
              <w:t>●オープンデータに取り組むため、何をどのように検討し企画すればよいか</w:t>
            </w:r>
          </w:p>
          <w:p w:rsidR="001D0DFD" w:rsidRDefault="001D0DFD" w:rsidP="008867D7">
            <w:pPr>
              <w:spacing w:line="240" w:lineRule="exact"/>
              <w:ind w:left="240" w:hangingChars="100" w:hanging="240"/>
              <w:jc w:val="left"/>
              <w:rPr>
                <w:rFonts w:ascii="HG丸ｺﾞｼｯｸM-PRO" w:eastAsia="HG丸ｺﾞｼｯｸM-PRO"/>
                <w:sz w:val="24"/>
                <w:szCs w:val="24"/>
              </w:rPr>
            </w:pP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345A99">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D3553C" w:rsidRPr="002356A5" w:rsidRDefault="00D3553C" w:rsidP="00345A99">
            <w:pPr>
              <w:jc w:val="left"/>
              <w:rPr>
                <w:rFonts w:ascii="HG丸ｺﾞｼｯｸM-PRO" w:eastAsia="HG丸ｺﾞｼｯｸM-PRO"/>
                <w:sz w:val="20"/>
                <w:szCs w:val="20"/>
              </w:rPr>
            </w:pPr>
            <w:r>
              <w:rPr>
                <w:rFonts w:ascii="HG丸ｺﾞｼｯｸM-PRO" w:eastAsia="HG丸ｺﾞｼｯｸM-PRO" w:hint="eastAsia"/>
                <w:sz w:val="20"/>
                <w:szCs w:val="20"/>
              </w:rPr>
              <w:t>掛川市</w:t>
            </w:r>
          </w:p>
        </w:tc>
        <w:tc>
          <w:tcPr>
            <w:tcW w:w="709" w:type="dxa"/>
            <w:tcBorders>
              <w:bottom w:val="single" w:sz="4" w:space="0" w:color="auto"/>
            </w:tcBorders>
            <w:shd w:val="clear" w:color="auto" w:fill="BFBFBF" w:themeFill="background1" w:themeFillShade="BF"/>
          </w:tcPr>
          <w:p w:rsidR="00D3553C" w:rsidRPr="002356A5" w:rsidRDefault="00D3553C" w:rsidP="00345A99">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D3553C" w:rsidRPr="002356A5" w:rsidRDefault="006678E9" w:rsidP="00D3553C">
            <w:pPr>
              <w:jc w:val="left"/>
              <w:rPr>
                <w:rFonts w:ascii="HG丸ｺﾞｼｯｸM-PRO" w:eastAsia="HG丸ｺﾞｼｯｸM-PRO"/>
                <w:sz w:val="20"/>
                <w:szCs w:val="20"/>
              </w:rPr>
            </w:pPr>
            <w:r w:rsidRPr="006678E9">
              <w:rPr>
                <w:rFonts w:ascii="HG丸ｺﾞｼｯｸM-PRO" w:eastAsia="HG丸ｺﾞｼｯｸM-PRO"/>
                <w:sz w:val="20"/>
                <w:szCs w:val="20"/>
              </w:rPr>
              <w:t>118</w:t>
            </w:r>
            <w:r>
              <w:rPr>
                <w:rFonts w:ascii="HG丸ｺﾞｼｯｸM-PRO" w:eastAsia="HG丸ｺﾞｼｯｸM-PRO" w:hint="eastAsia"/>
                <w:sz w:val="20"/>
                <w:szCs w:val="20"/>
              </w:rPr>
              <w:t>,</w:t>
            </w:r>
            <w:r w:rsidRPr="006678E9">
              <w:rPr>
                <w:rFonts w:ascii="HG丸ｺﾞｼｯｸM-PRO" w:eastAsia="HG丸ｺﾞｼｯｸM-PRO"/>
                <w:sz w:val="20"/>
                <w:szCs w:val="20"/>
              </w:rPr>
              <w:t>094</w:t>
            </w:r>
            <w:r w:rsidR="003028D1">
              <w:rPr>
                <w:rFonts w:ascii="HG丸ｺﾞｼｯｸM-PRO" w:eastAsia="HG丸ｺﾞｼｯｸM-PRO" w:hint="eastAsia"/>
                <w:sz w:val="20"/>
                <w:szCs w:val="20"/>
              </w:rPr>
              <w:t>人</w:t>
            </w:r>
          </w:p>
        </w:tc>
      </w:tr>
      <w:tr w:rsidR="00663C83" w:rsidRPr="00FD6057" w:rsidTr="00EB1158">
        <w:trPr>
          <w:trHeight w:val="11518"/>
        </w:trPr>
        <w:tc>
          <w:tcPr>
            <w:tcW w:w="8702" w:type="dxa"/>
            <w:gridSpan w:val="4"/>
            <w:shd w:val="clear" w:color="auto" w:fill="FFFFFF" w:themeFill="background1"/>
          </w:tcPr>
          <w:p w:rsidR="00C4655B" w:rsidRPr="00673276" w:rsidRDefault="00C4655B" w:rsidP="00C4655B">
            <w:pPr>
              <w:rPr>
                <w:rFonts w:ascii="HG丸ｺﾞｼｯｸM-PRO" w:eastAsia="HG丸ｺﾞｼｯｸM-PRO"/>
                <w:sz w:val="24"/>
                <w:szCs w:val="24"/>
              </w:rPr>
            </w:pPr>
            <w:r w:rsidRPr="00673276">
              <w:rPr>
                <w:rFonts w:ascii="HG丸ｺﾞｼｯｸM-PRO" w:eastAsia="HG丸ｺﾞｼｯｸM-PRO" w:hint="eastAsia"/>
                <w:sz w:val="24"/>
                <w:szCs w:val="24"/>
              </w:rPr>
              <w:t>【オープンデータ</w:t>
            </w:r>
            <w:r>
              <w:rPr>
                <w:rFonts w:ascii="HG丸ｺﾞｼｯｸM-PRO" w:eastAsia="HG丸ｺﾞｼｯｸM-PRO" w:hint="eastAsia"/>
                <w:sz w:val="24"/>
                <w:szCs w:val="24"/>
              </w:rPr>
              <w:t>に取り組む目的</w:t>
            </w:r>
            <w:r w:rsidRPr="00673276">
              <w:rPr>
                <w:rFonts w:ascii="HG丸ｺﾞｼｯｸM-PRO" w:eastAsia="HG丸ｺﾞｼｯｸM-PRO" w:hint="eastAsia"/>
                <w:sz w:val="24"/>
                <w:szCs w:val="24"/>
              </w:rPr>
              <w:t>】</w:t>
            </w:r>
          </w:p>
          <w:p w:rsidR="00C4655B" w:rsidRPr="00EE2959" w:rsidRDefault="00C4655B" w:rsidP="00C4655B">
            <w:pPr>
              <w:ind w:firstLineChars="100" w:firstLine="210"/>
            </w:pPr>
            <w:r w:rsidRPr="00EE2959">
              <w:rPr>
                <w:rFonts w:hint="eastAsia"/>
              </w:rPr>
              <w:t>掛川市が蓄積した情報を広く利用してもらえるように、営利・非営利を問わず二次利用可能なフォーマットでデータ提供を行い、市民生活の利便</w:t>
            </w:r>
            <w:r>
              <w:rPr>
                <w:rFonts w:hint="eastAsia"/>
              </w:rPr>
              <w:t>性向上やビジネスの効率化、新たなビジネス創出への寄与につなげるため、オープンデータの取組を開始した。</w:t>
            </w:r>
          </w:p>
          <w:p w:rsidR="00C4655B" w:rsidRDefault="00C4655B" w:rsidP="00C4655B">
            <w:pPr>
              <w:rPr>
                <w:rFonts w:ascii="HG丸ｺﾞｼｯｸM-PRO" w:eastAsia="HG丸ｺﾞｼｯｸM-PRO"/>
                <w:sz w:val="24"/>
                <w:szCs w:val="24"/>
              </w:rPr>
            </w:pPr>
          </w:p>
          <w:p w:rsidR="00C4655B" w:rsidRPr="00673276" w:rsidRDefault="00C4655B" w:rsidP="00C4655B">
            <w:pPr>
              <w:rPr>
                <w:rFonts w:ascii="HG丸ｺﾞｼｯｸM-PRO" w:eastAsia="HG丸ｺﾞｼｯｸM-PRO"/>
                <w:sz w:val="24"/>
                <w:szCs w:val="24"/>
              </w:rPr>
            </w:pPr>
            <w:r w:rsidRPr="00673276">
              <w:rPr>
                <w:rFonts w:ascii="HG丸ｺﾞｼｯｸM-PRO" w:eastAsia="HG丸ｺﾞｼｯｸM-PRO" w:hint="eastAsia"/>
                <w:sz w:val="24"/>
                <w:szCs w:val="24"/>
              </w:rPr>
              <w:t>【オープンデータ取組の契機】</w:t>
            </w:r>
          </w:p>
          <w:p w:rsidR="00C4655B" w:rsidRDefault="00C4655B" w:rsidP="00C4655B">
            <w:pPr>
              <w:ind w:firstLineChars="100" w:firstLine="210"/>
            </w:pPr>
            <w:r>
              <w:rPr>
                <w:rFonts w:hint="eastAsia"/>
              </w:rPr>
              <w:t>ハッカソンの結果が報告されるシンポジウムに参加した際、公共交通に関するアイデアが出されていたのを知り、市営バスに関する</w:t>
            </w:r>
            <w:r w:rsidRPr="00E24904">
              <w:rPr>
                <w:rFonts w:hint="eastAsia"/>
              </w:rPr>
              <w:t>事業</w:t>
            </w:r>
            <w:r>
              <w:rPr>
                <w:rFonts w:hint="eastAsia"/>
              </w:rPr>
              <w:t>を企画し、担当課へ説明を行った。</w:t>
            </w:r>
          </w:p>
          <w:p w:rsidR="00C4655B" w:rsidRDefault="00C4655B" w:rsidP="00C4655B"/>
          <w:p w:rsidR="00C4655B" w:rsidRPr="00AA309B" w:rsidRDefault="00C4655B" w:rsidP="00C4655B">
            <w:pPr>
              <w:rPr>
                <w:rFonts w:ascii="HG丸ｺﾞｼｯｸM-PRO" w:eastAsia="HG丸ｺﾞｼｯｸM-PRO"/>
                <w:sz w:val="24"/>
                <w:szCs w:val="24"/>
              </w:rPr>
            </w:pPr>
            <w:r w:rsidRPr="00AA309B">
              <w:rPr>
                <w:rFonts w:ascii="HG丸ｺﾞｼｯｸM-PRO" w:eastAsia="HG丸ｺﾞｼｯｸM-PRO" w:hint="eastAsia"/>
                <w:sz w:val="24"/>
                <w:szCs w:val="24"/>
              </w:rPr>
              <w:t>【取組の概要】</w:t>
            </w:r>
          </w:p>
          <w:p w:rsidR="00C4655B" w:rsidRDefault="002269F8" w:rsidP="00C4655B">
            <w:r>
              <w:rPr>
                <w:noProof/>
              </w:rPr>
            </w:r>
            <w:r>
              <w:rPr>
                <w:noProof/>
              </w:rPr>
              <w:pict>
                <v:roundrect id="AutoShape 302" o:spid="_x0000_s1158" style="width:413.25pt;height:43.2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Default="00EA4438" w:rsidP="00C4655B">
                        <w:pPr>
                          <w:rPr>
                            <w:rFonts w:ascii="HG丸ｺﾞｼｯｸM-PRO" w:eastAsia="HG丸ｺﾞｼｯｸM-PRO"/>
                          </w:rPr>
                        </w:pPr>
                        <w:r w:rsidRPr="006215A0">
                          <w:rPr>
                            <w:rFonts w:ascii="HG丸ｺﾞｼｯｸM-PRO" w:eastAsia="HG丸ｺﾞｼｯｸM-PRO" w:hint="eastAsia"/>
                          </w:rPr>
                          <w:t>①</w:t>
                        </w:r>
                        <w:r>
                          <w:rPr>
                            <w:rFonts w:ascii="HG丸ｺﾞｼｯｸM-PRO" w:eastAsia="HG丸ｺﾞｼｯｸM-PRO" w:hint="eastAsia"/>
                          </w:rPr>
                          <w:t>人的負荷増大を伴わない継続可能なオープンデータ配信システムの仕組み</w:t>
                        </w:r>
                      </w:p>
                      <w:p w:rsidR="00EA4438" w:rsidRPr="006215A0" w:rsidRDefault="00EA4438" w:rsidP="00C4655B">
                        <w:pPr>
                          <w:rPr>
                            <w:rFonts w:ascii="HG丸ｺﾞｼｯｸM-PRO" w:eastAsia="HG丸ｺﾞｼｯｸM-PRO"/>
                          </w:rPr>
                        </w:pPr>
                        <w:r>
                          <w:rPr>
                            <w:rFonts w:ascii="HG丸ｺﾞｼｯｸM-PRO" w:eastAsia="HG丸ｺﾞｼｯｸM-PRO" w:hint="eastAsia"/>
                          </w:rPr>
                          <w:t>②公共情報をオープンデータで提供することによる地域課題への貢献効果の検証</w:t>
                        </w:r>
                      </w:p>
                    </w:txbxContent>
                  </v:textbox>
                  <w10:wrap type="none"/>
                  <w10:anchorlock/>
                </v:roundrect>
              </w:pict>
            </w:r>
          </w:p>
          <w:p w:rsidR="00C4655B" w:rsidRDefault="00C4655B" w:rsidP="00C4655B">
            <w:r>
              <w:rPr>
                <w:rFonts w:hint="eastAsia"/>
              </w:rPr>
              <w:t xml:space="preserve">　上記①及び②を検証するため、地方公共団体の主要公共交通機関である市営バスにＧＰＳ機能を有する携帯小型端末と乗降者の個人を特定すること無く認識するカウンターを設置する。</w:t>
            </w:r>
          </w:p>
          <w:p w:rsidR="00C4655B" w:rsidRPr="00941C7C" w:rsidRDefault="00C4655B" w:rsidP="00C4655B">
            <w:r>
              <w:rPr>
                <w:rFonts w:hint="eastAsia"/>
              </w:rPr>
              <w:t xml:space="preserve">　これにより、乗車状況をリアルタイムで</w:t>
            </w:r>
            <w:r w:rsidRPr="00941C7C">
              <w:rPr>
                <w:rFonts w:hint="eastAsia"/>
              </w:rPr>
              <w:t>把握</w:t>
            </w:r>
            <w:r w:rsidRPr="00941C7C">
              <w:t>かつデータ取得することが可能と</w:t>
            </w:r>
            <w:r w:rsidRPr="00941C7C">
              <w:rPr>
                <w:rFonts w:hint="eastAsia"/>
              </w:rPr>
              <w:t>なると</w:t>
            </w:r>
            <w:r>
              <w:t>考えられ、</w:t>
            </w:r>
            <w:r w:rsidRPr="00C4655B">
              <w:rPr>
                <w:rFonts w:hint="eastAsia"/>
              </w:rPr>
              <w:t>団体</w:t>
            </w:r>
            <w:r w:rsidRPr="00941C7C">
              <w:t>内</w:t>
            </w:r>
            <w:r w:rsidRPr="00941C7C">
              <w:rPr>
                <w:rFonts w:hint="eastAsia"/>
              </w:rPr>
              <w:t>での議論が進まなかったオープンデータの効用について、それらの具体事例を示すことにより新たな議論の喚起に</w:t>
            </w:r>
            <w:r w:rsidRPr="00941C7C">
              <w:t>つながることが</w:t>
            </w:r>
            <w:r w:rsidRPr="00941C7C">
              <w:rPr>
                <w:rFonts w:hint="eastAsia"/>
              </w:rPr>
              <w:t>期待される。</w:t>
            </w:r>
          </w:p>
          <w:p w:rsidR="00C4655B" w:rsidRPr="00941C7C" w:rsidRDefault="00C4655B" w:rsidP="00C4655B">
            <w:r w:rsidRPr="00941C7C">
              <w:rPr>
                <w:rFonts w:hint="eastAsia"/>
              </w:rPr>
              <w:t xml:space="preserve">　また、利用者は時間に余裕があれば、混雑状況</w:t>
            </w:r>
            <w:r w:rsidRPr="00941C7C">
              <w:t>に応じて</w:t>
            </w:r>
            <w:r w:rsidRPr="00941C7C">
              <w:rPr>
                <w:rFonts w:hint="eastAsia"/>
              </w:rPr>
              <w:t>乗車するバスを変更するなど、混雑</w:t>
            </w:r>
            <w:r w:rsidRPr="00941C7C">
              <w:t>緩和</w:t>
            </w:r>
            <w:r w:rsidRPr="00941C7C">
              <w:rPr>
                <w:rFonts w:hint="eastAsia"/>
              </w:rPr>
              <w:t>と快適性確保の機会を提供できる。また、乗客数をカウントしない場合との比較による効用の検証、</w:t>
            </w:r>
            <w:r w:rsidRPr="00941C7C">
              <w:t>さ</w:t>
            </w:r>
            <w:r w:rsidRPr="00941C7C">
              <w:rPr>
                <w:rFonts w:hint="eastAsia"/>
              </w:rPr>
              <w:t>らには効率的</w:t>
            </w:r>
            <w:r w:rsidRPr="00941C7C">
              <w:t>な</w:t>
            </w:r>
            <w:r w:rsidRPr="00941C7C">
              <w:rPr>
                <w:rFonts w:hint="eastAsia"/>
              </w:rPr>
              <w:t>経営</w:t>
            </w:r>
            <w:r w:rsidRPr="00941C7C">
              <w:t>を</w:t>
            </w:r>
            <w:r w:rsidRPr="00941C7C">
              <w:rPr>
                <w:rFonts w:hint="eastAsia"/>
              </w:rPr>
              <w:t>検討</w:t>
            </w:r>
            <w:r w:rsidRPr="00941C7C">
              <w:t>する上での有効なデータマイニングとしての活用も</w:t>
            </w:r>
            <w:r w:rsidRPr="00941C7C">
              <w:rPr>
                <w:rFonts w:hint="eastAsia"/>
              </w:rPr>
              <w:t>期待できる</w:t>
            </w:r>
            <w:r w:rsidRPr="00941C7C">
              <w:t>。</w:t>
            </w:r>
          </w:p>
          <w:p w:rsidR="00C4655B" w:rsidRDefault="00C4655B" w:rsidP="00C4655B">
            <w:pPr>
              <w:jc w:val="center"/>
            </w:pPr>
            <w:r w:rsidRPr="008E7D74">
              <w:rPr>
                <w:noProof/>
              </w:rPr>
              <w:drawing>
                <wp:inline distT="0" distB="0" distL="0" distR="0">
                  <wp:extent cx="4286250" cy="1628775"/>
                  <wp:effectExtent l="19050" t="0" r="0" b="0"/>
                  <wp:docPr id="2" name="図 1"/>
                  <wp:cNvGraphicFramePr/>
                  <a:graphic xmlns:a="http://schemas.openxmlformats.org/drawingml/2006/main">
                    <a:graphicData uri="http://schemas.openxmlformats.org/drawingml/2006/picture">
                      <pic:pic xmlns:pic="http://schemas.openxmlformats.org/drawingml/2006/picture">
                        <pic:nvPicPr>
                          <pic:cNvPr id="4098" name="図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86250"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C0F57" w:rsidRPr="005F307C" w:rsidRDefault="00C4655B" w:rsidP="00C4655B">
            <w:pPr>
              <w:rPr>
                <w:sz w:val="18"/>
                <w:szCs w:val="18"/>
              </w:rPr>
            </w:pPr>
            <w:r w:rsidRPr="005F307C">
              <w:rPr>
                <w:rFonts w:hint="eastAsia"/>
                <w:sz w:val="18"/>
                <w:szCs w:val="18"/>
              </w:rPr>
              <w:t>出所：助成団体資料を基に作成</w:t>
            </w:r>
          </w:p>
        </w:tc>
      </w:tr>
    </w:tbl>
    <w:p w:rsidR="00345A99" w:rsidRDefault="00345A99" w:rsidP="002B6928">
      <w:pPr>
        <w:rPr>
          <w:rFonts w:asciiTheme="majorEastAsia" w:eastAsiaTheme="majorEastAsia" w:hAnsiTheme="majorEastAsia" w:cstheme="majorBidi"/>
          <w:szCs w:val="21"/>
        </w:rPr>
      </w:pPr>
    </w:p>
    <w:tbl>
      <w:tblPr>
        <w:tblStyle w:val="a3"/>
        <w:tblW w:w="0" w:type="auto"/>
        <w:tblLook w:val="04A0" w:firstRow="1" w:lastRow="0" w:firstColumn="1" w:lastColumn="0" w:noHBand="0" w:noVBand="1"/>
      </w:tblPr>
      <w:tblGrid>
        <w:gridCol w:w="1668"/>
        <w:gridCol w:w="1859"/>
        <w:gridCol w:w="748"/>
        <w:gridCol w:w="4427"/>
        <w:gridCol w:w="18"/>
      </w:tblGrid>
      <w:tr w:rsidR="00345A99" w:rsidRPr="00FD6057" w:rsidTr="00702244">
        <w:tc>
          <w:tcPr>
            <w:tcW w:w="8720" w:type="dxa"/>
            <w:gridSpan w:val="5"/>
            <w:shd w:val="clear" w:color="auto" w:fill="BFBFBF" w:themeFill="background1" w:themeFillShade="BF"/>
          </w:tcPr>
          <w:p w:rsidR="00345A99" w:rsidRPr="00FD6057" w:rsidRDefault="00345A99" w:rsidP="007C491C">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7C491C">
              <w:rPr>
                <w:rFonts w:ascii="HG丸ｺﾞｼｯｸM-PRO" w:eastAsia="HG丸ｺﾞｼｯｸM-PRO" w:hint="eastAsia"/>
                <w:sz w:val="24"/>
                <w:szCs w:val="24"/>
              </w:rPr>
              <w:t>データ公開のスモールスタート</w:t>
            </w:r>
          </w:p>
        </w:tc>
      </w:tr>
      <w:tr w:rsidR="001D0DFD" w:rsidRPr="00FD6057" w:rsidTr="008867D7">
        <w:trPr>
          <w:gridAfter w:val="1"/>
          <w:wAfter w:w="18" w:type="dxa"/>
        </w:trPr>
        <w:tc>
          <w:tcPr>
            <w:tcW w:w="1668" w:type="dxa"/>
            <w:shd w:val="clear" w:color="auto" w:fill="BFBFBF" w:themeFill="background1" w:themeFillShade="BF"/>
            <w:vAlign w:val="center"/>
          </w:tcPr>
          <w:p w:rsidR="001D0DFD" w:rsidRPr="005A434A" w:rsidRDefault="001D0DFD" w:rsidP="008867D7">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1D0DFD" w:rsidRDefault="001D0DFD" w:rsidP="008867D7">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1D0DFD" w:rsidRPr="001D0DFD" w:rsidRDefault="001D0DFD" w:rsidP="001D0DFD">
            <w:pPr>
              <w:spacing w:line="240" w:lineRule="exact"/>
              <w:jc w:val="left"/>
              <w:rPr>
                <w:rFonts w:ascii="HG丸ｺﾞｼｯｸM-PRO" w:eastAsia="HG丸ｺﾞｼｯｸM-PRO"/>
                <w:sz w:val="20"/>
                <w:szCs w:val="20"/>
              </w:rPr>
            </w:pPr>
            <w:r w:rsidRPr="005A434A">
              <w:rPr>
                <w:rFonts w:ascii="HG丸ｺﾞｼｯｸM-PRO" w:eastAsia="HG丸ｺﾞｼｯｸM-PRO" w:hint="eastAsia"/>
                <w:sz w:val="20"/>
                <w:szCs w:val="20"/>
              </w:rPr>
              <w:t>●オープンデータに取り組むため、何をどのように検討し企画すればよいか</w:t>
            </w: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345A99">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59" w:type="dxa"/>
            <w:tcBorders>
              <w:bottom w:val="single" w:sz="4" w:space="0" w:color="auto"/>
            </w:tcBorders>
            <w:shd w:val="clear" w:color="auto" w:fill="FFFFFF" w:themeFill="background1"/>
          </w:tcPr>
          <w:p w:rsidR="00D3553C" w:rsidRPr="002356A5" w:rsidRDefault="00D3553C" w:rsidP="00345A99">
            <w:pPr>
              <w:jc w:val="left"/>
              <w:rPr>
                <w:rFonts w:ascii="HG丸ｺﾞｼｯｸM-PRO" w:eastAsia="HG丸ｺﾞｼｯｸM-PRO"/>
                <w:sz w:val="20"/>
                <w:szCs w:val="20"/>
              </w:rPr>
            </w:pPr>
            <w:r>
              <w:rPr>
                <w:rFonts w:ascii="HG丸ｺﾞｼｯｸM-PRO" w:eastAsia="HG丸ｺﾞｼｯｸM-PRO" w:hint="eastAsia"/>
                <w:sz w:val="20"/>
                <w:szCs w:val="20"/>
              </w:rPr>
              <w:t>流山市</w:t>
            </w:r>
          </w:p>
        </w:tc>
        <w:tc>
          <w:tcPr>
            <w:tcW w:w="748" w:type="dxa"/>
            <w:tcBorders>
              <w:bottom w:val="single" w:sz="4" w:space="0" w:color="auto"/>
            </w:tcBorders>
            <w:shd w:val="clear" w:color="auto" w:fill="BFBFBF" w:themeFill="background1" w:themeFillShade="BF"/>
          </w:tcPr>
          <w:p w:rsidR="00D3553C" w:rsidRPr="002356A5" w:rsidRDefault="00D3553C" w:rsidP="00345A99">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45" w:type="dxa"/>
            <w:gridSpan w:val="2"/>
            <w:tcBorders>
              <w:bottom w:val="single" w:sz="4" w:space="0" w:color="auto"/>
            </w:tcBorders>
            <w:shd w:val="clear" w:color="auto" w:fill="FFFFFF" w:themeFill="background1"/>
          </w:tcPr>
          <w:p w:rsidR="00D3553C" w:rsidRPr="002356A5" w:rsidRDefault="006678E9" w:rsidP="00D3553C">
            <w:pPr>
              <w:jc w:val="left"/>
              <w:rPr>
                <w:rFonts w:ascii="HG丸ｺﾞｼｯｸM-PRO" w:eastAsia="HG丸ｺﾞｼｯｸM-PRO"/>
                <w:sz w:val="20"/>
                <w:szCs w:val="20"/>
              </w:rPr>
            </w:pPr>
            <w:r w:rsidRPr="006678E9">
              <w:rPr>
                <w:rFonts w:ascii="HG丸ｺﾞｼｯｸM-PRO" w:eastAsia="HG丸ｺﾞｼｯｸM-PRO"/>
                <w:sz w:val="20"/>
                <w:szCs w:val="20"/>
              </w:rPr>
              <w:t>169</w:t>
            </w:r>
            <w:r>
              <w:rPr>
                <w:rFonts w:ascii="HG丸ｺﾞｼｯｸM-PRO" w:eastAsia="HG丸ｺﾞｼｯｸM-PRO" w:hint="eastAsia"/>
                <w:sz w:val="20"/>
                <w:szCs w:val="20"/>
              </w:rPr>
              <w:t>,</w:t>
            </w:r>
            <w:r w:rsidRPr="006678E9">
              <w:rPr>
                <w:rFonts w:ascii="HG丸ｺﾞｼｯｸM-PRO" w:eastAsia="HG丸ｺﾞｼｯｸM-PRO"/>
                <w:sz w:val="20"/>
                <w:szCs w:val="20"/>
              </w:rPr>
              <w:t>786</w:t>
            </w:r>
            <w:r w:rsidR="003028D1">
              <w:rPr>
                <w:rFonts w:ascii="HG丸ｺﾞｼｯｸM-PRO" w:eastAsia="HG丸ｺﾞｼｯｸM-PRO" w:hint="eastAsia"/>
                <w:sz w:val="20"/>
                <w:szCs w:val="20"/>
              </w:rPr>
              <w:t>人</w:t>
            </w:r>
          </w:p>
        </w:tc>
      </w:tr>
      <w:tr w:rsidR="007C491C" w:rsidRPr="00FD6057" w:rsidTr="00702244">
        <w:trPr>
          <w:trHeight w:val="4107"/>
        </w:trPr>
        <w:tc>
          <w:tcPr>
            <w:tcW w:w="8720" w:type="dxa"/>
            <w:gridSpan w:val="5"/>
            <w:shd w:val="clear" w:color="auto" w:fill="FFFFFF" w:themeFill="background1"/>
          </w:tcPr>
          <w:p w:rsidR="008F401D" w:rsidRPr="00673276" w:rsidRDefault="008F401D" w:rsidP="008F401D">
            <w:pPr>
              <w:rPr>
                <w:rFonts w:ascii="HG丸ｺﾞｼｯｸM-PRO" w:eastAsia="HG丸ｺﾞｼｯｸM-PRO"/>
                <w:sz w:val="24"/>
                <w:szCs w:val="24"/>
              </w:rPr>
            </w:pPr>
            <w:r w:rsidRPr="00673276">
              <w:rPr>
                <w:rFonts w:ascii="HG丸ｺﾞｼｯｸM-PRO" w:eastAsia="HG丸ｺﾞｼｯｸM-PRO" w:hint="eastAsia"/>
                <w:sz w:val="24"/>
                <w:szCs w:val="24"/>
              </w:rPr>
              <w:t>【オープンデータ取組の契機】</w:t>
            </w:r>
          </w:p>
          <w:p w:rsidR="008F401D" w:rsidRDefault="008F401D" w:rsidP="008F401D">
            <w:pPr>
              <w:ind w:firstLineChars="100" w:firstLine="210"/>
              <w:rPr>
                <w:rFonts w:asciiTheme="majorEastAsia" w:eastAsiaTheme="majorEastAsia" w:hAnsiTheme="majorEastAsia"/>
                <w:b/>
                <w:color w:val="FF0000"/>
              </w:rPr>
            </w:pPr>
            <w:r>
              <w:rPr>
                <w:rFonts w:hint="eastAsia"/>
              </w:rPr>
              <w:t>流山市では</w:t>
            </w:r>
            <w:r w:rsidRPr="00D13564">
              <w:rPr>
                <w:rFonts w:asciiTheme="minorEastAsia" w:hAnsiTheme="minorEastAsia" w:hint="eastAsia"/>
              </w:rPr>
              <w:t>、流山市議会と共にオープンデータを推進している。</w:t>
            </w:r>
          </w:p>
          <w:p w:rsidR="008F401D" w:rsidRPr="00F9376A" w:rsidRDefault="008F401D" w:rsidP="008F401D">
            <w:pPr>
              <w:ind w:firstLineChars="100" w:firstLine="210"/>
            </w:pPr>
            <w:r>
              <w:rPr>
                <w:rFonts w:hint="eastAsia"/>
              </w:rPr>
              <w:t>市長がオープンデータのアプリコンテストの審査員となっていることもあり、</w:t>
            </w:r>
            <w:r w:rsidRPr="00D13564">
              <w:rPr>
                <w:rFonts w:hint="eastAsia"/>
              </w:rPr>
              <w:t>オープンデータから実現した</w:t>
            </w:r>
            <w:r>
              <w:rPr>
                <w:rFonts w:hint="eastAsia"/>
              </w:rPr>
              <w:t>アプリを大切にし、市民に活用してもらえるようにＰＲ活動を進めることを指示している。</w:t>
            </w:r>
            <w:r w:rsidRPr="00F9376A">
              <w:rPr>
                <w:rFonts w:asciiTheme="minorEastAsia" w:hAnsiTheme="minorEastAsia" w:hint="eastAsia"/>
              </w:rPr>
              <w:t>このような市長からの指示をきっかけに、</w:t>
            </w:r>
            <w:r>
              <w:rPr>
                <w:rFonts w:hint="eastAsia"/>
              </w:rPr>
              <w:t>オープンデータの取組のトライアル（施行）を開始した。</w:t>
            </w:r>
          </w:p>
          <w:p w:rsidR="008F401D" w:rsidRPr="00F9376A" w:rsidRDefault="008F401D" w:rsidP="008F401D">
            <w:pPr>
              <w:ind w:firstLineChars="100" w:firstLine="210"/>
            </w:pPr>
          </w:p>
          <w:p w:rsidR="008F401D" w:rsidRPr="00AA309B" w:rsidRDefault="008F401D" w:rsidP="008F401D">
            <w:pPr>
              <w:rPr>
                <w:rFonts w:ascii="HG丸ｺﾞｼｯｸM-PRO" w:eastAsia="HG丸ｺﾞｼｯｸM-PRO"/>
                <w:sz w:val="24"/>
                <w:szCs w:val="24"/>
              </w:rPr>
            </w:pPr>
            <w:r w:rsidRPr="00AA309B">
              <w:rPr>
                <w:rFonts w:ascii="HG丸ｺﾞｼｯｸM-PRO" w:eastAsia="HG丸ｺﾞｼｯｸM-PRO" w:hint="eastAsia"/>
                <w:sz w:val="24"/>
                <w:szCs w:val="24"/>
              </w:rPr>
              <w:t>【取組の概要】</w:t>
            </w:r>
          </w:p>
          <w:p w:rsidR="008F401D" w:rsidRDefault="008F401D" w:rsidP="008F401D">
            <w:pPr>
              <w:jc w:val="left"/>
            </w:pPr>
            <w:r>
              <w:rPr>
                <w:rFonts w:hint="eastAsia"/>
              </w:rPr>
              <w:t xml:space="preserve">　オープンデータ推進所管課</w:t>
            </w:r>
            <w:r w:rsidRPr="00D2610C">
              <w:rPr>
                <w:rFonts w:hint="eastAsia"/>
              </w:rPr>
              <w:t>が市のホームページ等に既に掲載さ</w:t>
            </w:r>
            <w:r>
              <w:rPr>
                <w:rFonts w:hint="eastAsia"/>
              </w:rPr>
              <w:t>れているデータを対象に、Ｅｘｃｅｌ形式からＣＳＶ形式に変換するといった、パソコン等での加工・操作が円滑に行える</w:t>
            </w:r>
            <w:r w:rsidRPr="00D2610C">
              <w:rPr>
                <w:rFonts w:hint="eastAsia"/>
              </w:rPr>
              <w:t>形式に変換して公開している。</w:t>
            </w:r>
            <w:r>
              <w:rPr>
                <w:rFonts w:hint="eastAsia"/>
                <w:noProof/>
              </w:rPr>
              <w:drawing>
                <wp:inline distT="0" distB="0" distL="0" distR="0">
                  <wp:extent cx="5246369" cy="1943100"/>
                  <wp:effectExtent l="19050" t="0" r="0" b="0"/>
                  <wp:docPr id="205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5265750" cy="1950278"/>
                          </a:xfrm>
                          <a:prstGeom prst="rect">
                            <a:avLst/>
                          </a:prstGeom>
                          <a:noFill/>
                          <a:ln w="9525">
                            <a:noFill/>
                            <a:miter lim="800000"/>
                            <a:headEnd/>
                            <a:tailEnd/>
                          </a:ln>
                        </pic:spPr>
                      </pic:pic>
                    </a:graphicData>
                  </a:graphic>
                </wp:inline>
              </w:drawing>
            </w:r>
          </w:p>
          <w:p w:rsidR="008F401D" w:rsidRDefault="008F401D" w:rsidP="008F401D">
            <w:pPr>
              <w:jc w:val="right"/>
              <w:rPr>
                <w:rFonts w:ascii="HG丸ｺﾞｼｯｸM-PRO" w:eastAsia="HG丸ｺﾞｼｯｸM-PRO"/>
                <w:sz w:val="24"/>
                <w:szCs w:val="24"/>
              </w:rPr>
            </w:pPr>
          </w:p>
          <w:p w:rsidR="008F401D" w:rsidRPr="00442B9B" w:rsidRDefault="008F401D" w:rsidP="008F401D">
            <w:pPr>
              <w:rPr>
                <w:rFonts w:ascii="HG丸ｺﾞｼｯｸM-PRO" w:eastAsia="HG丸ｺﾞｼｯｸM-PRO"/>
                <w:sz w:val="24"/>
                <w:szCs w:val="24"/>
              </w:rPr>
            </w:pPr>
            <w:r w:rsidRPr="00442B9B">
              <w:rPr>
                <w:rFonts w:ascii="HG丸ｺﾞｼｯｸM-PRO" w:eastAsia="HG丸ｺﾞｼｯｸM-PRO" w:hint="eastAsia"/>
                <w:sz w:val="24"/>
                <w:szCs w:val="24"/>
              </w:rPr>
              <w:t>【特徴】</w:t>
            </w:r>
          </w:p>
          <w:p w:rsidR="008F401D" w:rsidRDefault="008F401D" w:rsidP="008F401D">
            <w:r>
              <w:rPr>
                <w:rFonts w:hint="eastAsia"/>
              </w:rPr>
              <w:t xml:space="preserve">　オープンデータに取り組む特定のテーマ・企画や全庁的な体制や取組方針があるわけではなく、オープンデータ推進所管課の担当者が地道にオープンデータの取組を進めている。</w:t>
            </w:r>
          </w:p>
          <w:p w:rsidR="008F401D" w:rsidRPr="00B57FE2" w:rsidRDefault="008F401D" w:rsidP="008F401D">
            <w:pPr>
              <w:rPr>
                <w:rFonts w:ascii="HG丸ｺﾞｼｯｸM-PRO" w:eastAsia="HG丸ｺﾞｼｯｸM-PRO"/>
                <w:sz w:val="24"/>
                <w:szCs w:val="24"/>
              </w:rPr>
            </w:pPr>
          </w:p>
          <w:p w:rsidR="008F401D" w:rsidRPr="00442B9B" w:rsidRDefault="008F401D" w:rsidP="008F401D">
            <w:pPr>
              <w:rPr>
                <w:rFonts w:ascii="HG丸ｺﾞｼｯｸM-PRO" w:eastAsia="HG丸ｺﾞｼｯｸM-PRO"/>
                <w:sz w:val="24"/>
                <w:szCs w:val="24"/>
              </w:rPr>
            </w:pPr>
            <w:r w:rsidRPr="00442B9B">
              <w:rPr>
                <w:rFonts w:ascii="HG丸ｺﾞｼｯｸM-PRO" w:eastAsia="HG丸ｺﾞｼｯｸM-PRO" w:hint="eastAsia"/>
                <w:sz w:val="24"/>
                <w:szCs w:val="24"/>
              </w:rPr>
              <w:t>【</w:t>
            </w:r>
            <w:r>
              <w:rPr>
                <w:rFonts w:ascii="HG丸ｺﾞｼｯｸM-PRO" w:eastAsia="HG丸ｺﾞｼｯｸM-PRO" w:hint="eastAsia"/>
                <w:sz w:val="24"/>
                <w:szCs w:val="24"/>
              </w:rPr>
              <w:t>工夫している点</w:t>
            </w:r>
            <w:r w:rsidRPr="00442B9B">
              <w:rPr>
                <w:rFonts w:ascii="HG丸ｺﾞｼｯｸM-PRO" w:eastAsia="HG丸ｺﾞｼｯｸM-PRO" w:hint="eastAsia"/>
                <w:sz w:val="24"/>
                <w:szCs w:val="24"/>
              </w:rPr>
              <w:t>】</w:t>
            </w:r>
          </w:p>
          <w:p w:rsidR="008F401D" w:rsidRDefault="008F401D" w:rsidP="008F401D">
            <w:r>
              <w:rPr>
                <w:rFonts w:hint="eastAsia"/>
              </w:rPr>
              <w:t xml:space="preserve">　公開データ所管課の協力を得るためには、</w:t>
            </w:r>
            <w:r w:rsidRPr="00D13564">
              <w:rPr>
                <w:rFonts w:hint="eastAsia"/>
              </w:rPr>
              <w:t>データが</w:t>
            </w:r>
            <w:r>
              <w:rPr>
                <w:rFonts w:hint="eastAsia"/>
              </w:rPr>
              <w:t>何に使われるかが明確になっていることが重要である。そのため、</w:t>
            </w:r>
            <w:r w:rsidRPr="00587EC8">
              <w:rPr>
                <w:rFonts w:asciiTheme="minorEastAsia" w:hAnsiTheme="minorEastAsia" w:hint="eastAsia"/>
              </w:rPr>
              <w:t>データの</w:t>
            </w:r>
            <w:r w:rsidRPr="00D13564">
              <w:rPr>
                <w:rFonts w:hint="eastAsia"/>
              </w:rPr>
              <w:t>具体的な</w:t>
            </w:r>
            <w:r w:rsidRPr="00587EC8">
              <w:rPr>
                <w:rFonts w:asciiTheme="minorEastAsia" w:hAnsiTheme="minorEastAsia" w:hint="eastAsia"/>
              </w:rPr>
              <w:t>活用方法</w:t>
            </w:r>
            <w:r>
              <w:rPr>
                <w:rFonts w:hint="eastAsia"/>
              </w:rPr>
              <w:t>について説明し、データ提供を受けている。</w:t>
            </w:r>
          </w:p>
          <w:p w:rsidR="008F401D" w:rsidRPr="00F42552" w:rsidRDefault="008F401D" w:rsidP="008F401D"/>
          <w:p w:rsidR="00FC0F57" w:rsidRPr="005F307C" w:rsidRDefault="008F401D" w:rsidP="008F401D">
            <w:pPr>
              <w:rPr>
                <w:sz w:val="18"/>
                <w:szCs w:val="18"/>
              </w:rPr>
            </w:pPr>
            <w:r w:rsidRPr="005F307C">
              <w:rPr>
                <w:rFonts w:hint="eastAsia"/>
                <w:sz w:val="18"/>
                <w:szCs w:val="18"/>
              </w:rPr>
              <w:t>出所：</w:t>
            </w:r>
            <w:r w:rsidRPr="005F307C">
              <w:rPr>
                <w:rFonts w:hint="eastAsia"/>
                <w:sz w:val="18"/>
                <w:szCs w:val="18"/>
              </w:rPr>
              <w:t>(</w:t>
            </w:r>
            <w:r w:rsidRPr="005F307C">
              <w:rPr>
                <w:rFonts w:hint="eastAsia"/>
                <w:sz w:val="18"/>
                <w:szCs w:val="18"/>
              </w:rPr>
              <w:t>株</w:t>
            </w:r>
            <w:r w:rsidRPr="005F307C">
              <w:rPr>
                <w:rFonts w:hint="eastAsia"/>
                <w:sz w:val="18"/>
                <w:szCs w:val="18"/>
              </w:rPr>
              <w:t>)</w:t>
            </w:r>
            <w:r w:rsidRPr="005F307C">
              <w:rPr>
                <w:rFonts w:hint="eastAsia"/>
                <w:sz w:val="18"/>
                <w:szCs w:val="18"/>
              </w:rPr>
              <w:t>ＪＭＡホールディングス｢自治体オープンデータ勉強会｣資料</w:t>
            </w:r>
            <w:r w:rsidRPr="005F307C">
              <w:rPr>
                <w:sz w:val="18"/>
                <w:szCs w:val="18"/>
              </w:rPr>
              <w:t>を基に作成</w:t>
            </w:r>
          </w:p>
        </w:tc>
      </w:tr>
    </w:tbl>
    <w:p w:rsidR="00702244" w:rsidRDefault="00702244">
      <w:r>
        <w:br w:type="page"/>
      </w:r>
    </w:p>
    <w:tbl>
      <w:tblPr>
        <w:tblStyle w:val="a3"/>
        <w:tblW w:w="8771" w:type="dxa"/>
        <w:tblLayout w:type="fixed"/>
        <w:tblLook w:val="04A0" w:firstRow="1" w:lastRow="0" w:firstColumn="1" w:lastColumn="0" w:noHBand="0" w:noVBand="1"/>
      </w:tblPr>
      <w:tblGrid>
        <w:gridCol w:w="1668"/>
        <w:gridCol w:w="1550"/>
        <w:gridCol w:w="434"/>
        <w:gridCol w:w="349"/>
        <w:gridCol w:w="360"/>
        <w:gridCol w:w="4394"/>
        <w:gridCol w:w="16"/>
      </w:tblGrid>
      <w:tr w:rsidR="002B6928" w:rsidRPr="00FD6057" w:rsidTr="00092E77">
        <w:trPr>
          <w:gridAfter w:val="1"/>
          <w:wAfter w:w="16" w:type="dxa"/>
        </w:trPr>
        <w:tc>
          <w:tcPr>
            <w:tcW w:w="8755" w:type="dxa"/>
            <w:gridSpan w:val="6"/>
            <w:shd w:val="clear" w:color="auto" w:fill="BFBFBF" w:themeFill="background1" w:themeFillShade="BF"/>
          </w:tcPr>
          <w:p w:rsidR="002B6928" w:rsidRPr="00FD6057" w:rsidRDefault="002B6928" w:rsidP="002B6928">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75751E" w:rsidRPr="0075751E">
              <w:rPr>
                <w:rFonts w:ascii="HG丸ｺﾞｼｯｸM-PRO" w:eastAsia="HG丸ｺﾞｼｯｸM-PRO" w:hint="eastAsia"/>
                <w:sz w:val="24"/>
                <w:szCs w:val="24"/>
              </w:rPr>
              <w:t>「オープンデータ取組方針」の策定</w:t>
            </w:r>
          </w:p>
        </w:tc>
      </w:tr>
      <w:tr w:rsidR="001D0DFD" w:rsidRPr="00FD6057" w:rsidTr="00092E77">
        <w:trPr>
          <w:gridAfter w:val="1"/>
          <w:wAfter w:w="16" w:type="dxa"/>
        </w:trPr>
        <w:tc>
          <w:tcPr>
            <w:tcW w:w="1668" w:type="dxa"/>
            <w:shd w:val="clear" w:color="auto" w:fill="BFBFBF" w:themeFill="background1" w:themeFillShade="BF"/>
            <w:vAlign w:val="center"/>
          </w:tcPr>
          <w:p w:rsidR="001D0DFD" w:rsidRPr="005A434A" w:rsidRDefault="001D0DFD" w:rsidP="008867D7">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1D0DFD" w:rsidRDefault="001D0DFD" w:rsidP="008867D7">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87" w:type="dxa"/>
            <w:gridSpan w:val="5"/>
            <w:shd w:val="clear" w:color="auto" w:fill="FFFFFF" w:themeFill="background1"/>
          </w:tcPr>
          <w:p w:rsidR="001D0DFD" w:rsidRPr="001D0DFD" w:rsidRDefault="001D0DFD" w:rsidP="00A0546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1D0DFD">
              <w:rPr>
                <w:rFonts w:ascii="HG丸ｺﾞｼｯｸM-PRO" w:eastAsia="HG丸ｺﾞｼｯｸM-PRO" w:hint="eastAsia"/>
                <w:sz w:val="20"/>
                <w:szCs w:val="20"/>
              </w:rPr>
              <w:t>オープンデータの取組方針・指針に地方公共団体が取り組む</w:t>
            </w:r>
            <w:r w:rsidR="00A0546D">
              <w:rPr>
                <w:rFonts w:ascii="HG丸ｺﾞｼｯｸM-PRO" w:eastAsia="HG丸ｺﾞｼｯｸM-PRO" w:hint="eastAsia"/>
                <w:sz w:val="20"/>
                <w:szCs w:val="20"/>
              </w:rPr>
              <w:t>意義や</w:t>
            </w:r>
            <w:r w:rsidRPr="001D0DFD">
              <w:rPr>
                <w:rFonts w:ascii="HG丸ｺﾞｼｯｸM-PRO" w:eastAsia="HG丸ｺﾞｼｯｸM-PRO" w:hint="eastAsia"/>
                <w:sz w:val="20"/>
                <w:szCs w:val="20"/>
              </w:rPr>
              <w:t>目的などをどのように考えればよいか</w:t>
            </w:r>
          </w:p>
        </w:tc>
      </w:tr>
      <w:tr w:rsidR="00D3553C" w:rsidRPr="00FD6057" w:rsidTr="00092E77">
        <w:trPr>
          <w:gridAfter w:val="1"/>
          <w:wAfter w:w="16" w:type="dxa"/>
        </w:trPr>
        <w:tc>
          <w:tcPr>
            <w:tcW w:w="1668" w:type="dxa"/>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550" w:type="dxa"/>
            <w:tcBorders>
              <w:bottom w:val="single" w:sz="4" w:space="0" w:color="auto"/>
            </w:tcBorders>
            <w:shd w:val="clear" w:color="auto" w:fill="FFFFFF" w:themeFill="background1"/>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横浜市</w:t>
            </w:r>
          </w:p>
        </w:tc>
        <w:tc>
          <w:tcPr>
            <w:tcW w:w="783" w:type="dxa"/>
            <w:gridSpan w:val="2"/>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754" w:type="dxa"/>
            <w:gridSpan w:val="2"/>
            <w:tcBorders>
              <w:bottom w:val="single" w:sz="4" w:space="0" w:color="auto"/>
            </w:tcBorders>
            <w:shd w:val="clear" w:color="auto" w:fill="FFFFFF" w:themeFill="background1"/>
          </w:tcPr>
          <w:p w:rsidR="00D3553C" w:rsidRPr="002356A5" w:rsidRDefault="006678E9" w:rsidP="00D3553C">
            <w:pPr>
              <w:jc w:val="left"/>
              <w:rPr>
                <w:rFonts w:ascii="HG丸ｺﾞｼｯｸM-PRO" w:eastAsia="HG丸ｺﾞｼｯｸM-PRO"/>
                <w:sz w:val="20"/>
                <w:szCs w:val="20"/>
              </w:rPr>
            </w:pPr>
            <w:r w:rsidRPr="006678E9">
              <w:rPr>
                <w:rFonts w:ascii="HG丸ｺﾞｼｯｸM-PRO" w:eastAsia="HG丸ｺﾞｼｯｸM-PRO"/>
                <w:sz w:val="20"/>
                <w:szCs w:val="20"/>
              </w:rPr>
              <w:t>3</w:t>
            </w:r>
            <w:r>
              <w:rPr>
                <w:rFonts w:ascii="HG丸ｺﾞｼｯｸM-PRO" w:eastAsia="HG丸ｺﾞｼｯｸM-PRO" w:hint="eastAsia"/>
                <w:sz w:val="20"/>
                <w:szCs w:val="20"/>
              </w:rPr>
              <w:t>,</w:t>
            </w:r>
            <w:r w:rsidRPr="006678E9">
              <w:rPr>
                <w:rFonts w:ascii="HG丸ｺﾞｼｯｸM-PRO" w:eastAsia="HG丸ｺﾞｼｯｸM-PRO"/>
                <w:sz w:val="20"/>
                <w:szCs w:val="20"/>
              </w:rPr>
              <w:t>714</w:t>
            </w:r>
            <w:r>
              <w:rPr>
                <w:rFonts w:ascii="HG丸ｺﾞｼｯｸM-PRO" w:eastAsia="HG丸ｺﾞｼｯｸM-PRO" w:hint="eastAsia"/>
                <w:sz w:val="20"/>
                <w:szCs w:val="20"/>
              </w:rPr>
              <w:t>,</w:t>
            </w:r>
            <w:r w:rsidRPr="006678E9">
              <w:rPr>
                <w:rFonts w:ascii="HG丸ｺﾞｼｯｸM-PRO" w:eastAsia="HG丸ｺﾞｼｯｸM-PRO"/>
                <w:sz w:val="20"/>
                <w:szCs w:val="20"/>
              </w:rPr>
              <w:t>200</w:t>
            </w:r>
            <w:r w:rsidR="003028D1">
              <w:rPr>
                <w:rFonts w:ascii="HG丸ｺﾞｼｯｸM-PRO" w:eastAsia="HG丸ｺﾞｼｯｸM-PRO" w:hint="eastAsia"/>
                <w:sz w:val="20"/>
                <w:szCs w:val="20"/>
              </w:rPr>
              <w:t>人</w:t>
            </w:r>
          </w:p>
        </w:tc>
      </w:tr>
      <w:tr w:rsidR="00FE1F0D" w:rsidRPr="00FD6057" w:rsidTr="00092E77">
        <w:trPr>
          <w:gridAfter w:val="1"/>
          <w:wAfter w:w="16" w:type="dxa"/>
          <w:trHeight w:val="4107"/>
        </w:trPr>
        <w:tc>
          <w:tcPr>
            <w:tcW w:w="8755" w:type="dxa"/>
            <w:gridSpan w:val="6"/>
            <w:shd w:val="clear" w:color="auto" w:fill="FFFFFF" w:themeFill="background1"/>
          </w:tcPr>
          <w:p w:rsidR="003921D9" w:rsidRPr="00673276" w:rsidRDefault="003921D9" w:rsidP="003921D9">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取組方針の策定</w:t>
            </w:r>
            <w:r w:rsidRPr="00673276">
              <w:rPr>
                <w:rFonts w:ascii="HG丸ｺﾞｼｯｸM-PRO" w:eastAsia="HG丸ｺﾞｼｯｸM-PRO" w:hint="eastAsia"/>
                <w:sz w:val="24"/>
                <w:szCs w:val="24"/>
              </w:rPr>
              <w:t>】</w:t>
            </w:r>
          </w:p>
          <w:p w:rsidR="003921D9" w:rsidRDefault="003921D9" w:rsidP="003921D9">
            <w:pPr>
              <w:ind w:firstLineChars="100" w:firstLine="210"/>
            </w:pPr>
            <w:r>
              <w:rPr>
                <w:rFonts w:hint="eastAsia"/>
              </w:rPr>
              <w:t>横浜市では、取組方針を「オープンデータを進める基盤づくり」「オープンデータを活用した地域課題解決の仕組みづくり」「オープンデータによる地域経済の活性化」の３つの柱で取りまとめ、ホームページにより広く公表している。</w:t>
            </w:r>
          </w:p>
          <w:p w:rsidR="003921D9" w:rsidRDefault="003921D9" w:rsidP="003921D9">
            <w:pPr>
              <w:ind w:firstLineChars="100" w:firstLine="210"/>
            </w:pPr>
            <w:r>
              <w:rPr>
                <w:rFonts w:hint="eastAsia"/>
                <w:noProof/>
              </w:rPr>
              <w:drawing>
                <wp:inline distT="0" distB="0" distL="0" distR="0">
                  <wp:extent cx="5153459" cy="3387079"/>
                  <wp:effectExtent l="19050" t="0" r="9091" b="0"/>
                  <wp:docPr id="2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srcRect/>
                          <a:stretch>
                            <a:fillRect/>
                          </a:stretch>
                        </pic:blipFill>
                        <pic:spPr bwMode="auto">
                          <a:xfrm>
                            <a:off x="0" y="0"/>
                            <a:ext cx="5154834" cy="3387983"/>
                          </a:xfrm>
                          <a:prstGeom prst="rect">
                            <a:avLst/>
                          </a:prstGeom>
                          <a:noFill/>
                          <a:ln w="9525">
                            <a:noFill/>
                            <a:miter lim="800000"/>
                            <a:headEnd/>
                            <a:tailEnd/>
                          </a:ln>
                        </pic:spPr>
                      </pic:pic>
                    </a:graphicData>
                  </a:graphic>
                </wp:inline>
              </w:drawing>
            </w:r>
          </w:p>
          <w:p w:rsidR="003921D9" w:rsidRPr="00E91F83" w:rsidRDefault="003921D9" w:rsidP="003921D9">
            <w:pPr>
              <w:rPr>
                <w:rFonts w:ascii="HG丸ｺﾞｼｯｸM-PRO" w:eastAsia="HG丸ｺﾞｼｯｸM-PRO"/>
                <w:sz w:val="24"/>
                <w:szCs w:val="24"/>
              </w:rPr>
            </w:pPr>
            <w:r>
              <w:rPr>
                <w:rFonts w:hint="eastAsia"/>
                <w:noProof/>
              </w:rPr>
              <w:drawing>
                <wp:inline distT="0" distB="0" distL="0" distR="0">
                  <wp:extent cx="5400675" cy="2324100"/>
                  <wp:effectExtent l="19050" t="0" r="9525" b="0"/>
                  <wp:docPr id="2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a:stretch>
                            <a:fillRect/>
                          </a:stretch>
                        </pic:blipFill>
                        <pic:spPr bwMode="auto">
                          <a:xfrm>
                            <a:off x="0" y="0"/>
                            <a:ext cx="5400675" cy="2324100"/>
                          </a:xfrm>
                          <a:prstGeom prst="rect">
                            <a:avLst/>
                          </a:prstGeom>
                          <a:noFill/>
                          <a:ln w="9525">
                            <a:noFill/>
                            <a:miter lim="800000"/>
                            <a:headEnd/>
                            <a:tailEnd/>
                          </a:ln>
                        </pic:spPr>
                      </pic:pic>
                    </a:graphicData>
                  </a:graphic>
                </wp:inline>
              </w:drawing>
            </w:r>
          </w:p>
          <w:p w:rsidR="00240DEB" w:rsidRDefault="00240DEB" w:rsidP="003921D9">
            <w:pPr>
              <w:rPr>
                <w:rFonts w:asciiTheme="minorEastAsia" w:hAnsiTheme="minorEastAsia"/>
                <w:sz w:val="18"/>
                <w:szCs w:val="18"/>
              </w:rPr>
            </w:pPr>
          </w:p>
          <w:p w:rsidR="003921D9" w:rsidRPr="005F307C" w:rsidRDefault="003921D9" w:rsidP="003921D9">
            <w:pPr>
              <w:rPr>
                <w:rFonts w:asciiTheme="minorEastAsia" w:hAnsiTheme="minorEastAsia"/>
                <w:sz w:val="18"/>
                <w:szCs w:val="18"/>
              </w:rPr>
            </w:pPr>
            <w:r w:rsidRPr="005F307C">
              <w:rPr>
                <w:rFonts w:asciiTheme="minorEastAsia" w:hAnsiTheme="minorEastAsia" w:hint="eastAsia"/>
                <w:sz w:val="18"/>
                <w:szCs w:val="18"/>
              </w:rPr>
              <w:t>出所：横浜市ホームページ</w:t>
            </w:r>
          </w:p>
          <w:p w:rsidR="00996435" w:rsidRPr="00240DEB" w:rsidRDefault="003921D9" w:rsidP="00240DEB">
            <w:pPr>
              <w:ind w:leftChars="293" w:left="615"/>
              <w:rPr>
                <w:rFonts w:asciiTheme="minorEastAsia" w:hAnsiTheme="minorEastAsia"/>
                <w:sz w:val="18"/>
                <w:szCs w:val="18"/>
              </w:rPr>
            </w:pPr>
            <w:r w:rsidRPr="005F307C">
              <w:rPr>
                <w:rFonts w:asciiTheme="minorEastAsia" w:hAnsiTheme="minorEastAsia" w:hint="eastAsia"/>
                <w:sz w:val="18"/>
                <w:szCs w:val="18"/>
              </w:rPr>
              <w:t>(</w:t>
            </w:r>
            <w:r w:rsidRPr="005F307C">
              <w:rPr>
                <w:rFonts w:asciiTheme="minorEastAsia" w:hAnsiTheme="minorEastAsia"/>
                <w:sz w:val="18"/>
                <w:szCs w:val="18"/>
              </w:rPr>
              <w:t>http://www.city.yokohama.lg.jp/seisaku/seisaku/opendata/20140624.pdf</w:t>
            </w:r>
            <w:r w:rsidRPr="005F307C">
              <w:rPr>
                <w:rFonts w:asciiTheme="minorEastAsia" w:hAnsiTheme="minorEastAsia" w:hint="eastAsia"/>
                <w:sz w:val="18"/>
                <w:szCs w:val="18"/>
              </w:rPr>
              <w:t>)</w:t>
            </w:r>
          </w:p>
        </w:tc>
      </w:tr>
      <w:tr w:rsidR="00E91F83" w:rsidRPr="00FD6057" w:rsidTr="00092E77">
        <w:tc>
          <w:tcPr>
            <w:tcW w:w="8771" w:type="dxa"/>
            <w:gridSpan w:val="7"/>
            <w:shd w:val="clear" w:color="auto" w:fill="BFBFBF" w:themeFill="background1" w:themeFillShade="BF"/>
          </w:tcPr>
          <w:p w:rsidR="00E91F83" w:rsidRPr="00FD6057" w:rsidRDefault="00E91F83" w:rsidP="008867D7">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092E77" w:rsidRPr="00092E77">
              <w:rPr>
                <w:rFonts w:ascii="HG丸ｺﾞｼｯｸM-PRO" w:eastAsia="HG丸ｺﾞｼｯｸM-PRO" w:hint="eastAsia"/>
                <w:sz w:val="24"/>
                <w:szCs w:val="24"/>
              </w:rPr>
              <w:t>ホームページを活用したオープンデータの取組方針の公開</w:t>
            </w:r>
          </w:p>
        </w:tc>
      </w:tr>
      <w:tr w:rsidR="001D0DFD" w:rsidRPr="00FD6057" w:rsidTr="00092E77">
        <w:tc>
          <w:tcPr>
            <w:tcW w:w="1668" w:type="dxa"/>
            <w:shd w:val="clear" w:color="auto" w:fill="BFBFBF" w:themeFill="background1" w:themeFillShade="BF"/>
            <w:vAlign w:val="center"/>
          </w:tcPr>
          <w:p w:rsidR="001D0DFD" w:rsidRPr="005A434A" w:rsidRDefault="001D0DFD" w:rsidP="008867D7">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1D0DFD" w:rsidRDefault="001D0DFD" w:rsidP="008867D7">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6"/>
            <w:shd w:val="clear" w:color="auto" w:fill="FFFFFF" w:themeFill="background1"/>
          </w:tcPr>
          <w:p w:rsidR="001D0DFD" w:rsidRPr="001D0DFD" w:rsidRDefault="001D0DFD" w:rsidP="00F5213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1D0DFD">
              <w:rPr>
                <w:rFonts w:ascii="HG丸ｺﾞｼｯｸM-PRO" w:eastAsia="HG丸ｺﾞｼｯｸM-PRO" w:hint="eastAsia"/>
                <w:sz w:val="20"/>
                <w:szCs w:val="20"/>
              </w:rPr>
              <w:t>オープンデータの取組方針・指針に地方公共団体が取り組む</w:t>
            </w:r>
            <w:r w:rsidR="00F5213D" w:rsidRPr="001D0DFD">
              <w:rPr>
                <w:rFonts w:ascii="HG丸ｺﾞｼｯｸM-PRO" w:eastAsia="HG丸ｺﾞｼｯｸM-PRO" w:hint="eastAsia"/>
                <w:sz w:val="20"/>
                <w:szCs w:val="20"/>
              </w:rPr>
              <w:t>意義</w:t>
            </w:r>
            <w:r w:rsidRPr="001D0DFD">
              <w:rPr>
                <w:rFonts w:ascii="HG丸ｺﾞｼｯｸM-PRO" w:eastAsia="HG丸ｺﾞｼｯｸM-PRO" w:hint="eastAsia"/>
                <w:sz w:val="20"/>
                <w:szCs w:val="20"/>
              </w:rPr>
              <w:t>や</w:t>
            </w:r>
            <w:r w:rsidR="00F5213D" w:rsidRPr="001D0DFD">
              <w:rPr>
                <w:rFonts w:ascii="HG丸ｺﾞｼｯｸM-PRO" w:eastAsia="HG丸ｺﾞｼｯｸM-PRO" w:hint="eastAsia"/>
                <w:sz w:val="20"/>
                <w:szCs w:val="20"/>
              </w:rPr>
              <w:t>目的</w:t>
            </w:r>
            <w:r w:rsidRPr="001D0DFD">
              <w:rPr>
                <w:rFonts w:ascii="HG丸ｺﾞｼｯｸM-PRO" w:eastAsia="HG丸ｺﾞｼｯｸM-PRO" w:hint="eastAsia"/>
                <w:sz w:val="20"/>
                <w:szCs w:val="20"/>
              </w:rPr>
              <w:t>などをどのように考えればよいか</w:t>
            </w:r>
          </w:p>
        </w:tc>
      </w:tr>
      <w:tr w:rsidR="00D3553C" w:rsidRPr="00FD6057" w:rsidTr="00092E77">
        <w:tc>
          <w:tcPr>
            <w:tcW w:w="1668" w:type="dxa"/>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gridSpan w:val="2"/>
            <w:tcBorders>
              <w:bottom w:val="single" w:sz="4" w:space="0" w:color="auto"/>
            </w:tcBorders>
            <w:shd w:val="clear" w:color="auto" w:fill="FFFFFF" w:themeFill="background1"/>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水戸市</w:t>
            </w:r>
          </w:p>
        </w:tc>
        <w:tc>
          <w:tcPr>
            <w:tcW w:w="709" w:type="dxa"/>
            <w:gridSpan w:val="2"/>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gridSpan w:val="2"/>
            <w:tcBorders>
              <w:bottom w:val="single" w:sz="4" w:space="0" w:color="auto"/>
            </w:tcBorders>
            <w:shd w:val="clear" w:color="auto" w:fill="FFFFFF" w:themeFill="background1"/>
          </w:tcPr>
          <w:p w:rsidR="00D3553C" w:rsidRPr="002356A5" w:rsidRDefault="006678E9" w:rsidP="00D3553C">
            <w:pPr>
              <w:jc w:val="left"/>
              <w:rPr>
                <w:rFonts w:ascii="HG丸ｺﾞｼｯｸM-PRO" w:eastAsia="HG丸ｺﾞｼｯｸM-PRO"/>
                <w:sz w:val="20"/>
                <w:szCs w:val="20"/>
              </w:rPr>
            </w:pPr>
            <w:r w:rsidRPr="006678E9">
              <w:rPr>
                <w:rFonts w:ascii="HG丸ｺﾞｼｯｸM-PRO" w:eastAsia="HG丸ｺﾞｼｯｸM-PRO"/>
                <w:sz w:val="20"/>
                <w:szCs w:val="20"/>
              </w:rPr>
              <w:t>273</w:t>
            </w:r>
            <w:r>
              <w:rPr>
                <w:rFonts w:ascii="HG丸ｺﾞｼｯｸM-PRO" w:eastAsia="HG丸ｺﾞｼｯｸM-PRO" w:hint="eastAsia"/>
                <w:sz w:val="20"/>
                <w:szCs w:val="20"/>
              </w:rPr>
              <w:t>,</w:t>
            </w:r>
            <w:r w:rsidRPr="006678E9">
              <w:rPr>
                <w:rFonts w:ascii="HG丸ｺﾞｼｯｸM-PRO" w:eastAsia="HG丸ｺﾞｼｯｸM-PRO"/>
                <w:sz w:val="20"/>
                <w:szCs w:val="20"/>
              </w:rPr>
              <w:t>053</w:t>
            </w:r>
            <w:r w:rsidR="003028D1">
              <w:rPr>
                <w:rFonts w:ascii="HG丸ｺﾞｼｯｸM-PRO" w:eastAsia="HG丸ｺﾞｼｯｸM-PRO" w:hint="eastAsia"/>
                <w:sz w:val="20"/>
                <w:szCs w:val="20"/>
              </w:rPr>
              <w:t>人</w:t>
            </w:r>
          </w:p>
        </w:tc>
      </w:tr>
      <w:tr w:rsidR="00E91F83" w:rsidRPr="00FD6057" w:rsidTr="00092E77">
        <w:trPr>
          <w:trHeight w:val="4107"/>
        </w:trPr>
        <w:tc>
          <w:tcPr>
            <w:tcW w:w="8771" w:type="dxa"/>
            <w:gridSpan w:val="7"/>
            <w:shd w:val="clear" w:color="auto" w:fill="FFFFFF" w:themeFill="background1"/>
          </w:tcPr>
          <w:p w:rsidR="00E91F83" w:rsidRPr="00673276" w:rsidRDefault="00E91F83" w:rsidP="008867D7">
            <w:pPr>
              <w:rPr>
                <w:rFonts w:ascii="HG丸ｺﾞｼｯｸM-PRO" w:eastAsia="HG丸ｺﾞｼｯｸM-PRO"/>
                <w:sz w:val="24"/>
                <w:szCs w:val="24"/>
              </w:rPr>
            </w:pPr>
            <w:r w:rsidRPr="00673276">
              <w:rPr>
                <w:rFonts w:ascii="HG丸ｺﾞｼｯｸM-PRO" w:eastAsia="HG丸ｺﾞｼｯｸM-PRO" w:hint="eastAsia"/>
                <w:sz w:val="24"/>
                <w:szCs w:val="24"/>
              </w:rPr>
              <w:t>【</w:t>
            </w:r>
            <w:r w:rsidR="003B6868">
              <w:rPr>
                <w:rFonts w:ascii="HG丸ｺﾞｼｯｸM-PRO" w:eastAsia="HG丸ｺﾞｼｯｸM-PRO" w:hint="eastAsia"/>
                <w:sz w:val="24"/>
                <w:szCs w:val="24"/>
              </w:rPr>
              <w:t>ホームページで市の取組の方向性を掲載</w:t>
            </w:r>
            <w:r w:rsidRPr="00673276">
              <w:rPr>
                <w:rFonts w:ascii="HG丸ｺﾞｼｯｸM-PRO" w:eastAsia="HG丸ｺﾞｼｯｸM-PRO" w:hint="eastAsia"/>
                <w:sz w:val="24"/>
                <w:szCs w:val="24"/>
              </w:rPr>
              <w:t>】</w:t>
            </w:r>
          </w:p>
          <w:p w:rsidR="00E91F83" w:rsidRDefault="003B6868" w:rsidP="006D701B">
            <w:pPr>
              <w:ind w:firstLineChars="100" w:firstLine="210"/>
            </w:pPr>
            <w:r>
              <w:rPr>
                <w:rFonts w:hint="eastAsia"/>
              </w:rPr>
              <w:t>水戸市では、市のホームページ上でオープンデータの取組の推進を宣言しており、その中で、産学官連携、イベント開催等の市の取組の方向性を示してい</w:t>
            </w:r>
            <w:r w:rsidR="00C70218">
              <w:rPr>
                <w:rFonts w:hint="eastAsia"/>
              </w:rPr>
              <w:t>る</w:t>
            </w:r>
            <w:r>
              <w:rPr>
                <w:rFonts w:hint="eastAsia"/>
              </w:rPr>
              <w:t>。</w:t>
            </w:r>
          </w:p>
          <w:p w:rsidR="00E91F83" w:rsidRDefault="00E91F83" w:rsidP="003B6868"/>
          <w:p w:rsidR="003B6868" w:rsidRDefault="003B6868" w:rsidP="003B6868">
            <w:r>
              <w:rPr>
                <w:rFonts w:hint="eastAsia"/>
                <w:noProof/>
              </w:rPr>
              <w:drawing>
                <wp:inline distT="0" distB="0" distL="0" distR="0">
                  <wp:extent cx="5400675" cy="4105275"/>
                  <wp:effectExtent l="19050" t="19050" r="9525" b="9525"/>
                  <wp:docPr id="1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5400675" cy="4105275"/>
                          </a:xfrm>
                          <a:prstGeom prst="rect">
                            <a:avLst/>
                          </a:prstGeom>
                          <a:noFill/>
                          <a:ln w="3175">
                            <a:solidFill>
                              <a:schemeClr val="tx1"/>
                            </a:solidFill>
                            <a:miter lim="800000"/>
                            <a:headEnd/>
                            <a:tailEnd/>
                          </a:ln>
                        </pic:spPr>
                      </pic:pic>
                    </a:graphicData>
                  </a:graphic>
                </wp:inline>
              </w:drawing>
            </w:r>
          </w:p>
          <w:p w:rsidR="003B6868" w:rsidRDefault="003B6868" w:rsidP="00092E77">
            <w:pPr>
              <w:jc w:val="center"/>
            </w:pPr>
          </w:p>
          <w:p w:rsidR="00240DEB" w:rsidRDefault="00240DEB" w:rsidP="00092E77">
            <w:pPr>
              <w:jc w:val="center"/>
            </w:pPr>
          </w:p>
          <w:p w:rsidR="00240DEB" w:rsidRDefault="00240DEB" w:rsidP="00092E77">
            <w:pPr>
              <w:jc w:val="center"/>
            </w:pPr>
          </w:p>
          <w:p w:rsidR="00240DEB" w:rsidRDefault="00240DEB" w:rsidP="00092E77">
            <w:pPr>
              <w:jc w:val="center"/>
            </w:pPr>
          </w:p>
          <w:p w:rsidR="00240DEB" w:rsidRDefault="00240DEB" w:rsidP="00240DEB"/>
          <w:p w:rsidR="00092E77" w:rsidRPr="005F307C" w:rsidRDefault="00092E77" w:rsidP="00092E77">
            <w:pPr>
              <w:rPr>
                <w:rFonts w:asciiTheme="minorEastAsia" w:hAnsiTheme="minorEastAsia"/>
                <w:sz w:val="18"/>
                <w:szCs w:val="18"/>
              </w:rPr>
            </w:pPr>
            <w:r w:rsidRPr="005F307C">
              <w:rPr>
                <w:rFonts w:asciiTheme="minorEastAsia" w:hAnsiTheme="minorEastAsia" w:hint="eastAsia"/>
                <w:sz w:val="18"/>
                <w:szCs w:val="18"/>
              </w:rPr>
              <w:t>出所：水戸市ホームページ</w:t>
            </w:r>
          </w:p>
          <w:p w:rsidR="00092E77" w:rsidRPr="00FE1F0D" w:rsidRDefault="00D20293" w:rsidP="00A429F2">
            <w:pPr>
              <w:ind w:leftChars="300" w:left="630"/>
            </w:pPr>
            <w:r w:rsidRPr="005F307C">
              <w:rPr>
                <w:rFonts w:asciiTheme="minorEastAsia" w:hAnsiTheme="minorEastAsia" w:hint="eastAsia"/>
                <w:sz w:val="18"/>
                <w:szCs w:val="18"/>
              </w:rPr>
              <w:t>(</w:t>
            </w:r>
            <w:r w:rsidR="00092E77" w:rsidRPr="005F307C">
              <w:rPr>
                <w:rFonts w:asciiTheme="minorEastAsia" w:hAnsiTheme="minorEastAsia"/>
                <w:sz w:val="18"/>
                <w:szCs w:val="18"/>
              </w:rPr>
              <w:t>http://www.city.mito.lg.jp/000271/000273/000280/000321/p014148.html</w:t>
            </w:r>
            <w:r w:rsidRPr="005F307C">
              <w:rPr>
                <w:rFonts w:asciiTheme="minorEastAsia" w:hAnsiTheme="minorEastAsia" w:hint="eastAsia"/>
                <w:sz w:val="18"/>
                <w:szCs w:val="18"/>
              </w:rPr>
              <w:t>)</w:t>
            </w:r>
          </w:p>
        </w:tc>
      </w:tr>
    </w:tbl>
    <w:p w:rsidR="00E91F83" w:rsidRDefault="00E91F83" w:rsidP="009324AB">
      <w:pPr>
        <w:widowControl/>
        <w:jc w:val="left"/>
      </w:pPr>
    </w:p>
    <w:p w:rsidR="00E24904" w:rsidRDefault="00E24904">
      <w:pPr>
        <w:widowControl/>
        <w:jc w:val="left"/>
      </w:pPr>
      <w:r>
        <w:br w:type="page"/>
      </w:r>
    </w:p>
    <w:p w:rsidR="00E24904" w:rsidRDefault="00E24904" w:rsidP="00E24904">
      <w:pPr>
        <w:pStyle w:val="1"/>
        <w:rPr>
          <w:rFonts w:asciiTheme="majorEastAsia" w:hAnsiTheme="majorEastAsia"/>
          <w:sz w:val="21"/>
          <w:szCs w:val="21"/>
        </w:rPr>
      </w:pPr>
      <w:bookmarkStart w:id="61" w:name="_Toc405459335"/>
      <w:bookmarkStart w:id="62" w:name="_Toc414278082"/>
      <w:r w:rsidRPr="00507B3D">
        <w:rPr>
          <w:rFonts w:asciiTheme="majorEastAsia" w:hAnsiTheme="majorEastAsia" w:hint="eastAsia"/>
          <w:sz w:val="21"/>
          <w:szCs w:val="21"/>
        </w:rPr>
        <w:lastRenderedPageBreak/>
        <w:t>第</w:t>
      </w:r>
      <w:r>
        <w:rPr>
          <w:rFonts w:asciiTheme="majorEastAsia" w:hAnsiTheme="majorEastAsia" w:hint="eastAsia"/>
          <w:sz w:val="21"/>
          <w:szCs w:val="21"/>
        </w:rPr>
        <w:t>４</w:t>
      </w:r>
      <w:r w:rsidRPr="00507B3D">
        <w:rPr>
          <w:rFonts w:asciiTheme="majorEastAsia" w:hAnsiTheme="majorEastAsia" w:hint="eastAsia"/>
          <w:sz w:val="21"/>
          <w:szCs w:val="21"/>
        </w:rPr>
        <w:t xml:space="preserve">章　</w:t>
      </w:r>
      <w:r w:rsidRPr="00DE26C6">
        <w:rPr>
          <w:rFonts w:asciiTheme="majorEastAsia" w:hAnsiTheme="majorEastAsia" w:hint="eastAsia"/>
          <w:sz w:val="21"/>
          <w:szCs w:val="21"/>
        </w:rPr>
        <w:t>オープンデータを導入する環境を整える</w:t>
      </w:r>
      <w:bookmarkEnd w:id="61"/>
      <w:bookmarkEnd w:id="62"/>
    </w:p>
    <w:p w:rsidR="00E24904" w:rsidRPr="002D3155" w:rsidRDefault="00E24904" w:rsidP="00E24904">
      <w:pPr>
        <w:pStyle w:val="2"/>
        <w:ind w:leftChars="100" w:left="210"/>
        <w:rPr>
          <w:rFonts w:ascii="ＭＳ ゴシック" w:eastAsia="ＭＳ ゴシック" w:hAnsi="ＭＳ ゴシック"/>
        </w:rPr>
      </w:pPr>
      <w:bookmarkStart w:id="63" w:name="_Toc405459336"/>
      <w:bookmarkStart w:id="64" w:name="_Toc414278083"/>
      <w:r>
        <w:rPr>
          <w:rFonts w:ascii="ＭＳ ゴシック" w:eastAsia="ＭＳ ゴシック" w:hAnsi="ＭＳ ゴシック" w:hint="eastAsia"/>
        </w:rPr>
        <w:t>第</w:t>
      </w:r>
      <w:r w:rsidRPr="002D3155">
        <w:rPr>
          <w:rFonts w:ascii="ＭＳ ゴシック" w:eastAsia="ＭＳ ゴシック" w:hAnsi="ＭＳ ゴシック"/>
        </w:rPr>
        <w:t>１</w:t>
      </w:r>
      <w:r>
        <w:rPr>
          <w:rFonts w:ascii="ＭＳ ゴシック" w:eastAsia="ＭＳ ゴシック" w:hAnsi="ＭＳ ゴシック" w:hint="eastAsia"/>
        </w:rPr>
        <w:t>節</w:t>
      </w:r>
      <w:r w:rsidRPr="002D3155">
        <w:rPr>
          <w:rFonts w:ascii="ＭＳ ゴシック" w:eastAsia="ＭＳ ゴシック" w:hAnsi="ＭＳ ゴシック"/>
        </w:rPr>
        <w:t xml:space="preserve">　</w:t>
      </w:r>
      <w:r w:rsidRPr="002356A5">
        <w:rPr>
          <w:rFonts w:ascii="ＭＳ ゴシック" w:eastAsia="ＭＳ ゴシック" w:hAnsi="ＭＳ ゴシック" w:hint="eastAsia"/>
        </w:rPr>
        <w:t>オープンデータの導入に向けての理解と合意を得る</w:t>
      </w:r>
      <w:bookmarkEnd w:id="63"/>
      <w:bookmarkEnd w:id="64"/>
    </w:p>
    <w:p w:rsidR="00E24904" w:rsidRPr="002D3155" w:rsidRDefault="00E24904" w:rsidP="00E24904">
      <w:pPr>
        <w:pStyle w:val="3"/>
      </w:pPr>
      <w:bookmarkStart w:id="65" w:name="_Toc405459337"/>
      <w:bookmarkStart w:id="66" w:name="_Toc414278084"/>
      <w:r>
        <w:rPr>
          <w:rFonts w:hint="eastAsia"/>
        </w:rPr>
        <w:t>１</w:t>
      </w:r>
      <w:r w:rsidR="002E6E69">
        <w:rPr>
          <w:rFonts w:hint="eastAsia"/>
        </w:rPr>
        <w:t xml:space="preserve">　</w:t>
      </w:r>
      <w:r w:rsidRPr="0007015D">
        <w:rPr>
          <w:rFonts w:hint="eastAsia"/>
        </w:rPr>
        <w:t>取組の</w:t>
      </w:r>
      <w:r w:rsidR="00E76857">
        <w:rPr>
          <w:rFonts w:hint="eastAsia"/>
        </w:rPr>
        <w:t>趣旨</w:t>
      </w:r>
      <w:bookmarkEnd w:id="65"/>
      <w:bookmarkEnd w:id="66"/>
    </w:p>
    <w:p w:rsidR="00E24904" w:rsidRDefault="00E24904" w:rsidP="00E24904">
      <w:r>
        <w:rPr>
          <w:rFonts w:hint="eastAsia"/>
        </w:rPr>
        <w:t xml:space="preserve">　オープンデータの取組を</w:t>
      </w:r>
      <w:r w:rsidR="00AE6376">
        <w:rPr>
          <w:rFonts w:hint="eastAsia"/>
        </w:rPr>
        <w:t>進める</w:t>
      </w:r>
      <w:r w:rsidR="00077A59">
        <w:rPr>
          <w:rFonts w:hint="eastAsia"/>
        </w:rPr>
        <w:t>ため</w:t>
      </w:r>
      <w:r w:rsidR="00AE6376">
        <w:rPr>
          <w:rFonts w:hint="eastAsia"/>
        </w:rPr>
        <w:t>には、</w:t>
      </w:r>
      <w:r>
        <w:rPr>
          <w:rFonts w:hint="eastAsia"/>
        </w:rPr>
        <w:t>全庁的な理解と合意を得ることが</w:t>
      </w:r>
      <w:r w:rsidR="00665AA1">
        <w:rPr>
          <w:rFonts w:hint="eastAsia"/>
        </w:rPr>
        <w:t>望ましい</w:t>
      </w:r>
      <w:r>
        <w:rPr>
          <w:rFonts w:hint="eastAsia"/>
        </w:rPr>
        <w:t>。これには、オープンデータ</w:t>
      </w:r>
      <w:r w:rsidR="00077A59">
        <w:rPr>
          <w:rFonts w:hint="eastAsia"/>
        </w:rPr>
        <w:t>を</w:t>
      </w:r>
      <w:r>
        <w:rPr>
          <w:rFonts w:hint="eastAsia"/>
        </w:rPr>
        <w:t>推進</w:t>
      </w:r>
      <w:r w:rsidR="00077A59">
        <w:rPr>
          <w:rFonts w:hint="eastAsia"/>
        </w:rPr>
        <w:t>する</w:t>
      </w:r>
      <w:r>
        <w:rPr>
          <w:rFonts w:hint="eastAsia"/>
        </w:rPr>
        <w:t>体制の構築や、オープンデータの取組に関わる職員の理解を深めることが重要となる。</w:t>
      </w:r>
    </w:p>
    <w:p w:rsidR="00904648" w:rsidRDefault="00E24904">
      <w:r>
        <w:rPr>
          <w:rFonts w:hint="eastAsia"/>
        </w:rPr>
        <w:t xml:space="preserve">　</w:t>
      </w:r>
    </w:p>
    <w:p w:rsidR="00E24904" w:rsidRPr="002D3155" w:rsidRDefault="00E24904" w:rsidP="00E24904">
      <w:pPr>
        <w:pStyle w:val="3"/>
      </w:pPr>
      <w:bookmarkStart w:id="67" w:name="_Toc405459338"/>
      <w:bookmarkStart w:id="68" w:name="_Toc414278085"/>
      <w:r>
        <w:rPr>
          <w:rFonts w:hint="eastAsia"/>
        </w:rPr>
        <w:t>２</w:t>
      </w:r>
      <w:r w:rsidR="002E6E69">
        <w:rPr>
          <w:rFonts w:hint="eastAsia"/>
        </w:rPr>
        <w:t xml:space="preserve">　</w:t>
      </w:r>
      <w:r>
        <w:rPr>
          <w:rFonts w:hint="eastAsia"/>
        </w:rPr>
        <w:t>主な取組内容</w:t>
      </w:r>
      <w:bookmarkEnd w:id="67"/>
      <w:bookmarkEnd w:id="68"/>
    </w:p>
    <w:p w:rsidR="00E24904" w:rsidRDefault="00E24904" w:rsidP="00E24904">
      <w:pPr>
        <w:ind w:left="2" w:firstLineChars="100" w:firstLine="210"/>
      </w:pPr>
      <w:r>
        <w:rPr>
          <w:rFonts w:hint="eastAsia"/>
        </w:rPr>
        <w:t>オープンデータを導入する</w:t>
      </w:r>
      <w:r w:rsidR="007E1047">
        <w:rPr>
          <w:rFonts w:hint="eastAsia"/>
        </w:rPr>
        <w:t>ことについて庁内の理解と合意を形成する</w:t>
      </w:r>
      <w:r>
        <w:rPr>
          <w:rFonts w:hint="eastAsia"/>
        </w:rPr>
        <w:t>段階では、主に次の取組を行うことが</w:t>
      </w:r>
      <w:r w:rsidR="00D247BF">
        <w:rPr>
          <w:rFonts w:hint="eastAsia"/>
        </w:rPr>
        <w:t>考えられる</w:t>
      </w:r>
      <w:r>
        <w:rPr>
          <w:rFonts w:hint="eastAsia"/>
        </w:rPr>
        <w:t>。</w:t>
      </w:r>
    </w:p>
    <w:p w:rsidR="00E24904" w:rsidRDefault="002269F8" w:rsidP="00E24904">
      <w:pPr>
        <w:ind w:left="2" w:hanging="2"/>
      </w:pPr>
      <w:r>
        <w:rPr>
          <w:noProof/>
        </w:rPr>
      </w:r>
      <w:r>
        <w:rPr>
          <w:noProof/>
        </w:rPr>
        <w:pict>
          <v:roundrect id="AutoShape 301" o:spid="_x0000_s1157" style="width:436.5pt;height:147.6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Default="00EA4438" w:rsidP="00E24904">
                  <w:pPr>
                    <w:rPr>
                      <w:rFonts w:ascii="HG丸ｺﾞｼｯｸM-PRO" w:eastAsia="HG丸ｺﾞｼｯｸM-PRO"/>
                      <w:sz w:val="22"/>
                    </w:rPr>
                  </w:pPr>
                  <w:r w:rsidRPr="00D85BEB">
                    <w:rPr>
                      <w:rFonts w:ascii="HG丸ｺﾞｼｯｸM-PRO" w:eastAsia="HG丸ｺﾞｼｯｸM-PRO" w:hint="eastAsia"/>
                      <w:sz w:val="22"/>
                    </w:rPr>
                    <w:t>●</w:t>
                  </w:r>
                  <w:r w:rsidRPr="00234BFE">
                    <w:rPr>
                      <w:rFonts w:ascii="HG丸ｺﾞｼｯｸM-PRO" w:eastAsia="HG丸ｺﾞｼｯｸM-PRO" w:hint="eastAsia"/>
                      <w:sz w:val="22"/>
                    </w:rPr>
                    <w:t>オープンデータを導入するための推進組織をつくる</w:t>
                  </w:r>
                </w:p>
                <w:p w:rsidR="00EA4438" w:rsidRPr="00364716" w:rsidRDefault="00EA4438" w:rsidP="00234BFE">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234BFE">
                    <w:rPr>
                      <w:rFonts w:ascii="HG丸ｺﾞｼｯｸM-PRO" w:eastAsia="HG丸ｺﾞｼｯｸM-PRO" w:hint="eastAsia"/>
                      <w:sz w:val="20"/>
                      <w:szCs w:val="20"/>
                    </w:rPr>
                    <w:t>オープンデータに取り組む体制を整える</w:t>
                  </w:r>
                </w:p>
                <w:p w:rsidR="00EA4438" w:rsidRPr="00364716" w:rsidRDefault="00EA4438" w:rsidP="00234BFE">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234BFE">
                    <w:rPr>
                      <w:rFonts w:ascii="HG丸ｺﾞｼｯｸM-PRO" w:eastAsia="HG丸ｺﾞｼｯｸM-PRO" w:hint="eastAsia"/>
                      <w:sz w:val="20"/>
                      <w:szCs w:val="20"/>
                    </w:rPr>
                    <w:t>全庁的なオープンデータの計画や戦略などを検討し定める</w:t>
                  </w:r>
                </w:p>
                <w:p w:rsidR="00EA4438" w:rsidRDefault="00EA4438" w:rsidP="00E24904">
                  <w:pPr>
                    <w:rPr>
                      <w:rFonts w:ascii="HG丸ｺﾞｼｯｸM-PRO" w:eastAsia="HG丸ｺﾞｼｯｸM-PRO"/>
                      <w:sz w:val="22"/>
                    </w:rPr>
                  </w:pPr>
                  <w:r w:rsidRPr="00D85BEB">
                    <w:rPr>
                      <w:rFonts w:ascii="HG丸ｺﾞｼｯｸM-PRO" w:eastAsia="HG丸ｺﾞｼｯｸM-PRO" w:hint="eastAsia"/>
                      <w:sz w:val="22"/>
                    </w:rPr>
                    <w:t>●</w:t>
                  </w:r>
                  <w:r>
                    <w:rPr>
                      <w:rFonts w:ascii="HG丸ｺﾞｼｯｸM-PRO" w:eastAsia="HG丸ｺﾞｼｯｸM-PRO" w:hint="eastAsia"/>
                      <w:sz w:val="22"/>
                    </w:rPr>
                    <w:t>職員の理解を深める</w:t>
                  </w:r>
                </w:p>
                <w:p w:rsidR="00EA4438" w:rsidRPr="00234BFE" w:rsidRDefault="00EA4438" w:rsidP="00E24904">
                  <w:pPr>
                    <w:rPr>
                      <w:rFonts w:ascii="HG丸ｺﾞｼｯｸM-PRO" w:eastAsia="HG丸ｺﾞｼｯｸM-PRO"/>
                      <w:sz w:val="22"/>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234BFE">
                    <w:rPr>
                      <w:rFonts w:ascii="HG丸ｺﾞｼｯｸM-PRO" w:eastAsia="HG丸ｺﾞｼｯｸM-PRO" w:hint="eastAsia"/>
                      <w:sz w:val="20"/>
                      <w:szCs w:val="20"/>
                    </w:rPr>
                    <w:t>職員にオープンデータの</w:t>
                  </w:r>
                  <w:r>
                    <w:rPr>
                      <w:rFonts w:ascii="HG丸ｺﾞｼｯｸM-PRO" w:eastAsia="HG丸ｺﾞｼｯｸM-PRO" w:hint="eastAsia"/>
                      <w:sz w:val="20"/>
                      <w:szCs w:val="20"/>
                    </w:rPr>
                    <w:t>意義・目的や</w:t>
                  </w:r>
                  <w:r w:rsidRPr="00234BFE">
                    <w:rPr>
                      <w:rFonts w:ascii="HG丸ｺﾞｼｯｸM-PRO" w:eastAsia="HG丸ｺﾞｼｯｸM-PRO" w:hint="eastAsia"/>
                      <w:sz w:val="20"/>
                      <w:szCs w:val="20"/>
                    </w:rPr>
                    <w:t>効果を説明し、懸念事項を払拭する</w:t>
                  </w:r>
                </w:p>
                <w:p w:rsidR="00EA4438" w:rsidRDefault="00EA4438" w:rsidP="00E24904">
                  <w:pPr>
                    <w:rPr>
                      <w:rFonts w:ascii="HG丸ｺﾞｼｯｸM-PRO" w:eastAsia="HG丸ｺﾞｼｯｸM-PRO"/>
                      <w:sz w:val="22"/>
                    </w:rPr>
                  </w:pPr>
                  <w:r>
                    <w:rPr>
                      <w:rFonts w:ascii="HG丸ｺﾞｼｯｸM-PRO" w:eastAsia="HG丸ｺﾞｼｯｸM-PRO" w:hint="eastAsia"/>
                      <w:sz w:val="22"/>
                    </w:rPr>
                    <w:t>●財務部門の理解を深める</w:t>
                  </w:r>
                </w:p>
                <w:p w:rsidR="00EA4438" w:rsidRPr="00234BFE" w:rsidRDefault="00EA4438" w:rsidP="0034114A">
                  <w:pPr>
                    <w:ind w:firstLineChars="200" w:firstLine="400"/>
                    <w:rPr>
                      <w:rFonts w:ascii="HG丸ｺﾞｼｯｸM-PRO" w:eastAsia="HG丸ｺﾞｼｯｸM-PRO"/>
                      <w:sz w:val="22"/>
                    </w:rPr>
                  </w:pPr>
                  <w:r w:rsidRPr="00364716">
                    <w:rPr>
                      <w:rFonts w:ascii="HG丸ｺﾞｼｯｸM-PRO" w:eastAsia="HG丸ｺﾞｼｯｸM-PRO" w:hint="eastAsia"/>
                      <w:sz w:val="20"/>
                      <w:szCs w:val="20"/>
                    </w:rPr>
                    <w:t>・</w:t>
                  </w:r>
                  <w:r w:rsidRPr="00234BFE">
                    <w:rPr>
                      <w:rFonts w:ascii="HG丸ｺﾞｼｯｸM-PRO" w:eastAsia="HG丸ｺﾞｼｯｸM-PRO" w:hint="eastAsia"/>
                      <w:sz w:val="20"/>
                      <w:szCs w:val="20"/>
                    </w:rPr>
                    <w:t>財務部門にオープンデータに関する費用</w:t>
                  </w:r>
                  <w:r>
                    <w:rPr>
                      <w:rFonts w:ascii="HG丸ｺﾞｼｯｸM-PRO" w:eastAsia="HG丸ｺﾞｼｯｸM-PRO" w:hint="eastAsia"/>
                      <w:sz w:val="20"/>
                      <w:szCs w:val="20"/>
                    </w:rPr>
                    <w:t>・効果等</w:t>
                  </w:r>
                  <w:r w:rsidRPr="00234BFE">
                    <w:rPr>
                      <w:rFonts w:ascii="HG丸ｺﾞｼｯｸM-PRO" w:eastAsia="HG丸ｺﾞｼｯｸM-PRO" w:hint="eastAsia"/>
                      <w:sz w:val="20"/>
                      <w:szCs w:val="20"/>
                    </w:rPr>
                    <w:t>について効果的に説明する</w:t>
                  </w:r>
                </w:p>
              </w:txbxContent>
            </v:textbox>
            <w10:anchorlock/>
          </v:roundrect>
        </w:pict>
      </w:r>
    </w:p>
    <w:p w:rsidR="00904648" w:rsidRDefault="00904648">
      <w:pPr>
        <w:widowControl/>
        <w:jc w:val="left"/>
        <w:rPr>
          <w:rFonts w:ascii="HG丸ｺﾞｼｯｸM-PRO" w:eastAsia="HG丸ｺﾞｼｯｸM-PRO" w:hAnsi="ＭＳ ゴシック"/>
          <w:sz w:val="24"/>
          <w:szCs w:val="24"/>
        </w:rPr>
      </w:pPr>
    </w:p>
    <w:p w:rsidR="00E24904" w:rsidRDefault="00E24904" w:rsidP="00E24904">
      <w:r>
        <w:rPr>
          <w:rFonts w:hint="eastAsia"/>
        </w:rPr>
        <w:t xml:space="preserve">　推進体制</w:t>
      </w:r>
      <w:r w:rsidR="00DE1D3A">
        <w:rPr>
          <w:rFonts w:hint="eastAsia"/>
        </w:rPr>
        <w:t>を</w:t>
      </w:r>
      <w:r>
        <w:rPr>
          <w:rFonts w:hint="eastAsia"/>
        </w:rPr>
        <w:t>構築</w:t>
      </w:r>
      <w:r w:rsidR="00DE1D3A">
        <w:rPr>
          <w:rFonts w:hint="eastAsia"/>
        </w:rPr>
        <w:t>すること</w:t>
      </w:r>
      <w:r>
        <w:rPr>
          <w:rFonts w:hint="eastAsia"/>
        </w:rPr>
        <w:t>は、意思決定者と直接協議できる機会が増えること等が考えられ、全庁的な合意を得るための有力</w:t>
      </w:r>
      <w:r w:rsidR="00FD79C7">
        <w:rPr>
          <w:rFonts w:hint="eastAsia"/>
        </w:rPr>
        <w:t>な</w:t>
      </w:r>
      <w:r>
        <w:rPr>
          <w:rFonts w:hint="eastAsia"/>
        </w:rPr>
        <w:t>方法の一つであると考えられる</w:t>
      </w:r>
      <w:r w:rsidR="00881A9D">
        <w:rPr>
          <w:rFonts w:hint="eastAsia"/>
        </w:rPr>
        <w:t>。具体的には</w:t>
      </w:r>
      <w:r w:rsidR="00234BFE">
        <w:rPr>
          <w:rFonts w:hint="eastAsia"/>
        </w:rPr>
        <w:t>、</w:t>
      </w:r>
      <w:r w:rsidR="00077A59">
        <w:rPr>
          <w:rFonts w:hint="eastAsia"/>
        </w:rPr>
        <w:t>オープンデータに取り組むための</w:t>
      </w:r>
      <w:r w:rsidR="00234BFE">
        <w:rPr>
          <w:rFonts w:hint="eastAsia"/>
        </w:rPr>
        <w:t>庁内横断的な推進</w:t>
      </w:r>
      <w:r w:rsidR="00881A9D">
        <w:rPr>
          <w:rFonts w:hint="eastAsia"/>
        </w:rPr>
        <w:t>組織</w:t>
      </w:r>
      <w:r w:rsidR="00234BFE">
        <w:rPr>
          <w:rFonts w:hint="eastAsia"/>
        </w:rPr>
        <w:t>を</w:t>
      </w:r>
      <w:r w:rsidR="00077A59">
        <w:rPr>
          <w:rFonts w:hint="eastAsia"/>
        </w:rPr>
        <w:t>設置</w:t>
      </w:r>
      <w:r w:rsidR="00234BFE">
        <w:rPr>
          <w:rFonts w:hint="eastAsia"/>
        </w:rPr>
        <w:t>する</w:t>
      </w:r>
      <w:r w:rsidR="00DE1D3A">
        <w:rPr>
          <w:rFonts w:hint="eastAsia"/>
        </w:rPr>
        <w:t>ことになるが</w:t>
      </w:r>
      <w:r w:rsidR="00234BFE">
        <w:rPr>
          <w:rFonts w:hint="eastAsia"/>
        </w:rPr>
        <w:t>、既存の組織体</w:t>
      </w:r>
      <w:r w:rsidR="008C7689">
        <w:rPr>
          <w:rFonts w:hint="eastAsia"/>
        </w:rPr>
        <w:t>（庁内会議等）</w:t>
      </w:r>
      <w:r w:rsidR="00234BFE">
        <w:rPr>
          <w:rFonts w:hint="eastAsia"/>
        </w:rPr>
        <w:t>を</w:t>
      </w:r>
      <w:r w:rsidR="00EF2DFC">
        <w:rPr>
          <w:rFonts w:hint="eastAsia"/>
        </w:rPr>
        <w:t>活用すれば、</w:t>
      </w:r>
      <w:r w:rsidR="008C7689">
        <w:rPr>
          <w:rFonts w:hint="eastAsia"/>
        </w:rPr>
        <w:t>推進体制の構築は</w:t>
      </w:r>
      <w:r w:rsidR="00EF2DFC">
        <w:rPr>
          <w:rFonts w:hint="eastAsia"/>
        </w:rPr>
        <w:t>比較的容易に取り組める</w:t>
      </w:r>
      <w:r w:rsidR="002E4C8F">
        <w:rPr>
          <w:rFonts w:hint="eastAsia"/>
        </w:rPr>
        <w:t>と考えられる。</w:t>
      </w:r>
    </w:p>
    <w:p w:rsidR="00234BFE" w:rsidRDefault="00234BFE" w:rsidP="00E24904">
      <w:r>
        <w:rPr>
          <w:rFonts w:hint="eastAsia"/>
        </w:rPr>
        <w:t xml:space="preserve">　</w:t>
      </w:r>
      <w:r w:rsidR="008829E3">
        <w:rPr>
          <w:rFonts w:hint="eastAsia"/>
        </w:rPr>
        <w:t>公開データ所管課</w:t>
      </w:r>
      <w:r w:rsidR="008C7689">
        <w:rPr>
          <w:rFonts w:hint="eastAsia"/>
        </w:rPr>
        <w:t>の職員の理解を深めるためには、住民サービスの向上につながることに加え、</w:t>
      </w:r>
      <w:r w:rsidR="004E51B3">
        <w:rPr>
          <w:rFonts w:hint="eastAsia"/>
        </w:rPr>
        <w:t>住民等との協働の推進、問い合わせの減少等、自分たちの</w:t>
      </w:r>
      <w:r w:rsidR="008C7689">
        <w:rPr>
          <w:rFonts w:hint="eastAsia"/>
        </w:rPr>
        <w:t>業務改善にも</w:t>
      </w:r>
      <w:r w:rsidR="00077A59">
        <w:rPr>
          <w:rFonts w:hint="eastAsia"/>
        </w:rPr>
        <w:t>つな</w:t>
      </w:r>
      <w:r w:rsidR="008C7689">
        <w:rPr>
          <w:rFonts w:hint="eastAsia"/>
        </w:rPr>
        <w:t>がることを説明するとよいと考えられる。少なくとも、新たな業務量が増えるという懸念を払拭するため、</w:t>
      </w:r>
      <w:r w:rsidR="000B2888">
        <w:rPr>
          <w:rFonts w:hint="eastAsia"/>
        </w:rPr>
        <w:t>業務で作成</w:t>
      </w:r>
      <w:r w:rsidR="00DC2B66">
        <w:rPr>
          <w:rFonts w:hint="eastAsia"/>
        </w:rPr>
        <w:t>している</w:t>
      </w:r>
      <w:r w:rsidR="000B2888">
        <w:rPr>
          <w:rFonts w:hint="eastAsia"/>
        </w:rPr>
        <w:t>資料を</w:t>
      </w:r>
      <w:r w:rsidR="00DC2B66">
        <w:rPr>
          <w:rFonts w:hint="eastAsia"/>
        </w:rPr>
        <w:t>オープンデータ用に作り変える必要が無い事等、</w:t>
      </w:r>
      <w:r w:rsidR="008C7689">
        <w:rPr>
          <w:rFonts w:hint="eastAsia"/>
        </w:rPr>
        <w:t>現在の業務の延長線上で取り組めることを伝えるとよい。</w:t>
      </w:r>
    </w:p>
    <w:p w:rsidR="00234BFE" w:rsidRDefault="00234BFE" w:rsidP="00E24904">
      <w:r>
        <w:rPr>
          <w:rFonts w:hint="eastAsia"/>
        </w:rPr>
        <w:t xml:space="preserve">　</w:t>
      </w:r>
      <w:r w:rsidR="002E7081">
        <w:rPr>
          <w:rFonts w:hint="eastAsia"/>
        </w:rPr>
        <w:t>財務部門の理解を深めるためには、</w:t>
      </w:r>
      <w:r w:rsidR="008C7689">
        <w:rPr>
          <w:rFonts w:hint="eastAsia"/>
        </w:rPr>
        <w:t>効果を</w:t>
      </w:r>
      <w:r w:rsidR="00077A59">
        <w:rPr>
          <w:rFonts w:hint="eastAsia"/>
        </w:rPr>
        <w:t>具体的に</w:t>
      </w:r>
      <w:r w:rsidR="008C7689">
        <w:rPr>
          <w:rFonts w:hint="eastAsia"/>
        </w:rPr>
        <w:t>示して説明できることが</w:t>
      </w:r>
      <w:r w:rsidR="00665AA1">
        <w:rPr>
          <w:rFonts w:hint="eastAsia"/>
        </w:rPr>
        <w:t>望ましい</w:t>
      </w:r>
      <w:r w:rsidR="004E51B3">
        <w:rPr>
          <w:rFonts w:hint="eastAsia"/>
        </w:rPr>
        <w:t>。</w:t>
      </w:r>
      <w:r w:rsidR="008C7689">
        <w:rPr>
          <w:rFonts w:hint="eastAsia"/>
        </w:rPr>
        <w:t>例えば</w:t>
      </w:r>
      <w:r w:rsidR="002E7081">
        <w:rPr>
          <w:rFonts w:hint="eastAsia"/>
        </w:rPr>
        <w:t>、業務</w:t>
      </w:r>
      <w:r w:rsidR="008C7689">
        <w:rPr>
          <w:rFonts w:hint="eastAsia"/>
        </w:rPr>
        <w:t>の効率化</w:t>
      </w:r>
      <w:r w:rsidR="002E7081">
        <w:rPr>
          <w:rFonts w:hint="eastAsia"/>
        </w:rPr>
        <w:t>や</w:t>
      </w:r>
      <w:r w:rsidR="00C57214">
        <w:rPr>
          <w:rFonts w:hint="eastAsia"/>
        </w:rPr>
        <w:t>住民サービスの向上につながることを示す</w:t>
      </w:r>
      <w:r w:rsidR="008C7689">
        <w:rPr>
          <w:rFonts w:hint="eastAsia"/>
        </w:rPr>
        <w:t>定量的なデータで説明</w:t>
      </w:r>
      <w:r w:rsidR="00077A59">
        <w:rPr>
          <w:rFonts w:hint="eastAsia"/>
        </w:rPr>
        <w:t>する</w:t>
      </w:r>
      <w:r w:rsidR="008C7689">
        <w:rPr>
          <w:rFonts w:hint="eastAsia"/>
        </w:rPr>
        <w:t>方法を考えるとよい。また、</w:t>
      </w:r>
      <w:r w:rsidR="00C57214">
        <w:rPr>
          <w:rFonts w:hint="eastAsia"/>
        </w:rPr>
        <w:t>オープンデータの取組を当初から予算を伴う事業として説明するのではなく</w:t>
      </w:r>
      <w:r w:rsidR="008C7689">
        <w:rPr>
          <w:rFonts w:hint="eastAsia"/>
        </w:rPr>
        <w:t>、</w:t>
      </w:r>
      <w:r w:rsidR="008829E3">
        <w:rPr>
          <w:rFonts w:hint="eastAsia"/>
        </w:rPr>
        <w:t>オープンデータ推進所管課</w:t>
      </w:r>
      <w:r w:rsidR="008C7689">
        <w:rPr>
          <w:rFonts w:hint="eastAsia"/>
        </w:rPr>
        <w:t>の住民サービスの一環と位置付け、まずは課長決裁でできる範囲から取組を開始し、ある程度オープンデータの取組が進んだ上で、改めて財務部門への説明を行うという手順も考えられる。</w:t>
      </w:r>
    </w:p>
    <w:p w:rsidR="008C7689" w:rsidRDefault="009C4864" w:rsidP="008C7689">
      <w:r>
        <w:rPr>
          <w:rFonts w:hint="eastAsia"/>
        </w:rPr>
        <w:t xml:space="preserve">　なお、</w:t>
      </w:r>
      <w:r w:rsidR="008C7689">
        <w:rPr>
          <w:rFonts w:hint="eastAsia"/>
        </w:rPr>
        <w:t>職員の理解を深めるには、初めから全庁的な規模で進めるのではなく、オープン</w:t>
      </w:r>
      <w:r w:rsidR="008C7689">
        <w:rPr>
          <w:rFonts w:hint="eastAsia"/>
        </w:rPr>
        <w:lastRenderedPageBreak/>
        <w:t>データの事業として取り組もうとしている分野と関連の深い部署や人材に絞った体制や、理解が得られた部署から体制を構築していくという方法も考えられる。</w:t>
      </w:r>
    </w:p>
    <w:p w:rsidR="009C4864" w:rsidRPr="00D15102" w:rsidRDefault="009C4864" w:rsidP="00E24904"/>
    <w:p w:rsidR="00E24904" w:rsidRPr="002D3155" w:rsidRDefault="00E24904" w:rsidP="00E24904">
      <w:pPr>
        <w:pStyle w:val="3"/>
      </w:pPr>
      <w:bookmarkStart w:id="69" w:name="_Toc405459339"/>
      <w:bookmarkStart w:id="70" w:name="_Toc414278086"/>
      <w:r>
        <w:rPr>
          <w:rFonts w:hint="eastAsia"/>
        </w:rPr>
        <w:t>３</w:t>
      </w:r>
      <w:r w:rsidR="002E6E69">
        <w:rPr>
          <w:rFonts w:hint="eastAsia"/>
        </w:rPr>
        <w:t xml:space="preserve">　</w:t>
      </w:r>
      <w:r w:rsidRPr="0007015D">
        <w:t>課題と</w:t>
      </w:r>
      <w:bookmarkEnd w:id="69"/>
      <w:r w:rsidR="00F17018">
        <w:rPr>
          <w:rFonts w:hint="eastAsia"/>
        </w:rPr>
        <w:t>対応例</w:t>
      </w:r>
      <w:bookmarkEnd w:id="70"/>
    </w:p>
    <w:p w:rsidR="00E24904" w:rsidRDefault="004C4820" w:rsidP="00E24904">
      <w:pPr>
        <w:ind w:left="2" w:firstLineChars="100" w:firstLine="210"/>
      </w:pPr>
      <w:r>
        <w:rPr>
          <w:rFonts w:hint="eastAsia"/>
        </w:rPr>
        <w:t>オープンデータの</w:t>
      </w:r>
      <w:r w:rsidR="00D44C93">
        <w:rPr>
          <w:rFonts w:hint="eastAsia"/>
        </w:rPr>
        <w:t>導入</w:t>
      </w:r>
      <w:r>
        <w:rPr>
          <w:rFonts w:hint="eastAsia"/>
        </w:rPr>
        <w:t>に向けて</w:t>
      </w:r>
      <w:r w:rsidR="00D44C93">
        <w:rPr>
          <w:rFonts w:hint="eastAsia"/>
        </w:rPr>
        <w:t>庁内の理解と合意を形成するに当たり、</w:t>
      </w:r>
      <w:r w:rsidR="00E24904">
        <w:rPr>
          <w:rFonts w:hint="eastAsia"/>
        </w:rPr>
        <w:t>次の課題が想定される。</w:t>
      </w:r>
    </w:p>
    <w:p w:rsidR="00E24904" w:rsidRPr="002D3155" w:rsidRDefault="002269F8" w:rsidP="00E24904">
      <w:pPr>
        <w:ind w:left="2" w:hanging="2"/>
      </w:pPr>
      <w:r>
        <w:rPr>
          <w:noProof/>
        </w:rPr>
      </w:r>
      <w:r>
        <w:rPr>
          <w:noProof/>
        </w:rPr>
        <w:pict>
          <v:roundrect id="AutoShape 300" o:spid="_x0000_s1156" style="width:453.15pt;height:121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Pr="00D85BEB" w:rsidRDefault="00EA4438" w:rsidP="00E24904">
                  <w:pPr>
                    <w:rPr>
                      <w:rFonts w:ascii="HG丸ｺﾞｼｯｸM-PRO" w:eastAsia="HG丸ｺﾞｼｯｸM-PRO"/>
                      <w:sz w:val="22"/>
                    </w:rPr>
                  </w:pPr>
                  <w:r w:rsidRPr="00D85BEB">
                    <w:rPr>
                      <w:rFonts w:ascii="HG丸ｺﾞｼｯｸM-PRO" w:eastAsia="HG丸ｺﾞｼｯｸM-PRO" w:hint="eastAsia"/>
                      <w:sz w:val="22"/>
                    </w:rPr>
                    <w:t>●</w:t>
                  </w:r>
                  <w:r w:rsidRPr="00536927">
                    <w:rPr>
                      <w:rFonts w:ascii="HG丸ｺﾞｼｯｸM-PRO" w:eastAsia="HG丸ｺﾞｼｯｸM-PRO" w:hint="eastAsia"/>
                      <w:sz w:val="22"/>
                    </w:rPr>
                    <w:t>オープンデータに取り組む体制はどのように考えればよいか</w:t>
                  </w:r>
                </w:p>
                <w:p w:rsidR="00EA4438" w:rsidRDefault="00EA4438" w:rsidP="00E24904">
                  <w:pPr>
                    <w:rPr>
                      <w:rFonts w:ascii="HG丸ｺﾞｼｯｸM-PRO" w:eastAsia="HG丸ｺﾞｼｯｸM-PRO"/>
                      <w:sz w:val="22"/>
                    </w:rPr>
                  </w:pPr>
                  <w:r w:rsidRPr="00D85BEB">
                    <w:rPr>
                      <w:rFonts w:ascii="HG丸ｺﾞｼｯｸM-PRO" w:eastAsia="HG丸ｺﾞｼｯｸM-PRO" w:hint="eastAsia"/>
                      <w:sz w:val="22"/>
                    </w:rPr>
                    <w:t>●</w:t>
                  </w:r>
                  <w:r>
                    <w:rPr>
                      <w:rFonts w:ascii="HG丸ｺﾞｼｯｸM-PRO" w:eastAsia="HG丸ｺﾞｼｯｸM-PRO" w:hint="eastAsia"/>
                      <w:sz w:val="22"/>
                    </w:rPr>
                    <w:t>オープンデータの取組</w:t>
                  </w:r>
                  <w:r w:rsidRPr="00536927">
                    <w:rPr>
                      <w:rFonts w:ascii="HG丸ｺﾞｼｯｸM-PRO" w:eastAsia="HG丸ｺﾞｼｯｸM-PRO" w:hint="eastAsia"/>
                      <w:sz w:val="22"/>
                    </w:rPr>
                    <w:t>の戦略や計画はどのように策定すればよいか</w:t>
                  </w:r>
                </w:p>
                <w:p w:rsidR="00EA4438" w:rsidRDefault="00EA4438" w:rsidP="00E24904">
                  <w:pPr>
                    <w:rPr>
                      <w:rFonts w:ascii="HG丸ｺﾞｼｯｸM-PRO" w:eastAsia="HG丸ｺﾞｼｯｸM-PRO"/>
                      <w:sz w:val="22"/>
                    </w:rPr>
                  </w:pPr>
                  <w:r>
                    <w:rPr>
                      <w:rFonts w:ascii="HG丸ｺﾞｼｯｸM-PRO" w:eastAsia="HG丸ｺﾞｼｯｸM-PRO" w:hint="eastAsia"/>
                      <w:sz w:val="22"/>
                    </w:rPr>
                    <w:t>●</w:t>
                  </w:r>
                  <w:r w:rsidRPr="00536927">
                    <w:rPr>
                      <w:rFonts w:ascii="HG丸ｺﾞｼｯｸM-PRO" w:eastAsia="HG丸ｺﾞｼｯｸM-PRO" w:hint="eastAsia"/>
                      <w:sz w:val="22"/>
                    </w:rPr>
                    <w:t>職員にオープンデータの</w:t>
                  </w:r>
                  <w:r>
                    <w:rPr>
                      <w:rFonts w:ascii="HG丸ｺﾞｼｯｸM-PRO" w:eastAsia="HG丸ｺﾞｼｯｸM-PRO" w:hint="eastAsia"/>
                      <w:sz w:val="22"/>
                    </w:rPr>
                    <w:t>意義・目的や</w:t>
                  </w:r>
                  <w:r w:rsidRPr="00536927">
                    <w:rPr>
                      <w:rFonts w:ascii="HG丸ｺﾞｼｯｸM-PRO" w:eastAsia="HG丸ｺﾞｼｯｸM-PRO" w:hint="eastAsia"/>
                      <w:sz w:val="22"/>
                    </w:rPr>
                    <w:t>効果などをどのように説明すればよいか</w:t>
                  </w:r>
                </w:p>
                <w:p w:rsidR="00EA4438" w:rsidRDefault="00EA4438" w:rsidP="00E24904">
                  <w:pPr>
                    <w:rPr>
                      <w:rFonts w:ascii="HG丸ｺﾞｼｯｸM-PRO" w:eastAsia="HG丸ｺﾞｼｯｸM-PRO"/>
                      <w:sz w:val="22"/>
                    </w:rPr>
                  </w:pPr>
                  <w:r>
                    <w:rPr>
                      <w:rFonts w:ascii="HG丸ｺﾞｼｯｸM-PRO" w:eastAsia="HG丸ｺﾞｼｯｸM-PRO" w:hint="eastAsia"/>
                      <w:sz w:val="22"/>
                    </w:rPr>
                    <w:t>●</w:t>
                  </w:r>
                  <w:r w:rsidRPr="00536927">
                    <w:rPr>
                      <w:rFonts w:ascii="HG丸ｺﾞｼｯｸM-PRO" w:eastAsia="HG丸ｺﾞｼｯｸM-PRO" w:hint="eastAsia"/>
                      <w:sz w:val="22"/>
                    </w:rPr>
                    <w:t>データの</w:t>
                  </w:r>
                  <w:r>
                    <w:rPr>
                      <w:rFonts w:ascii="HG丸ｺﾞｼｯｸM-PRO" w:eastAsia="HG丸ｺﾞｼｯｸM-PRO" w:hint="eastAsia"/>
                      <w:sz w:val="22"/>
                    </w:rPr>
                    <w:t>悪用</w:t>
                  </w:r>
                  <w:r w:rsidRPr="00536927">
                    <w:rPr>
                      <w:rFonts w:ascii="HG丸ｺﾞｼｯｸM-PRO" w:eastAsia="HG丸ｺﾞｼｯｸM-PRO" w:hint="eastAsia"/>
                      <w:sz w:val="22"/>
                    </w:rPr>
                    <w:t>や事務負担増加への懸念をどう払拭すればよいか</w:t>
                  </w:r>
                </w:p>
                <w:p w:rsidR="00EA4438" w:rsidRPr="00D85BEB" w:rsidRDefault="00EA4438" w:rsidP="00E24904">
                  <w:pPr>
                    <w:rPr>
                      <w:rFonts w:ascii="HG丸ｺﾞｼｯｸM-PRO" w:eastAsia="HG丸ｺﾞｼｯｸM-PRO"/>
                      <w:sz w:val="22"/>
                    </w:rPr>
                  </w:pPr>
                  <w:r>
                    <w:rPr>
                      <w:rFonts w:ascii="HG丸ｺﾞｼｯｸM-PRO" w:eastAsia="HG丸ｺﾞｼｯｸM-PRO" w:hint="eastAsia"/>
                      <w:sz w:val="22"/>
                    </w:rPr>
                    <w:t>●</w:t>
                  </w:r>
                  <w:r w:rsidRPr="00536927">
                    <w:rPr>
                      <w:rFonts w:ascii="HG丸ｺﾞｼｯｸM-PRO" w:eastAsia="HG丸ｺﾞｼｯｸM-PRO" w:hint="eastAsia"/>
                      <w:sz w:val="22"/>
                    </w:rPr>
                    <w:t>財務部門にオープンデータに関する費用</w:t>
                  </w:r>
                  <w:r>
                    <w:rPr>
                      <w:rFonts w:ascii="HG丸ｺﾞｼｯｸM-PRO" w:eastAsia="HG丸ｺﾞｼｯｸM-PRO" w:hint="eastAsia"/>
                      <w:sz w:val="22"/>
                    </w:rPr>
                    <w:t>・効果等</w:t>
                  </w:r>
                  <w:r w:rsidRPr="00536927">
                    <w:rPr>
                      <w:rFonts w:ascii="HG丸ｺﾞｼｯｸM-PRO" w:eastAsia="HG丸ｺﾞｼｯｸM-PRO" w:hint="eastAsia"/>
                      <w:sz w:val="22"/>
                    </w:rPr>
                    <w:t>をどのように説明すれば理解して貰えるか</w:t>
                  </w:r>
                </w:p>
              </w:txbxContent>
            </v:textbox>
            <w10:anchorlock/>
          </v:roundrect>
        </w:pict>
      </w:r>
    </w:p>
    <w:p w:rsidR="00E24904" w:rsidRDefault="00E24904" w:rsidP="00E24904">
      <w:pPr>
        <w:rPr>
          <w:rFonts w:ascii="HG丸ｺﾞｼｯｸM-PRO" w:eastAsia="HG丸ｺﾞｼｯｸM-PRO" w:hAnsi="ＭＳ 明朝" w:cs="ＭＳ 明朝"/>
          <w:sz w:val="24"/>
          <w:szCs w:val="24"/>
        </w:rPr>
      </w:pPr>
    </w:p>
    <w:p w:rsidR="00536927" w:rsidRPr="00581CC1" w:rsidRDefault="00E24904" w:rsidP="00E24904">
      <w:pPr>
        <w:rPr>
          <w:rFonts w:asciiTheme="minorEastAsia" w:hAnsiTheme="minorEastAsia"/>
        </w:rPr>
      </w:pPr>
      <w:r>
        <w:rPr>
          <w:rFonts w:hint="eastAsia"/>
        </w:rPr>
        <w:t xml:space="preserve">　</w:t>
      </w:r>
      <w:r w:rsidR="00012DBA" w:rsidRPr="00012DBA">
        <w:rPr>
          <w:rFonts w:asciiTheme="minorEastAsia" w:hAnsiTheme="minorEastAsia" w:hint="eastAsia"/>
        </w:rPr>
        <w:t>上記の課題への対応例として、推進体制の構築は、</w:t>
      </w:r>
      <w:r w:rsidR="00A0546D" w:rsidRPr="00012DBA">
        <w:rPr>
          <w:rFonts w:asciiTheme="minorEastAsia" w:hAnsiTheme="minorEastAsia" w:hint="eastAsia"/>
        </w:rPr>
        <w:t>掛川市では既存の組織体を利用する方法、</w:t>
      </w:r>
      <w:r w:rsidR="00A0546D">
        <w:rPr>
          <w:rFonts w:asciiTheme="minorEastAsia" w:hAnsiTheme="minorEastAsia" w:hint="eastAsia"/>
        </w:rPr>
        <w:t>横浜市では庁内横断的な推進体制を</w:t>
      </w:r>
      <w:r w:rsidR="00012DBA" w:rsidRPr="00012DBA">
        <w:rPr>
          <w:rFonts w:asciiTheme="minorEastAsia" w:hAnsiTheme="minorEastAsia" w:hint="eastAsia"/>
        </w:rPr>
        <w:t>新設する方法、橋本市では都道府県が設置している協議会を利用する方法を取っている。</w:t>
      </w:r>
    </w:p>
    <w:p w:rsidR="00536927" w:rsidRPr="00581CC1" w:rsidRDefault="00A0546D" w:rsidP="00536927">
      <w:pPr>
        <w:ind w:firstLineChars="100" w:firstLine="210"/>
        <w:rPr>
          <w:rFonts w:asciiTheme="minorEastAsia" w:hAnsiTheme="minorEastAsia"/>
        </w:rPr>
      </w:pPr>
      <w:r>
        <w:rPr>
          <w:rFonts w:asciiTheme="minorEastAsia" w:hAnsiTheme="minorEastAsia" w:hint="eastAsia"/>
        </w:rPr>
        <w:t>公開データ所管課の職員の理解を深める対応</w:t>
      </w:r>
      <w:r w:rsidR="00012DBA" w:rsidRPr="00012DBA">
        <w:rPr>
          <w:rFonts w:asciiTheme="minorEastAsia" w:hAnsiTheme="minorEastAsia" w:hint="eastAsia"/>
        </w:rPr>
        <w:t>としては、</w:t>
      </w:r>
      <w:r>
        <w:rPr>
          <w:rFonts w:asciiTheme="minorEastAsia" w:hAnsiTheme="minorEastAsia" w:hint="eastAsia"/>
        </w:rPr>
        <w:t>横浜市や千葉市では職員への研修を実施し、</w:t>
      </w:r>
      <w:r w:rsidR="00012DBA" w:rsidRPr="00012DBA">
        <w:rPr>
          <w:rFonts w:asciiTheme="minorEastAsia" w:hAnsiTheme="minorEastAsia" w:hint="eastAsia"/>
        </w:rPr>
        <w:t>会津若松市ではオープンデータの取組の実績を作った上で説明する方</w:t>
      </w:r>
      <w:r>
        <w:rPr>
          <w:rFonts w:asciiTheme="minorEastAsia" w:hAnsiTheme="minorEastAsia" w:hint="eastAsia"/>
        </w:rPr>
        <w:t>法やオープンデータの取組による業務の効率化を説明している。</w:t>
      </w:r>
    </w:p>
    <w:p w:rsidR="00E24904" w:rsidRPr="00581CC1" w:rsidRDefault="00012DBA" w:rsidP="00536927">
      <w:pPr>
        <w:ind w:firstLineChars="100" w:firstLine="210"/>
        <w:rPr>
          <w:rFonts w:asciiTheme="minorEastAsia" w:hAnsiTheme="minorEastAsia"/>
        </w:rPr>
      </w:pPr>
      <w:r w:rsidRPr="00012DBA">
        <w:rPr>
          <w:rFonts w:asciiTheme="minorEastAsia" w:hAnsiTheme="minorEastAsia" w:hint="eastAsia"/>
        </w:rPr>
        <w:t>財務部門の職員の理解を深める対応は、掛川市では</w:t>
      </w:r>
      <w:r w:rsidR="00553F48">
        <w:rPr>
          <w:rFonts w:asciiTheme="minorEastAsia" w:hAnsiTheme="minorEastAsia" w:hint="eastAsia"/>
        </w:rPr>
        <w:t>ＫＰＩ</w:t>
      </w:r>
      <w:r w:rsidRPr="00012DBA">
        <w:rPr>
          <w:rFonts w:asciiTheme="minorEastAsia" w:hAnsiTheme="minorEastAsia" w:hint="eastAsia"/>
        </w:rPr>
        <w:t>を利用した財務部門への説明を行っている。</w:t>
      </w:r>
    </w:p>
    <w:p w:rsidR="0087322E" w:rsidRDefault="00B80130">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87322E" w:rsidRPr="00FD6057" w:rsidTr="00752E31">
        <w:tc>
          <w:tcPr>
            <w:tcW w:w="8771" w:type="dxa"/>
            <w:gridSpan w:val="4"/>
            <w:shd w:val="clear" w:color="auto" w:fill="BFBFBF" w:themeFill="background1" w:themeFillShade="BF"/>
          </w:tcPr>
          <w:p w:rsidR="0087322E" w:rsidRPr="00FD6057" w:rsidRDefault="0087322E" w:rsidP="00752E31">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87322E">
              <w:rPr>
                <w:rFonts w:ascii="HG丸ｺﾞｼｯｸM-PRO" w:eastAsia="HG丸ｺﾞｼｯｸM-PRO" w:hint="eastAsia"/>
                <w:sz w:val="24"/>
                <w:szCs w:val="24"/>
              </w:rPr>
              <w:t>既存の組織体の活用</w:t>
            </w:r>
          </w:p>
        </w:tc>
      </w:tr>
      <w:tr w:rsidR="0087322E" w:rsidRPr="00FD6057" w:rsidTr="00752E31">
        <w:tc>
          <w:tcPr>
            <w:tcW w:w="1668" w:type="dxa"/>
            <w:shd w:val="clear" w:color="auto" w:fill="BFBFBF" w:themeFill="background1" w:themeFillShade="BF"/>
            <w:vAlign w:val="center"/>
          </w:tcPr>
          <w:p w:rsidR="0087322E" w:rsidRPr="005A434A" w:rsidRDefault="0087322E" w:rsidP="00752E31">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87322E" w:rsidRDefault="0087322E" w:rsidP="00752E31">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87322E" w:rsidRPr="001D0DFD" w:rsidRDefault="0087322E" w:rsidP="00752E31">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B80130">
              <w:rPr>
                <w:rFonts w:ascii="HG丸ｺﾞｼｯｸM-PRO" w:eastAsia="HG丸ｺﾞｼｯｸM-PRO" w:hint="eastAsia"/>
                <w:sz w:val="20"/>
                <w:szCs w:val="20"/>
              </w:rPr>
              <w:t>オープンデータに取り組む体制はどのように考えればよいか</w:t>
            </w:r>
          </w:p>
        </w:tc>
      </w:tr>
      <w:tr w:rsidR="0087322E" w:rsidRPr="00FD6057" w:rsidTr="00752E31">
        <w:tc>
          <w:tcPr>
            <w:tcW w:w="1668" w:type="dxa"/>
            <w:tcBorders>
              <w:bottom w:val="single" w:sz="4" w:space="0" w:color="auto"/>
            </w:tcBorders>
            <w:shd w:val="clear" w:color="auto" w:fill="BFBFBF" w:themeFill="background1" w:themeFillShade="BF"/>
          </w:tcPr>
          <w:p w:rsidR="0087322E" w:rsidRPr="002356A5" w:rsidRDefault="0087322E" w:rsidP="00752E31">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87322E" w:rsidRPr="002356A5" w:rsidRDefault="0087322E" w:rsidP="00752E31">
            <w:pPr>
              <w:jc w:val="left"/>
              <w:rPr>
                <w:rFonts w:ascii="HG丸ｺﾞｼｯｸM-PRO" w:eastAsia="HG丸ｺﾞｼｯｸM-PRO"/>
                <w:sz w:val="20"/>
                <w:szCs w:val="20"/>
              </w:rPr>
            </w:pPr>
            <w:r>
              <w:rPr>
                <w:rFonts w:ascii="HG丸ｺﾞｼｯｸM-PRO" w:eastAsia="HG丸ｺﾞｼｯｸM-PRO" w:hint="eastAsia"/>
                <w:sz w:val="20"/>
                <w:szCs w:val="20"/>
              </w:rPr>
              <w:t>掛川市</w:t>
            </w:r>
          </w:p>
        </w:tc>
        <w:tc>
          <w:tcPr>
            <w:tcW w:w="709" w:type="dxa"/>
            <w:tcBorders>
              <w:bottom w:val="single" w:sz="4" w:space="0" w:color="auto"/>
            </w:tcBorders>
            <w:shd w:val="clear" w:color="auto" w:fill="BFBFBF" w:themeFill="background1" w:themeFillShade="BF"/>
          </w:tcPr>
          <w:p w:rsidR="0087322E" w:rsidRPr="002356A5" w:rsidRDefault="0087322E" w:rsidP="00752E31">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87322E" w:rsidRPr="002356A5" w:rsidRDefault="006678E9" w:rsidP="00752E31">
            <w:pPr>
              <w:jc w:val="left"/>
              <w:rPr>
                <w:rFonts w:ascii="HG丸ｺﾞｼｯｸM-PRO" w:eastAsia="HG丸ｺﾞｼｯｸM-PRO"/>
                <w:sz w:val="20"/>
                <w:szCs w:val="20"/>
              </w:rPr>
            </w:pPr>
            <w:r w:rsidRPr="006678E9">
              <w:rPr>
                <w:rFonts w:ascii="HG丸ｺﾞｼｯｸM-PRO" w:eastAsia="HG丸ｺﾞｼｯｸM-PRO"/>
                <w:sz w:val="20"/>
                <w:szCs w:val="20"/>
              </w:rPr>
              <w:t>118</w:t>
            </w:r>
            <w:r>
              <w:rPr>
                <w:rFonts w:ascii="HG丸ｺﾞｼｯｸM-PRO" w:eastAsia="HG丸ｺﾞｼｯｸM-PRO" w:hint="eastAsia"/>
                <w:sz w:val="20"/>
                <w:szCs w:val="20"/>
              </w:rPr>
              <w:t>,</w:t>
            </w:r>
            <w:r w:rsidRPr="006678E9">
              <w:rPr>
                <w:rFonts w:ascii="HG丸ｺﾞｼｯｸM-PRO" w:eastAsia="HG丸ｺﾞｼｯｸM-PRO"/>
                <w:sz w:val="20"/>
                <w:szCs w:val="20"/>
              </w:rPr>
              <w:t>094</w:t>
            </w:r>
            <w:r w:rsidR="003028D1">
              <w:rPr>
                <w:rFonts w:ascii="HG丸ｺﾞｼｯｸM-PRO" w:eastAsia="HG丸ｺﾞｼｯｸM-PRO" w:hint="eastAsia"/>
                <w:sz w:val="20"/>
                <w:szCs w:val="20"/>
              </w:rPr>
              <w:t>人</w:t>
            </w:r>
          </w:p>
        </w:tc>
      </w:tr>
      <w:tr w:rsidR="0087322E" w:rsidRPr="00FD6057" w:rsidTr="00752E31">
        <w:trPr>
          <w:trHeight w:val="4107"/>
        </w:trPr>
        <w:tc>
          <w:tcPr>
            <w:tcW w:w="8771" w:type="dxa"/>
            <w:gridSpan w:val="4"/>
            <w:shd w:val="clear" w:color="auto" w:fill="FFFFFF" w:themeFill="background1"/>
          </w:tcPr>
          <w:p w:rsidR="0087322E" w:rsidRPr="00673276" w:rsidRDefault="0087322E" w:rsidP="00752E31">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87322E" w:rsidRDefault="0087322E" w:rsidP="00752E31">
            <w:pPr>
              <w:ind w:firstLineChars="100" w:firstLine="210"/>
            </w:pPr>
            <w:r w:rsidRPr="00F67764">
              <w:rPr>
                <w:rFonts w:hint="eastAsia"/>
              </w:rPr>
              <w:t>「ＩＴ推進本部会議」という既存の庁内の</w:t>
            </w:r>
            <w:r w:rsidR="00553F48">
              <w:rPr>
                <w:rFonts w:hint="eastAsia"/>
              </w:rPr>
              <w:t>ＩＣＴ</w:t>
            </w:r>
            <w:r w:rsidRPr="00F67764">
              <w:rPr>
                <w:rFonts w:hint="eastAsia"/>
              </w:rPr>
              <w:t>に関する会議があり、新規に立ち上げずに利用している。</w:t>
            </w:r>
            <w:r w:rsidR="00432F52">
              <w:rPr>
                <w:rFonts w:hint="eastAsia"/>
              </w:rPr>
              <w:t>市長、</w:t>
            </w:r>
            <w:r w:rsidRPr="00F67764">
              <w:rPr>
                <w:rFonts w:hint="eastAsia"/>
              </w:rPr>
              <w:t>副市長、</w:t>
            </w:r>
            <w:r w:rsidR="00432F52">
              <w:rPr>
                <w:rFonts w:hint="eastAsia"/>
              </w:rPr>
              <w:t>教育長、</w:t>
            </w:r>
            <w:r w:rsidRPr="00F67764">
              <w:rPr>
                <w:rFonts w:hint="eastAsia"/>
              </w:rPr>
              <w:t>全部門の部長、議題で関係する課長が参加する</w:t>
            </w:r>
            <w:r w:rsidR="00432F52">
              <w:rPr>
                <w:rFonts w:hint="eastAsia"/>
              </w:rPr>
              <w:t>構成である</w:t>
            </w:r>
            <w:r w:rsidRPr="00F67764">
              <w:rPr>
                <w:rFonts w:hint="eastAsia"/>
              </w:rPr>
              <w:t>。</w:t>
            </w:r>
          </w:p>
          <w:p w:rsidR="008620FA" w:rsidRDefault="008620FA" w:rsidP="00752E31">
            <w:pPr>
              <w:ind w:firstLineChars="100" w:firstLine="210"/>
            </w:pPr>
            <w:r>
              <w:rPr>
                <w:rFonts w:hint="eastAsia"/>
              </w:rPr>
              <w:t>【ＩＴ推進本部員】</w:t>
            </w:r>
          </w:p>
          <w:tbl>
            <w:tblPr>
              <w:tblStyle w:val="a3"/>
              <w:tblW w:w="0" w:type="auto"/>
              <w:tblInd w:w="1129" w:type="dxa"/>
              <w:tblLook w:val="04A0" w:firstRow="1" w:lastRow="0" w:firstColumn="1" w:lastColumn="0" w:noHBand="0" w:noVBand="1"/>
            </w:tblPr>
            <w:tblGrid>
              <w:gridCol w:w="709"/>
              <w:gridCol w:w="2126"/>
              <w:gridCol w:w="3402"/>
            </w:tblGrid>
            <w:tr w:rsidR="0051401E" w:rsidTr="008620FA">
              <w:tc>
                <w:tcPr>
                  <w:tcW w:w="709" w:type="dxa"/>
                  <w:tcBorders>
                    <w:bottom w:val="double" w:sz="4" w:space="0" w:color="auto"/>
                  </w:tcBorders>
                  <w:shd w:val="clear" w:color="auto" w:fill="FBD4B4" w:themeFill="accent6" w:themeFillTint="66"/>
                </w:tcPr>
                <w:p w:rsidR="0051401E" w:rsidRPr="008620FA" w:rsidRDefault="008620FA" w:rsidP="008620FA">
                  <w:pPr>
                    <w:spacing w:line="280" w:lineRule="exact"/>
                    <w:jc w:val="center"/>
                    <w:rPr>
                      <w:rFonts w:ascii="HG丸ｺﾞｼｯｸM-PRO" w:eastAsia="HG丸ｺﾞｼｯｸM-PRO"/>
                    </w:rPr>
                  </w:pPr>
                  <w:r w:rsidRPr="008620FA">
                    <w:rPr>
                      <w:rFonts w:ascii="HG丸ｺﾞｼｯｸM-PRO" w:eastAsia="HG丸ｺﾞｼｯｸM-PRO" w:hint="eastAsia"/>
                    </w:rPr>
                    <w:t>No</w:t>
                  </w:r>
                </w:p>
              </w:tc>
              <w:tc>
                <w:tcPr>
                  <w:tcW w:w="2126" w:type="dxa"/>
                  <w:tcBorders>
                    <w:bottom w:val="double" w:sz="4" w:space="0" w:color="auto"/>
                  </w:tcBorders>
                  <w:shd w:val="clear" w:color="auto" w:fill="FBD4B4" w:themeFill="accent6" w:themeFillTint="66"/>
                </w:tcPr>
                <w:p w:rsidR="0051401E" w:rsidRPr="008620FA" w:rsidRDefault="008620FA" w:rsidP="008620FA">
                  <w:pPr>
                    <w:spacing w:line="280" w:lineRule="exact"/>
                    <w:jc w:val="center"/>
                    <w:rPr>
                      <w:rFonts w:ascii="HG丸ｺﾞｼｯｸM-PRO" w:eastAsia="HG丸ｺﾞｼｯｸM-PRO"/>
                    </w:rPr>
                  </w:pPr>
                  <w:r w:rsidRPr="008620FA">
                    <w:rPr>
                      <w:rFonts w:ascii="HG丸ｺﾞｼｯｸM-PRO" w:eastAsia="HG丸ｺﾞｼｯｸM-PRO" w:hint="eastAsia"/>
                    </w:rPr>
                    <w:t>ＩＴ推進本部役職</w:t>
                  </w:r>
                </w:p>
              </w:tc>
              <w:tc>
                <w:tcPr>
                  <w:tcW w:w="3402" w:type="dxa"/>
                  <w:tcBorders>
                    <w:bottom w:val="double" w:sz="4" w:space="0" w:color="auto"/>
                  </w:tcBorders>
                  <w:shd w:val="clear" w:color="auto" w:fill="FBD4B4" w:themeFill="accent6" w:themeFillTint="66"/>
                </w:tcPr>
                <w:p w:rsidR="0051401E" w:rsidRPr="008620FA" w:rsidRDefault="008620FA" w:rsidP="008620FA">
                  <w:pPr>
                    <w:spacing w:line="280" w:lineRule="exact"/>
                    <w:jc w:val="center"/>
                    <w:rPr>
                      <w:rFonts w:ascii="HG丸ｺﾞｼｯｸM-PRO" w:eastAsia="HG丸ｺﾞｼｯｸM-PRO"/>
                    </w:rPr>
                  </w:pPr>
                  <w:r w:rsidRPr="008620FA">
                    <w:rPr>
                      <w:rFonts w:ascii="HG丸ｺﾞｼｯｸM-PRO" w:eastAsia="HG丸ｺﾞｼｯｸM-PRO" w:hint="eastAsia"/>
                    </w:rPr>
                    <w:t>構成員</w:t>
                  </w:r>
                </w:p>
              </w:tc>
            </w:tr>
            <w:tr w:rsidR="0051401E" w:rsidTr="008620FA">
              <w:tc>
                <w:tcPr>
                  <w:tcW w:w="709" w:type="dxa"/>
                  <w:tcBorders>
                    <w:top w:val="double" w:sz="4" w:space="0" w:color="auto"/>
                  </w:tcBorders>
                </w:tcPr>
                <w:p w:rsidR="0051401E" w:rsidRDefault="008620FA" w:rsidP="008620FA">
                  <w:pPr>
                    <w:spacing w:line="280" w:lineRule="exact"/>
                    <w:jc w:val="center"/>
                  </w:pPr>
                  <w:r>
                    <w:rPr>
                      <w:rFonts w:hint="eastAsia"/>
                    </w:rPr>
                    <w:t>1</w:t>
                  </w:r>
                </w:p>
              </w:tc>
              <w:tc>
                <w:tcPr>
                  <w:tcW w:w="2126" w:type="dxa"/>
                  <w:tcBorders>
                    <w:top w:val="double" w:sz="4" w:space="0" w:color="auto"/>
                  </w:tcBorders>
                </w:tcPr>
                <w:p w:rsidR="0051401E" w:rsidRDefault="008620FA" w:rsidP="008620FA">
                  <w:pPr>
                    <w:spacing w:line="280" w:lineRule="exact"/>
                    <w:jc w:val="center"/>
                  </w:pPr>
                  <w:r w:rsidRPr="008620FA">
                    <w:rPr>
                      <w:rFonts w:hint="eastAsia"/>
                    </w:rPr>
                    <w:t>本部長</w:t>
                  </w:r>
                </w:p>
              </w:tc>
              <w:tc>
                <w:tcPr>
                  <w:tcW w:w="3402" w:type="dxa"/>
                  <w:tcBorders>
                    <w:top w:val="double" w:sz="4" w:space="0" w:color="auto"/>
                  </w:tcBorders>
                </w:tcPr>
                <w:p w:rsidR="0051401E" w:rsidRDefault="008620FA" w:rsidP="008620FA">
                  <w:pPr>
                    <w:spacing w:line="280" w:lineRule="exact"/>
                    <w:jc w:val="center"/>
                  </w:pPr>
                  <w:r w:rsidRPr="008620FA">
                    <w:rPr>
                      <w:rFonts w:hint="eastAsia"/>
                    </w:rPr>
                    <w:t>市長</w:t>
                  </w:r>
                </w:p>
              </w:tc>
            </w:tr>
            <w:tr w:rsidR="0051401E" w:rsidTr="008620FA">
              <w:tc>
                <w:tcPr>
                  <w:tcW w:w="709" w:type="dxa"/>
                </w:tcPr>
                <w:p w:rsidR="0051401E" w:rsidRDefault="008620FA" w:rsidP="008620FA">
                  <w:pPr>
                    <w:spacing w:line="280" w:lineRule="exact"/>
                    <w:jc w:val="center"/>
                  </w:pPr>
                  <w:r>
                    <w:rPr>
                      <w:rFonts w:hint="eastAsia"/>
                    </w:rPr>
                    <w:t>2</w:t>
                  </w:r>
                </w:p>
              </w:tc>
              <w:tc>
                <w:tcPr>
                  <w:tcW w:w="2126" w:type="dxa"/>
                </w:tcPr>
                <w:p w:rsidR="0051401E" w:rsidRDefault="008620FA" w:rsidP="008620FA">
                  <w:pPr>
                    <w:spacing w:line="280" w:lineRule="exact"/>
                    <w:jc w:val="center"/>
                  </w:pPr>
                  <w:r w:rsidRPr="008620FA">
                    <w:rPr>
                      <w:rFonts w:hint="eastAsia"/>
                    </w:rPr>
                    <w:t>副本部長</w:t>
                  </w:r>
                </w:p>
              </w:tc>
              <w:tc>
                <w:tcPr>
                  <w:tcW w:w="3402" w:type="dxa"/>
                </w:tcPr>
                <w:p w:rsidR="0051401E" w:rsidRDefault="008620FA" w:rsidP="008620FA">
                  <w:pPr>
                    <w:spacing w:line="280" w:lineRule="exact"/>
                    <w:jc w:val="center"/>
                  </w:pPr>
                  <w:r w:rsidRPr="008620FA">
                    <w:rPr>
                      <w:rFonts w:hint="eastAsia"/>
                    </w:rPr>
                    <w:t>副市長</w:t>
                  </w:r>
                </w:p>
              </w:tc>
            </w:tr>
            <w:tr w:rsidR="0051401E" w:rsidTr="008620FA">
              <w:tc>
                <w:tcPr>
                  <w:tcW w:w="709" w:type="dxa"/>
                </w:tcPr>
                <w:p w:rsidR="0051401E" w:rsidRDefault="008620FA" w:rsidP="008620FA">
                  <w:pPr>
                    <w:spacing w:line="280" w:lineRule="exact"/>
                    <w:jc w:val="center"/>
                  </w:pPr>
                  <w:r>
                    <w:rPr>
                      <w:rFonts w:hint="eastAsia"/>
                    </w:rPr>
                    <w:t>3</w:t>
                  </w:r>
                </w:p>
              </w:tc>
              <w:tc>
                <w:tcPr>
                  <w:tcW w:w="2126" w:type="dxa"/>
                </w:tcPr>
                <w:p w:rsidR="0051401E" w:rsidRDefault="008620FA" w:rsidP="008620FA">
                  <w:pPr>
                    <w:spacing w:line="280" w:lineRule="exact"/>
                    <w:jc w:val="center"/>
                  </w:pPr>
                  <w:r w:rsidRPr="008620FA">
                    <w:rPr>
                      <w:rFonts w:hint="eastAsia"/>
                    </w:rPr>
                    <w:t>副本部長</w:t>
                  </w:r>
                </w:p>
              </w:tc>
              <w:tc>
                <w:tcPr>
                  <w:tcW w:w="3402" w:type="dxa"/>
                </w:tcPr>
                <w:p w:rsidR="0051401E" w:rsidRDefault="008620FA" w:rsidP="008620FA">
                  <w:pPr>
                    <w:spacing w:line="280" w:lineRule="exact"/>
                    <w:jc w:val="center"/>
                  </w:pPr>
                  <w:r w:rsidRPr="008620FA">
                    <w:rPr>
                      <w:rFonts w:hint="eastAsia"/>
                    </w:rPr>
                    <w:t>教育長</w:t>
                  </w:r>
                </w:p>
              </w:tc>
            </w:tr>
            <w:tr w:rsidR="0051401E" w:rsidTr="008620FA">
              <w:tc>
                <w:tcPr>
                  <w:tcW w:w="709" w:type="dxa"/>
                </w:tcPr>
                <w:p w:rsidR="0051401E" w:rsidRDefault="008620FA" w:rsidP="008620FA">
                  <w:pPr>
                    <w:spacing w:line="280" w:lineRule="exact"/>
                    <w:jc w:val="center"/>
                  </w:pPr>
                  <w:r>
                    <w:rPr>
                      <w:rFonts w:hint="eastAsia"/>
                    </w:rPr>
                    <w:t>4</w:t>
                  </w:r>
                </w:p>
              </w:tc>
              <w:tc>
                <w:tcPr>
                  <w:tcW w:w="2126" w:type="dxa"/>
                </w:tcPr>
                <w:p w:rsidR="0051401E" w:rsidRDefault="008620FA" w:rsidP="008620FA">
                  <w:pPr>
                    <w:spacing w:line="280" w:lineRule="exact"/>
                    <w:jc w:val="center"/>
                  </w:pPr>
                  <w:r w:rsidRPr="008620FA">
                    <w:rPr>
                      <w:rFonts w:hint="eastAsia"/>
                    </w:rPr>
                    <w:t>本部員</w:t>
                  </w:r>
                </w:p>
              </w:tc>
              <w:tc>
                <w:tcPr>
                  <w:tcW w:w="3402" w:type="dxa"/>
                </w:tcPr>
                <w:p w:rsidR="0051401E" w:rsidRDefault="008620FA" w:rsidP="008620FA">
                  <w:pPr>
                    <w:spacing w:line="280" w:lineRule="exact"/>
                    <w:jc w:val="center"/>
                  </w:pPr>
                  <w:r w:rsidRPr="008620FA">
                    <w:rPr>
                      <w:rFonts w:hint="eastAsia"/>
                    </w:rPr>
                    <w:t>理事兼総務部長</w:t>
                  </w:r>
                </w:p>
              </w:tc>
            </w:tr>
            <w:tr w:rsidR="0051401E" w:rsidTr="008620FA">
              <w:tc>
                <w:tcPr>
                  <w:tcW w:w="709" w:type="dxa"/>
                </w:tcPr>
                <w:p w:rsidR="0051401E" w:rsidRDefault="008620FA" w:rsidP="008620FA">
                  <w:pPr>
                    <w:spacing w:line="280" w:lineRule="exact"/>
                    <w:jc w:val="center"/>
                  </w:pPr>
                  <w:r>
                    <w:rPr>
                      <w:rFonts w:hint="eastAsia"/>
                    </w:rPr>
                    <w:t>5</w:t>
                  </w:r>
                </w:p>
              </w:tc>
              <w:tc>
                <w:tcPr>
                  <w:tcW w:w="2126" w:type="dxa"/>
                </w:tcPr>
                <w:p w:rsidR="0051401E" w:rsidRDefault="008620FA" w:rsidP="008620FA">
                  <w:pPr>
                    <w:spacing w:line="280" w:lineRule="exact"/>
                    <w:jc w:val="center"/>
                  </w:pPr>
                  <w:r w:rsidRPr="008620FA">
                    <w:rPr>
                      <w:rFonts w:hint="eastAsia"/>
                    </w:rPr>
                    <w:t>〃</w:t>
                  </w:r>
                </w:p>
              </w:tc>
              <w:tc>
                <w:tcPr>
                  <w:tcW w:w="3402" w:type="dxa"/>
                </w:tcPr>
                <w:p w:rsidR="0051401E" w:rsidRDefault="008620FA" w:rsidP="008620FA">
                  <w:pPr>
                    <w:spacing w:line="280" w:lineRule="exact"/>
                    <w:jc w:val="center"/>
                  </w:pPr>
                  <w:r w:rsidRPr="008620FA">
                    <w:rPr>
                      <w:rFonts w:hint="eastAsia"/>
                    </w:rPr>
                    <w:t>企画政策部長</w:t>
                  </w:r>
                </w:p>
              </w:tc>
            </w:tr>
            <w:tr w:rsidR="0051401E" w:rsidTr="008620FA">
              <w:tc>
                <w:tcPr>
                  <w:tcW w:w="709" w:type="dxa"/>
                </w:tcPr>
                <w:p w:rsidR="0051401E" w:rsidRDefault="008620FA" w:rsidP="008620FA">
                  <w:pPr>
                    <w:spacing w:line="280" w:lineRule="exact"/>
                    <w:jc w:val="center"/>
                  </w:pPr>
                  <w:r>
                    <w:rPr>
                      <w:rFonts w:hint="eastAsia"/>
                    </w:rPr>
                    <w:t>6</w:t>
                  </w:r>
                </w:p>
              </w:tc>
              <w:tc>
                <w:tcPr>
                  <w:tcW w:w="2126" w:type="dxa"/>
                </w:tcPr>
                <w:p w:rsidR="0051401E" w:rsidRDefault="008620FA" w:rsidP="008620FA">
                  <w:pPr>
                    <w:spacing w:line="280" w:lineRule="exact"/>
                    <w:jc w:val="center"/>
                  </w:pPr>
                  <w:r w:rsidRPr="008620FA">
                    <w:rPr>
                      <w:rFonts w:hint="eastAsia"/>
                    </w:rPr>
                    <w:t>〃</w:t>
                  </w:r>
                </w:p>
              </w:tc>
              <w:tc>
                <w:tcPr>
                  <w:tcW w:w="3402" w:type="dxa"/>
                </w:tcPr>
                <w:p w:rsidR="0051401E" w:rsidRDefault="008620FA" w:rsidP="008620FA">
                  <w:pPr>
                    <w:spacing w:line="280" w:lineRule="exact"/>
                    <w:jc w:val="center"/>
                  </w:pPr>
                  <w:r w:rsidRPr="008620FA">
                    <w:rPr>
                      <w:rFonts w:hint="eastAsia"/>
                    </w:rPr>
                    <w:t>健康福祉部長</w:t>
                  </w:r>
                </w:p>
              </w:tc>
            </w:tr>
            <w:tr w:rsidR="0051401E" w:rsidTr="008620FA">
              <w:tc>
                <w:tcPr>
                  <w:tcW w:w="709" w:type="dxa"/>
                </w:tcPr>
                <w:p w:rsidR="0051401E" w:rsidRDefault="008620FA" w:rsidP="008620FA">
                  <w:pPr>
                    <w:spacing w:line="280" w:lineRule="exact"/>
                    <w:jc w:val="center"/>
                  </w:pPr>
                  <w:r>
                    <w:rPr>
                      <w:rFonts w:hint="eastAsia"/>
                    </w:rPr>
                    <w:t>7</w:t>
                  </w:r>
                </w:p>
              </w:tc>
              <w:tc>
                <w:tcPr>
                  <w:tcW w:w="2126" w:type="dxa"/>
                </w:tcPr>
                <w:p w:rsidR="0051401E" w:rsidRDefault="008620FA" w:rsidP="008620FA">
                  <w:pPr>
                    <w:spacing w:line="280" w:lineRule="exact"/>
                    <w:jc w:val="center"/>
                  </w:pPr>
                  <w:r w:rsidRPr="008620FA">
                    <w:rPr>
                      <w:rFonts w:hint="eastAsia"/>
                    </w:rPr>
                    <w:t>〃</w:t>
                  </w:r>
                </w:p>
              </w:tc>
              <w:tc>
                <w:tcPr>
                  <w:tcW w:w="3402" w:type="dxa"/>
                </w:tcPr>
                <w:p w:rsidR="0051401E" w:rsidRDefault="008620FA" w:rsidP="008620FA">
                  <w:pPr>
                    <w:spacing w:line="280" w:lineRule="exact"/>
                    <w:jc w:val="center"/>
                  </w:pPr>
                  <w:r w:rsidRPr="008620FA">
                    <w:rPr>
                      <w:rFonts w:hint="eastAsia"/>
                    </w:rPr>
                    <w:t>こども希望部長</w:t>
                  </w:r>
                </w:p>
              </w:tc>
            </w:tr>
            <w:tr w:rsidR="0051401E" w:rsidTr="008620FA">
              <w:tc>
                <w:tcPr>
                  <w:tcW w:w="709" w:type="dxa"/>
                </w:tcPr>
                <w:p w:rsidR="0051401E" w:rsidRDefault="008620FA" w:rsidP="008620FA">
                  <w:pPr>
                    <w:spacing w:line="280" w:lineRule="exact"/>
                    <w:jc w:val="center"/>
                  </w:pPr>
                  <w:r>
                    <w:rPr>
                      <w:rFonts w:hint="eastAsia"/>
                    </w:rPr>
                    <w:t>8</w:t>
                  </w:r>
                </w:p>
              </w:tc>
              <w:tc>
                <w:tcPr>
                  <w:tcW w:w="2126" w:type="dxa"/>
                </w:tcPr>
                <w:p w:rsidR="0051401E" w:rsidRDefault="008620FA" w:rsidP="008620FA">
                  <w:pPr>
                    <w:spacing w:line="280" w:lineRule="exact"/>
                    <w:jc w:val="center"/>
                  </w:pPr>
                  <w:r w:rsidRPr="008620FA">
                    <w:rPr>
                      <w:rFonts w:hint="eastAsia"/>
                    </w:rPr>
                    <w:t>〃</w:t>
                  </w:r>
                </w:p>
              </w:tc>
              <w:tc>
                <w:tcPr>
                  <w:tcW w:w="3402" w:type="dxa"/>
                </w:tcPr>
                <w:p w:rsidR="0051401E" w:rsidRDefault="008620FA" w:rsidP="008620FA">
                  <w:pPr>
                    <w:spacing w:line="280" w:lineRule="exact"/>
                    <w:jc w:val="center"/>
                  </w:pPr>
                  <w:r w:rsidRPr="008620FA">
                    <w:rPr>
                      <w:rFonts w:hint="eastAsia"/>
                    </w:rPr>
                    <w:t>環境経済部長</w:t>
                  </w:r>
                </w:p>
              </w:tc>
            </w:tr>
            <w:tr w:rsidR="0051401E" w:rsidTr="008620FA">
              <w:tc>
                <w:tcPr>
                  <w:tcW w:w="709" w:type="dxa"/>
                </w:tcPr>
                <w:p w:rsidR="0051401E" w:rsidRDefault="008620FA" w:rsidP="008620FA">
                  <w:pPr>
                    <w:spacing w:line="280" w:lineRule="exact"/>
                    <w:jc w:val="center"/>
                  </w:pPr>
                  <w:r>
                    <w:rPr>
                      <w:rFonts w:hint="eastAsia"/>
                    </w:rPr>
                    <w:t>9</w:t>
                  </w:r>
                </w:p>
              </w:tc>
              <w:tc>
                <w:tcPr>
                  <w:tcW w:w="2126" w:type="dxa"/>
                </w:tcPr>
                <w:p w:rsidR="0051401E" w:rsidRDefault="008620FA" w:rsidP="008620FA">
                  <w:pPr>
                    <w:spacing w:line="280" w:lineRule="exact"/>
                    <w:jc w:val="center"/>
                  </w:pPr>
                  <w:r w:rsidRPr="008620FA">
                    <w:rPr>
                      <w:rFonts w:hint="eastAsia"/>
                    </w:rPr>
                    <w:t>〃</w:t>
                  </w:r>
                </w:p>
              </w:tc>
              <w:tc>
                <w:tcPr>
                  <w:tcW w:w="3402" w:type="dxa"/>
                </w:tcPr>
                <w:p w:rsidR="0051401E" w:rsidRDefault="008620FA" w:rsidP="008620FA">
                  <w:pPr>
                    <w:spacing w:line="280" w:lineRule="exact"/>
                    <w:jc w:val="center"/>
                  </w:pPr>
                  <w:r w:rsidRPr="008620FA">
                    <w:rPr>
                      <w:rFonts w:hint="eastAsia"/>
                    </w:rPr>
                    <w:t>都市建設部長</w:t>
                  </w:r>
                </w:p>
              </w:tc>
            </w:tr>
            <w:tr w:rsidR="0051401E" w:rsidTr="008620FA">
              <w:tc>
                <w:tcPr>
                  <w:tcW w:w="709" w:type="dxa"/>
                </w:tcPr>
                <w:p w:rsidR="0051401E" w:rsidRDefault="008620FA" w:rsidP="008620FA">
                  <w:pPr>
                    <w:spacing w:line="280" w:lineRule="exact"/>
                    <w:jc w:val="center"/>
                  </w:pPr>
                  <w:r>
                    <w:rPr>
                      <w:rFonts w:hint="eastAsia"/>
                    </w:rPr>
                    <w:t>10</w:t>
                  </w:r>
                </w:p>
              </w:tc>
              <w:tc>
                <w:tcPr>
                  <w:tcW w:w="2126" w:type="dxa"/>
                </w:tcPr>
                <w:p w:rsidR="0051401E" w:rsidRDefault="008620FA" w:rsidP="008620FA">
                  <w:pPr>
                    <w:spacing w:line="280" w:lineRule="exact"/>
                    <w:jc w:val="center"/>
                  </w:pPr>
                  <w:r w:rsidRPr="008620FA">
                    <w:rPr>
                      <w:rFonts w:hint="eastAsia"/>
                    </w:rPr>
                    <w:t>〃</w:t>
                  </w:r>
                </w:p>
              </w:tc>
              <w:tc>
                <w:tcPr>
                  <w:tcW w:w="3402" w:type="dxa"/>
                </w:tcPr>
                <w:p w:rsidR="0051401E" w:rsidRDefault="008620FA" w:rsidP="008620FA">
                  <w:pPr>
                    <w:spacing w:line="280" w:lineRule="exact"/>
                    <w:jc w:val="center"/>
                  </w:pPr>
                  <w:r w:rsidRPr="008620FA">
                    <w:rPr>
                      <w:rFonts w:hint="eastAsia"/>
                    </w:rPr>
                    <w:t>危機管理監</w:t>
                  </w:r>
                </w:p>
              </w:tc>
            </w:tr>
            <w:tr w:rsidR="0051401E" w:rsidTr="008620FA">
              <w:tc>
                <w:tcPr>
                  <w:tcW w:w="709" w:type="dxa"/>
                </w:tcPr>
                <w:p w:rsidR="0051401E" w:rsidRDefault="008620FA" w:rsidP="008620FA">
                  <w:pPr>
                    <w:spacing w:line="280" w:lineRule="exact"/>
                    <w:jc w:val="center"/>
                  </w:pPr>
                  <w:r>
                    <w:rPr>
                      <w:rFonts w:hint="eastAsia"/>
                    </w:rPr>
                    <w:t>11</w:t>
                  </w:r>
                </w:p>
              </w:tc>
              <w:tc>
                <w:tcPr>
                  <w:tcW w:w="2126" w:type="dxa"/>
                </w:tcPr>
                <w:p w:rsidR="0051401E" w:rsidRDefault="008620FA" w:rsidP="008620FA">
                  <w:pPr>
                    <w:spacing w:line="280" w:lineRule="exact"/>
                    <w:jc w:val="center"/>
                  </w:pPr>
                  <w:r w:rsidRPr="008620FA">
                    <w:rPr>
                      <w:rFonts w:hint="eastAsia"/>
                    </w:rPr>
                    <w:t>〃</w:t>
                  </w:r>
                </w:p>
              </w:tc>
              <w:tc>
                <w:tcPr>
                  <w:tcW w:w="3402" w:type="dxa"/>
                </w:tcPr>
                <w:p w:rsidR="0051401E" w:rsidRDefault="008620FA" w:rsidP="008620FA">
                  <w:pPr>
                    <w:spacing w:line="280" w:lineRule="exact"/>
                    <w:jc w:val="center"/>
                  </w:pPr>
                  <w:r w:rsidRPr="008620FA">
                    <w:rPr>
                      <w:rFonts w:hint="eastAsia"/>
                    </w:rPr>
                    <w:t>南部行政事務局長</w:t>
                  </w:r>
                </w:p>
              </w:tc>
            </w:tr>
            <w:tr w:rsidR="0051401E" w:rsidTr="008620FA">
              <w:tc>
                <w:tcPr>
                  <w:tcW w:w="709" w:type="dxa"/>
                </w:tcPr>
                <w:p w:rsidR="0051401E" w:rsidRDefault="008620FA" w:rsidP="008620FA">
                  <w:pPr>
                    <w:spacing w:line="280" w:lineRule="exact"/>
                    <w:jc w:val="center"/>
                  </w:pPr>
                  <w:r>
                    <w:rPr>
                      <w:rFonts w:hint="eastAsia"/>
                    </w:rPr>
                    <w:t>12</w:t>
                  </w:r>
                </w:p>
              </w:tc>
              <w:tc>
                <w:tcPr>
                  <w:tcW w:w="2126" w:type="dxa"/>
                </w:tcPr>
                <w:p w:rsidR="0051401E" w:rsidRDefault="008620FA" w:rsidP="008620FA">
                  <w:pPr>
                    <w:spacing w:line="280" w:lineRule="exact"/>
                    <w:jc w:val="center"/>
                  </w:pPr>
                  <w:r w:rsidRPr="008620FA">
                    <w:rPr>
                      <w:rFonts w:hint="eastAsia"/>
                    </w:rPr>
                    <w:t>〃</w:t>
                  </w:r>
                </w:p>
              </w:tc>
              <w:tc>
                <w:tcPr>
                  <w:tcW w:w="3402" w:type="dxa"/>
                </w:tcPr>
                <w:p w:rsidR="0051401E" w:rsidRDefault="008620FA" w:rsidP="008620FA">
                  <w:pPr>
                    <w:spacing w:line="280" w:lineRule="exact"/>
                    <w:jc w:val="center"/>
                  </w:pPr>
                  <w:r w:rsidRPr="008620FA">
                    <w:rPr>
                      <w:rFonts w:hint="eastAsia"/>
                    </w:rPr>
                    <w:t>会計管理者</w:t>
                  </w:r>
                </w:p>
              </w:tc>
            </w:tr>
            <w:tr w:rsidR="0051401E" w:rsidTr="008620FA">
              <w:tc>
                <w:tcPr>
                  <w:tcW w:w="709" w:type="dxa"/>
                </w:tcPr>
                <w:p w:rsidR="0051401E" w:rsidRDefault="008620FA" w:rsidP="008620FA">
                  <w:pPr>
                    <w:spacing w:line="280" w:lineRule="exact"/>
                    <w:jc w:val="center"/>
                  </w:pPr>
                  <w:r>
                    <w:rPr>
                      <w:rFonts w:hint="eastAsia"/>
                    </w:rPr>
                    <w:t>13</w:t>
                  </w:r>
                </w:p>
              </w:tc>
              <w:tc>
                <w:tcPr>
                  <w:tcW w:w="2126" w:type="dxa"/>
                </w:tcPr>
                <w:p w:rsidR="0051401E" w:rsidRDefault="008620FA" w:rsidP="008620FA">
                  <w:pPr>
                    <w:spacing w:line="280" w:lineRule="exact"/>
                    <w:jc w:val="center"/>
                  </w:pPr>
                  <w:r w:rsidRPr="008620FA">
                    <w:rPr>
                      <w:rFonts w:hint="eastAsia"/>
                    </w:rPr>
                    <w:t>〃</w:t>
                  </w:r>
                </w:p>
              </w:tc>
              <w:tc>
                <w:tcPr>
                  <w:tcW w:w="3402" w:type="dxa"/>
                </w:tcPr>
                <w:p w:rsidR="0051401E" w:rsidRDefault="008620FA" w:rsidP="008620FA">
                  <w:pPr>
                    <w:spacing w:line="280" w:lineRule="exact"/>
                    <w:jc w:val="center"/>
                  </w:pPr>
                  <w:r w:rsidRPr="008620FA">
                    <w:rPr>
                      <w:rFonts w:hint="eastAsia"/>
                    </w:rPr>
                    <w:t>教育次長</w:t>
                  </w:r>
                </w:p>
              </w:tc>
            </w:tr>
            <w:tr w:rsidR="0051401E" w:rsidTr="008620FA">
              <w:tc>
                <w:tcPr>
                  <w:tcW w:w="709" w:type="dxa"/>
                </w:tcPr>
                <w:p w:rsidR="0051401E" w:rsidRDefault="008620FA" w:rsidP="008620FA">
                  <w:pPr>
                    <w:spacing w:line="280" w:lineRule="exact"/>
                    <w:jc w:val="center"/>
                  </w:pPr>
                  <w:r>
                    <w:rPr>
                      <w:rFonts w:hint="eastAsia"/>
                    </w:rPr>
                    <w:t>14</w:t>
                  </w:r>
                </w:p>
              </w:tc>
              <w:tc>
                <w:tcPr>
                  <w:tcW w:w="2126" w:type="dxa"/>
                </w:tcPr>
                <w:p w:rsidR="0051401E" w:rsidRDefault="008620FA" w:rsidP="008620FA">
                  <w:pPr>
                    <w:spacing w:line="280" w:lineRule="exact"/>
                    <w:jc w:val="center"/>
                  </w:pPr>
                  <w:r w:rsidRPr="008620FA">
                    <w:rPr>
                      <w:rFonts w:hint="eastAsia"/>
                    </w:rPr>
                    <w:t>〃</w:t>
                  </w:r>
                </w:p>
              </w:tc>
              <w:tc>
                <w:tcPr>
                  <w:tcW w:w="3402" w:type="dxa"/>
                </w:tcPr>
                <w:p w:rsidR="0051401E" w:rsidRDefault="008620FA" w:rsidP="008620FA">
                  <w:pPr>
                    <w:spacing w:line="280" w:lineRule="exact"/>
                    <w:jc w:val="center"/>
                  </w:pPr>
                  <w:r w:rsidRPr="008620FA">
                    <w:rPr>
                      <w:rFonts w:hint="eastAsia"/>
                    </w:rPr>
                    <w:t>水道部長</w:t>
                  </w:r>
                </w:p>
              </w:tc>
            </w:tr>
            <w:tr w:rsidR="0051401E" w:rsidTr="008620FA">
              <w:tc>
                <w:tcPr>
                  <w:tcW w:w="709" w:type="dxa"/>
                </w:tcPr>
                <w:p w:rsidR="0051401E" w:rsidRDefault="008620FA" w:rsidP="008620FA">
                  <w:pPr>
                    <w:spacing w:line="280" w:lineRule="exact"/>
                    <w:jc w:val="center"/>
                  </w:pPr>
                  <w:r>
                    <w:rPr>
                      <w:rFonts w:hint="eastAsia"/>
                    </w:rPr>
                    <w:t>15</w:t>
                  </w:r>
                </w:p>
              </w:tc>
              <w:tc>
                <w:tcPr>
                  <w:tcW w:w="2126" w:type="dxa"/>
                </w:tcPr>
                <w:p w:rsidR="0051401E" w:rsidRDefault="008620FA" w:rsidP="008620FA">
                  <w:pPr>
                    <w:spacing w:line="280" w:lineRule="exact"/>
                    <w:jc w:val="center"/>
                  </w:pPr>
                  <w:r w:rsidRPr="008620FA">
                    <w:rPr>
                      <w:rFonts w:hint="eastAsia"/>
                    </w:rPr>
                    <w:t>〃</w:t>
                  </w:r>
                </w:p>
              </w:tc>
              <w:tc>
                <w:tcPr>
                  <w:tcW w:w="3402" w:type="dxa"/>
                </w:tcPr>
                <w:p w:rsidR="0051401E" w:rsidRDefault="008620FA" w:rsidP="008620FA">
                  <w:pPr>
                    <w:spacing w:line="280" w:lineRule="exact"/>
                    <w:jc w:val="center"/>
                  </w:pPr>
                  <w:r w:rsidRPr="008620FA">
                    <w:rPr>
                      <w:rFonts w:hint="eastAsia"/>
                    </w:rPr>
                    <w:t>消防長</w:t>
                  </w:r>
                </w:p>
              </w:tc>
            </w:tr>
            <w:tr w:rsidR="008620FA" w:rsidTr="008620FA">
              <w:tc>
                <w:tcPr>
                  <w:tcW w:w="709" w:type="dxa"/>
                </w:tcPr>
                <w:p w:rsidR="008620FA" w:rsidRDefault="008620FA" w:rsidP="008620FA">
                  <w:pPr>
                    <w:spacing w:line="280" w:lineRule="exact"/>
                    <w:jc w:val="center"/>
                  </w:pPr>
                  <w:r>
                    <w:rPr>
                      <w:rFonts w:hint="eastAsia"/>
                    </w:rPr>
                    <w:t>16</w:t>
                  </w:r>
                </w:p>
              </w:tc>
              <w:tc>
                <w:tcPr>
                  <w:tcW w:w="2126" w:type="dxa"/>
                </w:tcPr>
                <w:p w:rsidR="008620FA" w:rsidRDefault="008620FA" w:rsidP="008620FA">
                  <w:pPr>
                    <w:spacing w:line="280" w:lineRule="exact"/>
                    <w:jc w:val="center"/>
                  </w:pPr>
                  <w:r w:rsidRPr="008620FA">
                    <w:rPr>
                      <w:rFonts w:hint="eastAsia"/>
                    </w:rPr>
                    <w:t>〃</w:t>
                  </w:r>
                </w:p>
              </w:tc>
              <w:tc>
                <w:tcPr>
                  <w:tcW w:w="3402" w:type="dxa"/>
                </w:tcPr>
                <w:p w:rsidR="008620FA" w:rsidRDefault="008620FA" w:rsidP="008620FA">
                  <w:pPr>
                    <w:spacing w:line="280" w:lineRule="exact"/>
                    <w:jc w:val="center"/>
                  </w:pPr>
                  <w:r w:rsidRPr="008620FA">
                    <w:rPr>
                      <w:rFonts w:hint="eastAsia"/>
                    </w:rPr>
                    <w:t>議会事務局長</w:t>
                  </w:r>
                </w:p>
              </w:tc>
            </w:tr>
            <w:tr w:rsidR="008620FA" w:rsidTr="008620FA">
              <w:tc>
                <w:tcPr>
                  <w:tcW w:w="709" w:type="dxa"/>
                </w:tcPr>
                <w:p w:rsidR="008620FA" w:rsidRDefault="008620FA" w:rsidP="008620FA">
                  <w:pPr>
                    <w:spacing w:line="280" w:lineRule="exact"/>
                    <w:jc w:val="center"/>
                  </w:pPr>
                  <w:r>
                    <w:rPr>
                      <w:rFonts w:hint="eastAsia"/>
                    </w:rPr>
                    <w:t>17</w:t>
                  </w:r>
                </w:p>
              </w:tc>
              <w:tc>
                <w:tcPr>
                  <w:tcW w:w="2126" w:type="dxa"/>
                </w:tcPr>
                <w:p w:rsidR="008620FA" w:rsidRDefault="008620FA" w:rsidP="008620FA">
                  <w:pPr>
                    <w:spacing w:line="280" w:lineRule="exact"/>
                    <w:jc w:val="center"/>
                  </w:pPr>
                  <w:r w:rsidRPr="008620FA">
                    <w:rPr>
                      <w:rFonts w:hint="eastAsia"/>
                    </w:rPr>
                    <w:t>〃</w:t>
                  </w:r>
                </w:p>
              </w:tc>
              <w:tc>
                <w:tcPr>
                  <w:tcW w:w="3402" w:type="dxa"/>
                </w:tcPr>
                <w:p w:rsidR="008620FA" w:rsidRDefault="008620FA" w:rsidP="008620FA">
                  <w:pPr>
                    <w:spacing w:line="280" w:lineRule="exact"/>
                    <w:jc w:val="center"/>
                  </w:pPr>
                  <w:r w:rsidRPr="008620FA">
                    <w:rPr>
                      <w:rFonts w:hint="eastAsia"/>
                    </w:rPr>
                    <w:t>行政課長</w:t>
                  </w:r>
                </w:p>
              </w:tc>
            </w:tr>
            <w:tr w:rsidR="008620FA" w:rsidTr="008620FA">
              <w:tc>
                <w:tcPr>
                  <w:tcW w:w="709" w:type="dxa"/>
                </w:tcPr>
                <w:p w:rsidR="008620FA" w:rsidRDefault="008620FA" w:rsidP="008620FA">
                  <w:pPr>
                    <w:spacing w:line="280" w:lineRule="exact"/>
                    <w:jc w:val="center"/>
                  </w:pPr>
                  <w:r>
                    <w:rPr>
                      <w:rFonts w:hint="eastAsia"/>
                    </w:rPr>
                    <w:t>18</w:t>
                  </w:r>
                </w:p>
              </w:tc>
              <w:tc>
                <w:tcPr>
                  <w:tcW w:w="2126" w:type="dxa"/>
                </w:tcPr>
                <w:p w:rsidR="008620FA" w:rsidRDefault="008620FA" w:rsidP="008620FA">
                  <w:pPr>
                    <w:spacing w:line="280" w:lineRule="exact"/>
                    <w:jc w:val="center"/>
                  </w:pPr>
                  <w:r w:rsidRPr="008620FA">
                    <w:rPr>
                      <w:rFonts w:hint="eastAsia"/>
                    </w:rPr>
                    <w:t>〃</w:t>
                  </w:r>
                </w:p>
              </w:tc>
              <w:tc>
                <w:tcPr>
                  <w:tcW w:w="3402" w:type="dxa"/>
                </w:tcPr>
                <w:p w:rsidR="008620FA" w:rsidRDefault="008620FA" w:rsidP="008620FA">
                  <w:pPr>
                    <w:spacing w:line="280" w:lineRule="exact"/>
                    <w:jc w:val="center"/>
                  </w:pPr>
                  <w:r w:rsidRPr="008620FA">
                    <w:rPr>
                      <w:rFonts w:hint="eastAsia"/>
                    </w:rPr>
                    <w:t>財政課長</w:t>
                  </w:r>
                </w:p>
              </w:tc>
            </w:tr>
            <w:tr w:rsidR="008620FA" w:rsidTr="008620FA">
              <w:tc>
                <w:tcPr>
                  <w:tcW w:w="709" w:type="dxa"/>
                </w:tcPr>
                <w:p w:rsidR="008620FA" w:rsidRDefault="008620FA" w:rsidP="008620FA">
                  <w:pPr>
                    <w:spacing w:line="280" w:lineRule="exact"/>
                    <w:jc w:val="center"/>
                  </w:pPr>
                  <w:r>
                    <w:rPr>
                      <w:rFonts w:hint="eastAsia"/>
                    </w:rPr>
                    <w:t>19</w:t>
                  </w:r>
                </w:p>
              </w:tc>
              <w:tc>
                <w:tcPr>
                  <w:tcW w:w="2126" w:type="dxa"/>
                </w:tcPr>
                <w:p w:rsidR="008620FA" w:rsidRDefault="008620FA" w:rsidP="008620FA">
                  <w:pPr>
                    <w:spacing w:line="280" w:lineRule="exact"/>
                    <w:jc w:val="center"/>
                  </w:pPr>
                  <w:r w:rsidRPr="008620FA">
                    <w:rPr>
                      <w:rFonts w:hint="eastAsia"/>
                    </w:rPr>
                    <w:t>〃</w:t>
                  </w:r>
                </w:p>
              </w:tc>
              <w:tc>
                <w:tcPr>
                  <w:tcW w:w="3402" w:type="dxa"/>
                </w:tcPr>
                <w:p w:rsidR="008620FA" w:rsidRDefault="008620FA" w:rsidP="008620FA">
                  <w:pPr>
                    <w:spacing w:line="280" w:lineRule="exact"/>
                    <w:jc w:val="center"/>
                  </w:pPr>
                  <w:r w:rsidRPr="008620FA">
                    <w:rPr>
                      <w:rFonts w:hint="eastAsia"/>
                    </w:rPr>
                    <w:t>企画調整課長</w:t>
                  </w:r>
                </w:p>
              </w:tc>
            </w:tr>
            <w:tr w:rsidR="008620FA" w:rsidTr="008620FA">
              <w:tc>
                <w:tcPr>
                  <w:tcW w:w="2835" w:type="dxa"/>
                  <w:gridSpan w:val="2"/>
                </w:tcPr>
                <w:p w:rsidR="008620FA" w:rsidRDefault="008620FA" w:rsidP="008620FA">
                  <w:pPr>
                    <w:spacing w:line="280" w:lineRule="exact"/>
                    <w:jc w:val="center"/>
                  </w:pPr>
                  <w:r>
                    <w:rPr>
                      <w:rFonts w:hint="eastAsia"/>
                    </w:rPr>
                    <w:t>事務局</w:t>
                  </w:r>
                </w:p>
              </w:tc>
              <w:tc>
                <w:tcPr>
                  <w:tcW w:w="3402" w:type="dxa"/>
                </w:tcPr>
                <w:p w:rsidR="008620FA" w:rsidRDefault="008620FA" w:rsidP="008620FA">
                  <w:pPr>
                    <w:spacing w:line="280" w:lineRule="exact"/>
                    <w:jc w:val="center"/>
                  </w:pPr>
                  <w:r w:rsidRPr="008620FA">
                    <w:rPr>
                      <w:rFonts w:hint="eastAsia"/>
                    </w:rPr>
                    <w:t>ＩＴ政策課</w:t>
                  </w:r>
                </w:p>
              </w:tc>
            </w:tr>
          </w:tbl>
          <w:p w:rsidR="0087322E" w:rsidRDefault="0087322E" w:rsidP="00752E31">
            <w:pPr>
              <w:jc w:val="center"/>
            </w:pPr>
          </w:p>
          <w:p w:rsidR="00240DEB" w:rsidRDefault="00240DEB" w:rsidP="00752E31">
            <w:pPr>
              <w:jc w:val="center"/>
            </w:pPr>
          </w:p>
          <w:p w:rsidR="00240DEB" w:rsidRDefault="00240DEB" w:rsidP="00752E31">
            <w:pPr>
              <w:jc w:val="center"/>
            </w:pPr>
          </w:p>
          <w:p w:rsidR="00240DEB" w:rsidRDefault="00240DEB" w:rsidP="00752E31">
            <w:pPr>
              <w:jc w:val="center"/>
            </w:pPr>
          </w:p>
          <w:p w:rsidR="00240DEB" w:rsidRDefault="00240DEB" w:rsidP="00752E31">
            <w:pPr>
              <w:jc w:val="center"/>
            </w:pPr>
          </w:p>
          <w:p w:rsidR="0087322E" w:rsidRDefault="0087322E" w:rsidP="00752E31"/>
          <w:p w:rsidR="00240DEB" w:rsidRDefault="00240DEB" w:rsidP="00752E31"/>
          <w:p w:rsidR="00240DEB" w:rsidRDefault="00240DEB" w:rsidP="00752E31"/>
          <w:p w:rsidR="00240DEB" w:rsidRPr="005F307C" w:rsidRDefault="0087322E" w:rsidP="00752E31">
            <w:pPr>
              <w:rPr>
                <w:sz w:val="18"/>
                <w:szCs w:val="18"/>
              </w:rPr>
            </w:pPr>
            <w:r w:rsidRPr="005F307C">
              <w:rPr>
                <w:rFonts w:hint="eastAsia"/>
                <w:sz w:val="18"/>
                <w:szCs w:val="18"/>
              </w:rPr>
              <w:t>出所：助成団体資料を基に作成</w:t>
            </w:r>
          </w:p>
        </w:tc>
      </w:tr>
    </w:tbl>
    <w:p w:rsidR="0087322E" w:rsidRDefault="0087322E" w:rsidP="0087322E">
      <w:pPr>
        <w:widowControl/>
        <w:jc w:val="left"/>
      </w:pPr>
    </w:p>
    <w:p w:rsidR="0087322E" w:rsidRDefault="0087322E">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904648" w:rsidRPr="00FD6057" w:rsidTr="00904648">
        <w:tc>
          <w:tcPr>
            <w:tcW w:w="8771" w:type="dxa"/>
            <w:gridSpan w:val="4"/>
            <w:shd w:val="clear" w:color="auto" w:fill="BFBFBF" w:themeFill="background1" w:themeFillShade="BF"/>
          </w:tcPr>
          <w:p w:rsidR="00904648" w:rsidRPr="00FD6057" w:rsidRDefault="00904648" w:rsidP="0087322E">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B80130">
              <w:rPr>
                <w:rFonts w:ascii="HG丸ｺﾞｼｯｸM-PRO" w:eastAsia="HG丸ｺﾞｼｯｸM-PRO" w:hint="eastAsia"/>
                <w:sz w:val="24"/>
                <w:szCs w:val="24"/>
              </w:rPr>
              <w:t>庁内横断的な推進体制の新設</w:t>
            </w:r>
          </w:p>
        </w:tc>
      </w:tr>
      <w:tr w:rsidR="00904648" w:rsidRPr="00FD6057" w:rsidTr="00904648">
        <w:tc>
          <w:tcPr>
            <w:tcW w:w="1668" w:type="dxa"/>
            <w:shd w:val="clear" w:color="auto" w:fill="BFBFBF" w:themeFill="background1" w:themeFillShade="BF"/>
            <w:vAlign w:val="center"/>
          </w:tcPr>
          <w:p w:rsidR="00904648" w:rsidRPr="005A434A" w:rsidRDefault="00904648" w:rsidP="00904648">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904648" w:rsidRDefault="00904648" w:rsidP="00904648">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904648" w:rsidRDefault="00904648" w:rsidP="00904648">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B80130">
              <w:rPr>
                <w:rFonts w:ascii="HG丸ｺﾞｼｯｸM-PRO" w:eastAsia="HG丸ｺﾞｼｯｸM-PRO" w:hint="eastAsia"/>
                <w:sz w:val="20"/>
                <w:szCs w:val="20"/>
              </w:rPr>
              <w:t>オープンデータに取り組む体制はどのように考えればよいか</w:t>
            </w:r>
          </w:p>
          <w:p w:rsidR="00904648" w:rsidRPr="001D0DFD" w:rsidRDefault="00904648" w:rsidP="00904648">
            <w:pPr>
              <w:spacing w:line="240" w:lineRule="exact"/>
              <w:ind w:left="200" w:hangingChars="100" w:hanging="200"/>
              <w:jc w:val="left"/>
              <w:rPr>
                <w:rFonts w:ascii="HG丸ｺﾞｼｯｸM-PRO" w:eastAsia="HG丸ｺﾞｼｯｸM-PRO"/>
                <w:sz w:val="20"/>
                <w:szCs w:val="20"/>
              </w:rPr>
            </w:pPr>
            <w:r>
              <w:rPr>
                <w:rFonts w:ascii="HG丸ｺﾞｼｯｸM-PRO" w:eastAsia="HG丸ｺﾞｼｯｸM-PRO" w:hint="eastAsia"/>
                <w:sz w:val="20"/>
                <w:szCs w:val="20"/>
              </w:rPr>
              <w:t>●</w:t>
            </w:r>
            <w:r w:rsidRPr="00B80130">
              <w:rPr>
                <w:rFonts w:ascii="HG丸ｺﾞｼｯｸM-PRO" w:eastAsia="HG丸ｺﾞｼｯｸM-PRO" w:hint="eastAsia"/>
                <w:sz w:val="20"/>
                <w:szCs w:val="20"/>
              </w:rPr>
              <w:t>オープンデータの</w:t>
            </w:r>
            <w:r>
              <w:rPr>
                <w:rFonts w:ascii="HG丸ｺﾞｼｯｸM-PRO" w:eastAsia="HG丸ｺﾞｼｯｸM-PRO" w:hint="eastAsia"/>
                <w:sz w:val="20"/>
                <w:szCs w:val="20"/>
              </w:rPr>
              <w:t>取組</w:t>
            </w:r>
            <w:r w:rsidRPr="00B80130">
              <w:rPr>
                <w:rFonts w:ascii="HG丸ｺﾞｼｯｸM-PRO" w:eastAsia="HG丸ｺﾞｼｯｸM-PRO" w:hint="eastAsia"/>
                <w:sz w:val="20"/>
                <w:szCs w:val="20"/>
              </w:rPr>
              <w:t>の戦略や計画はどのように策定すればよいか</w:t>
            </w:r>
          </w:p>
        </w:tc>
      </w:tr>
      <w:tr w:rsidR="00904648" w:rsidRPr="00FD6057" w:rsidTr="00904648">
        <w:tc>
          <w:tcPr>
            <w:tcW w:w="1668" w:type="dxa"/>
            <w:tcBorders>
              <w:bottom w:val="single" w:sz="4" w:space="0" w:color="auto"/>
            </w:tcBorders>
            <w:shd w:val="clear" w:color="auto" w:fill="BFBFBF" w:themeFill="background1" w:themeFillShade="BF"/>
          </w:tcPr>
          <w:p w:rsidR="00904648" w:rsidRPr="002356A5" w:rsidRDefault="00904648" w:rsidP="00904648">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904648" w:rsidRPr="002356A5" w:rsidRDefault="00904648" w:rsidP="00904648">
            <w:pPr>
              <w:jc w:val="left"/>
              <w:rPr>
                <w:rFonts w:ascii="HG丸ｺﾞｼｯｸM-PRO" w:eastAsia="HG丸ｺﾞｼｯｸM-PRO"/>
                <w:sz w:val="20"/>
                <w:szCs w:val="20"/>
              </w:rPr>
            </w:pPr>
            <w:r>
              <w:rPr>
                <w:rFonts w:ascii="HG丸ｺﾞｼｯｸM-PRO" w:eastAsia="HG丸ｺﾞｼｯｸM-PRO" w:hint="eastAsia"/>
                <w:sz w:val="20"/>
                <w:szCs w:val="20"/>
              </w:rPr>
              <w:t>横浜市</w:t>
            </w:r>
          </w:p>
        </w:tc>
        <w:tc>
          <w:tcPr>
            <w:tcW w:w="709" w:type="dxa"/>
            <w:tcBorders>
              <w:bottom w:val="single" w:sz="4" w:space="0" w:color="auto"/>
            </w:tcBorders>
            <w:shd w:val="clear" w:color="auto" w:fill="BFBFBF" w:themeFill="background1" w:themeFillShade="BF"/>
          </w:tcPr>
          <w:p w:rsidR="00904648" w:rsidRPr="002356A5" w:rsidRDefault="00904648" w:rsidP="00904648">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904648" w:rsidRPr="002356A5" w:rsidRDefault="006678E9" w:rsidP="00904648">
            <w:pPr>
              <w:jc w:val="left"/>
              <w:rPr>
                <w:rFonts w:ascii="HG丸ｺﾞｼｯｸM-PRO" w:eastAsia="HG丸ｺﾞｼｯｸM-PRO"/>
                <w:sz w:val="20"/>
                <w:szCs w:val="20"/>
              </w:rPr>
            </w:pPr>
            <w:r w:rsidRPr="006678E9">
              <w:rPr>
                <w:rFonts w:ascii="HG丸ｺﾞｼｯｸM-PRO" w:eastAsia="HG丸ｺﾞｼｯｸM-PRO"/>
                <w:sz w:val="20"/>
                <w:szCs w:val="20"/>
              </w:rPr>
              <w:t>3</w:t>
            </w:r>
            <w:r>
              <w:rPr>
                <w:rFonts w:ascii="HG丸ｺﾞｼｯｸM-PRO" w:eastAsia="HG丸ｺﾞｼｯｸM-PRO" w:hint="eastAsia"/>
                <w:sz w:val="20"/>
                <w:szCs w:val="20"/>
              </w:rPr>
              <w:t>,</w:t>
            </w:r>
            <w:r w:rsidRPr="006678E9">
              <w:rPr>
                <w:rFonts w:ascii="HG丸ｺﾞｼｯｸM-PRO" w:eastAsia="HG丸ｺﾞｼｯｸM-PRO"/>
                <w:sz w:val="20"/>
                <w:szCs w:val="20"/>
              </w:rPr>
              <w:t>714</w:t>
            </w:r>
            <w:r>
              <w:rPr>
                <w:rFonts w:ascii="HG丸ｺﾞｼｯｸM-PRO" w:eastAsia="HG丸ｺﾞｼｯｸM-PRO" w:hint="eastAsia"/>
                <w:sz w:val="20"/>
                <w:szCs w:val="20"/>
              </w:rPr>
              <w:t>,</w:t>
            </w:r>
            <w:r w:rsidRPr="006678E9">
              <w:rPr>
                <w:rFonts w:ascii="HG丸ｺﾞｼｯｸM-PRO" w:eastAsia="HG丸ｺﾞｼｯｸM-PRO"/>
                <w:sz w:val="20"/>
                <w:szCs w:val="20"/>
              </w:rPr>
              <w:t>200</w:t>
            </w:r>
            <w:r w:rsidR="003028D1">
              <w:rPr>
                <w:rFonts w:ascii="HG丸ｺﾞｼｯｸM-PRO" w:eastAsia="HG丸ｺﾞｼｯｸM-PRO" w:hint="eastAsia"/>
                <w:sz w:val="20"/>
                <w:szCs w:val="20"/>
              </w:rPr>
              <w:t>人</w:t>
            </w:r>
          </w:p>
        </w:tc>
      </w:tr>
      <w:tr w:rsidR="00904648" w:rsidRPr="00FD6057" w:rsidTr="00904648">
        <w:trPr>
          <w:trHeight w:val="4107"/>
        </w:trPr>
        <w:tc>
          <w:tcPr>
            <w:tcW w:w="8771" w:type="dxa"/>
            <w:gridSpan w:val="4"/>
            <w:shd w:val="clear" w:color="auto" w:fill="FFFFFF" w:themeFill="background1"/>
          </w:tcPr>
          <w:p w:rsidR="003921D9" w:rsidRPr="00673276" w:rsidRDefault="003921D9" w:rsidP="003921D9">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取組の背景</w:t>
            </w:r>
            <w:r w:rsidRPr="00673276">
              <w:rPr>
                <w:rFonts w:ascii="HG丸ｺﾞｼｯｸM-PRO" w:eastAsia="HG丸ｺﾞｼｯｸM-PRO" w:hint="eastAsia"/>
                <w:sz w:val="24"/>
                <w:szCs w:val="24"/>
              </w:rPr>
              <w:t>】</w:t>
            </w:r>
          </w:p>
          <w:p w:rsidR="003921D9" w:rsidRDefault="003921D9" w:rsidP="003921D9">
            <w:pPr>
              <w:ind w:firstLineChars="100" w:firstLine="210"/>
            </w:pPr>
            <w:r>
              <w:rPr>
                <w:rFonts w:hint="eastAsia"/>
              </w:rPr>
              <w:t>横浜市におけるオープンデータの取組は、「</w:t>
            </w:r>
            <w:r w:rsidRPr="00437AD2">
              <w:rPr>
                <w:rFonts w:hint="eastAsia"/>
              </w:rPr>
              <w:t>横浜オープンデータソリューション発展委員会</w:t>
            </w:r>
            <w:r>
              <w:rPr>
                <w:rFonts w:hint="eastAsia"/>
              </w:rPr>
              <w:t>」等の市民団体が中心となって普及している。また、市会も非常にオープンデータに熱心であり、このような流れを受けて市としても全部局を横断的に取り組んでいくための体制を構築することとなった。</w:t>
            </w:r>
          </w:p>
          <w:p w:rsidR="003921D9" w:rsidRPr="00E32F1D" w:rsidRDefault="003921D9" w:rsidP="003921D9">
            <w:pPr>
              <w:rPr>
                <w:rFonts w:ascii="HG丸ｺﾞｼｯｸM-PRO" w:eastAsia="HG丸ｺﾞｼｯｸM-PRO"/>
                <w:sz w:val="24"/>
                <w:szCs w:val="24"/>
              </w:rPr>
            </w:pPr>
          </w:p>
          <w:p w:rsidR="003921D9" w:rsidRPr="00673276" w:rsidRDefault="003921D9" w:rsidP="003921D9">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3921D9" w:rsidRDefault="003921D9" w:rsidP="003921D9">
            <w:pPr>
              <w:ind w:firstLineChars="100" w:firstLine="210"/>
            </w:pPr>
            <w:r w:rsidRPr="00F67764">
              <w:rPr>
                <w:rFonts w:hint="eastAsia"/>
              </w:rPr>
              <w:t>ＣＩＯの統括の下、政策部局を中心とした庁内横断体制を構築しており、オープンデータ推進プロジェクトの下に基盤整備検討ワーキングや個別テーマワーキングが設置されている。</w:t>
            </w:r>
          </w:p>
          <w:p w:rsidR="003921D9" w:rsidRDefault="003921D9" w:rsidP="003921D9">
            <w:pPr>
              <w:jc w:val="center"/>
            </w:pPr>
            <w:r w:rsidRPr="002B2582">
              <w:rPr>
                <w:noProof/>
              </w:rPr>
              <w:drawing>
                <wp:inline distT="0" distB="0" distL="0" distR="0">
                  <wp:extent cx="4238625" cy="2638862"/>
                  <wp:effectExtent l="0" t="0" r="9525" b="0"/>
                  <wp:docPr id="27"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4238625" cy="2638862"/>
                          </a:xfrm>
                          <a:prstGeom prst="rect">
                            <a:avLst/>
                          </a:prstGeom>
                          <a:noFill/>
                          <a:ln w="9525">
                            <a:noFill/>
                            <a:miter lim="800000"/>
                            <a:headEnd/>
                            <a:tailEnd/>
                          </a:ln>
                        </pic:spPr>
                      </pic:pic>
                    </a:graphicData>
                  </a:graphic>
                </wp:inline>
              </w:drawing>
            </w:r>
          </w:p>
          <w:p w:rsidR="003921D9" w:rsidRDefault="003921D9" w:rsidP="003921D9"/>
          <w:p w:rsidR="003921D9" w:rsidRPr="00673276" w:rsidRDefault="003921D9" w:rsidP="003921D9">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横浜市の特徴</w:t>
            </w:r>
            <w:r w:rsidRPr="00673276">
              <w:rPr>
                <w:rFonts w:ascii="HG丸ｺﾞｼｯｸM-PRO" w:eastAsia="HG丸ｺﾞｼｯｸM-PRO" w:hint="eastAsia"/>
                <w:sz w:val="24"/>
                <w:szCs w:val="24"/>
              </w:rPr>
              <w:t>】</w:t>
            </w:r>
          </w:p>
          <w:p w:rsidR="003921D9" w:rsidRDefault="003921D9" w:rsidP="003921D9">
            <w:pPr>
              <w:ind w:firstLineChars="100" w:firstLine="210"/>
            </w:pPr>
            <w:r>
              <w:rPr>
                <w:rFonts w:hint="eastAsia"/>
              </w:rPr>
              <w:t>以前からＩＴ化推進本部という組織の下に、「個別課題検討委員会」という任意組織を設置できるというスキームがあり、オープンデータの取組もこのスキームを活用して「オープンデータ推進プロジェクト」を設置した。</w:t>
            </w:r>
          </w:p>
          <w:p w:rsidR="003921D9" w:rsidRDefault="003921D9" w:rsidP="003921D9">
            <w:pPr>
              <w:ind w:firstLineChars="100" w:firstLine="210"/>
            </w:pPr>
          </w:p>
          <w:p w:rsidR="00240DEB" w:rsidRDefault="00240DEB" w:rsidP="003921D9">
            <w:pPr>
              <w:ind w:firstLineChars="100" w:firstLine="210"/>
            </w:pPr>
          </w:p>
          <w:p w:rsidR="00240DEB" w:rsidRDefault="00240DEB" w:rsidP="00240DEB"/>
          <w:p w:rsidR="00904648" w:rsidRPr="005F307C" w:rsidRDefault="003921D9" w:rsidP="003921D9">
            <w:pPr>
              <w:rPr>
                <w:sz w:val="18"/>
                <w:szCs w:val="18"/>
              </w:rPr>
            </w:pPr>
            <w:r w:rsidRPr="005F307C">
              <w:rPr>
                <w:rFonts w:hint="eastAsia"/>
                <w:sz w:val="18"/>
                <w:szCs w:val="18"/>
              </w:rPr>
              <w:t>出所：</w:t>
            </w:r>
            <w:r w:rsidRPr="005F307C">
              <w:rPr>
                <w:rFonts w:hint="eastAsia"/>
                <w:sz w:val="18"/>
                <w:szCs w:val="18"/>
              </w:rPr>
              <w:t>(</w:t>
            </w:r>
            <w:r w:rsidRPr="005F307C">
              <w:rPr>
                <w:rFonts w:hint="eastAsia"/>
                <w:sz w:val="18"/>
                <w:szCs w:val="18"/>
              </w:rPr>
              <w:t>株</w:t>
            </w:r>
            <w:r w:rsidRPr="005F307C">
              <w:rPr>
                <w:rFonts w:hint="eastAsia"/>
                <w:sz w:val="18"/>
                <w:szCs w:val="18"/>
              </w:rPr>
              <w:t>)</w:t>
            </w:r>
            <w:r w:rsidRPr="005F307C">
              <w:rPr>
                <w:rFonts w:hint="eastAsia"/>
                <w:sz w:val="18"/>
                <w:szCs w:val="18"/>
              </w:rPr>
              <w:t>ＪＭＡホールディングス｢自治体オープンデータ勉強会｣資料を基に作成</w:t>
            </w:r>
          </w:p>
        </w:tc>
      </w:tr>
    </w:tbl>
    <w:p w:rsidR="00904648" w:rsidRDefault="00904648" w:rsidP="00904648">
      <w:pPr>
        <w:widowControl/>
        <w:jc w:val="left"/>
      </w:pPr>
    </w:p>
    <w:p w:rsidR="002B2582" w:rsidRDefault="002B2582">
      <w:pPr>
        <w:widowControl/>
        <w:jc w:val="left"/>
      </w:pPr>
      <w:r>
        <w:br w:type="page"/>
      </w:r>
    </w:p>
    <w:tbl>
      <w:tblPr>
        <w:tblStyle w:val="a3"/>
        <w:tblW w:w="8771" w:type="dxa"/>
        <w:tblLook w:val="04A0" w:firstRow="1" w:lastRow="0" w:firstColumn="1" w:lastColumn="0" w:noHBand="0" w:noVBand="1"/>
      </w:tblPr>
      <w:tblGrid>
        <w:gridCol w:w="1668"/>
        <w:gridCol w:w="1920"/>
        <w:gridCol w:w="900"/>
        <w:gridCol w:w="4328"/>
      </w:tblGrid>
      <w:tr w:rsidR="006104F6" w:rsidRPr="00FD6057" w:rsidTr="008867D7">
        <w:tc>
          <w:tcPr>
            <w:tcW w:w="8771" w:type="dxa"/>
            <w:gridSpan w:val="4"/>
            <w:shd w:val="clear" w:color="auto" w:fill="BFBFBF" w:themeFill="background1" w:themeFillShade="BF"/>
          </w:tcPr>
          <w:p w:rsidR="006104F6" w:rsidRPr="00FD6057" w:rsidRDefault="006104F6" w:rsidP="008867D7">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87322E" w:rsidRPr="0087322E">
              <w:rPr>
                <w:rFonts w:ascii="HG丸ｺﾞｼｯｸM-PRO" w:eastAsia="HG丸ｺﾞｼｯｸM-PRO" w:hint="eastAsia"/>
                <w:sz w:val="24"/>
                <w:szCs w:val="24"/>
              </w:rPr>
              <w:t>都道府県の組織の活用</w:t>
            </w:r>
          </w:p>
        </w:tc>
      </w:tr>
      <w:tr w:rsidR="00400B18" w:rsidRPr="00FD6057" w:rsidTr="008867D7">
        <w:tc>
          <w:tcPr>
            <w:tcW w:w="1668" w:type="dxa"/>
            <w:shd w:val="clear" w:color="auto" w:fill="BFBFBF" w:themeFill="background1" w:themeFillShade="BF"/>
            <w:vAlign w:val="center"/>
          </w:tcPr>
          <w:p w:rsidR="006104F6" w:rsidRPr="005A434A" w:rsidRDefault="006104F6" w:rsidP="008867D7">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6104F6" w:rsidRDefault="006104F6" w:rsidP="008867D7">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6104F6" w:rsidRDefault="006104F6" w:rsidP="008867D7">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B80130">
              <w:rPr>
                <w:rFonts w:ascii="HG丸ｺﾞｼｯｸM-PRO" w:eastAsia="HG丸ｺﾞｼｯｸM-PRO" w:hint="eastAsia"/>
                <w:sz w:val="20"/>
                <w:szCs w:val="20"/>
              </w:rPr>
              <w:t>オープンデータに取り組む体制はどのように考えればよいか</w:t>
            </w:r>
          </w:p>
          <w:p w:rsidR="006104F6" w:rsidRPr="001D0DFD" w:rsidRDefault="006104F6" w:rsidP="008867D7">
            <w:pPr>
              <w:spacing w:line="240" w:lineRule="exact"/>
              <w:ind w:left="200" w:hangingChars="100" w:hanging="200"/>
              <w:jc w:val="left"/>
              <w:rPr>
                <w:rFonts w:ascii="HG丸ｺﾞｼｯｸM-PRO" w:eastAsia="HG丸ｺﾞｼｯｸM-PRO"/>
                <w:sz w:val="20"/>
                <w:szCs w:val="20"/>
              </w:rPr>
            </w:pPr>
            <w:r>
              <w:rPr>
                <w:rFonts w:ascii="HG丸ｺﾞｼｯｸM-PRO" w:eastAsia="HG丸ｺﾞｼｯｸM-PRO" w:hint="eastAsia"/>
                <w:sz w:val="20"/>
                <w:szCs w:val="20"/>
              </w:rPr>
              <w:t>●</w:t>
            </w:r>
            <w:r w:rsidRPr="00B80130">
              <w:rPr>
                <w:rFonts w:ascii="HG丸ｺﾞｼｯｸM-PRO" w:eastAsia="HG丸ｺﾞｼｯｸM-PRO" w:hint="eastAsia"/>
                <w:sz w:val="20"/>
                <w:szCs w:val="20"/>
              </w:rPr>
              <w:t>オープンデータの</w:t>
            </w:r>
            <w:r w:rsidR="002E6E69">
              <w:rPr>
                <w:rFonts w:ascii="HG丸ｺﾞｼｯｸM-PRO" w:eastAsia="HG丸ｺﾞｼｯｸM-PRO" w:hint="eastAsia"/>
                <w:sz w:val="20"/>
                <w:szCs w:val="20"/>
              </w:rPr>
              <w:t>取組</w:t>
            </w:r>
            <w:r w:rsidRPr="00B80130">
              <w:rPr>
                <w:rFonts w:ascii="HG丸ｺﾞｼｯｸM-PRO" w:eastAsia="HG丸ｺﾞｼｯｸM-PRO" w:hint="eastAsia"/>
                <w:sz w:val="20"/>
                <w:szCs w:val="20"/>
              </w:rPr>
              <w:t>の戦略や計画はどのように策定すればよいか</w:t>
            </w:r>
          </w:p>
        </w:tc>
      </w:tr>
      <w:tr w:rsidR="00400B18" w:rsidRPr="00FD6057" w:rsidTr="00D01F7E">
        <w:tc>
          <w:tcPr>
            <w:tcW w:w="1668" w:type="dxa"/>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橋本市</w:t>
            </w:r>
          </w:p>
        </w:tc>
        <w:tc>
          <w:tcPr>
            <w:tcW w:w="709" w:type="dxa"/>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D3553C" w:rsidRPr="002356A5" w:rsidRDefault="006678E9" w:rsidP="00D3553C">
            <w:pPr>
              <w:jc w:val="left"/>
              <w:rPr>
                <w:rFonts w:ascii="HG丸ｺﾞｼｯｸM-PRO" w:eastAsia="HG丸ｺﾞｼｯｸM-PRO"/>
                <w:sz w:val="20"/>
                <w:szCs w:val="20"/>
              </w:rPr>
            </w:pPr>
            <w:r w:rsidRPr="006678E9">
              <w:rPr>
                <w:rFonts w:ascii="HG丸ｺﾞｼｯｸM-PRO" w:eastAsia="HG丸ｺﾞｼｯｸM-PRO"/>
                <w:sz w:val="20"/>
                <w:szCs w:val="20"/>
              </w:rPr>
              <w:t>66</w:t>
            </w:r>
            <w:r>
              <w:rPr>
                <w:rFonts w:ascii="HG丸ｺﾞｼｯｸM-PRO" w:eastAsia="HG丸ｺﾞｼｯｸM-PRO" w:hint="eastAsia"/>
                <w:sz w:val="20"/>
                <w:szCs w:val="20"/>
              </w:rPr>
              <w:t>,</w:t>
            </w:r>
            <w:r w:rsidRPr="006678E9">
              <w:rPr>
                <w:rFonts w:ascii="HG丸ｺﾞｼｯｸM-PRO" w:eastAsia="HG丸ｺﾞｼｯｸM-PRO"/>
                <w:sz w:val="20"/>
                <w:szCs w:val="20"/>
              </w:rPr>
              <w:t>338</w:t>
            </w:r>
            <w:r w:rsidR="003028D1">
              <w:rPr>
                <w:rFonts w:ascii="HG丸ｺﾞｼｯｸM-PRO" w:eastAsia="HG丸ｺﾞｼｯｸM-PRO" w:hint="eastAsia"/>
                <w:sz w:val="20"/>
                <w:szCs w:val="20"/>
              </w:rPr>
              <w:t>人</w:t>
            </w:r>
          </w:p>
        </w:tc>
      </w:tr>
      <w:tr w:rsidR="006104F6" w:rsidRPr="00FD6057" w:rsidTr="008867D7">
        <w:trPr>
          <w:trHeight w:val="4107"/>
        </w:trPr>
        <w:tc>
          <w:tcPr>
            <w:tcW w:w="8771" w:type="dxa"/>
            <w:gridSpan w:val="4"/>
            <w:shd w:val="clear" w:color="auto" w:fill="FFFFFF" w:themeFill="background1"/>
          </w:tcPr>
          <w:p w:rsidR="006104F6" w:rsidRPr="00673276" w:rsidRDefault="006104F6" w:rsidP="008867D7">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6104F6" w:rsidRDefault="00F67764" w:rsidP="00E47460">
            <w:pPr>
              <w:ind w:firstLineChars="100" w:firstLine="210"/>
              <w:jc w:val="left"/>
            </w:pPr>
            <w:r w:rsidRPr="00F67764">
              <w:rPr>
                <w:rFonts w:hint="eastAsia"/>
              </w:rPr>
              <w:t>和歌山県が主導となり、民間企業、各種団体、地方公共団体等と連携、協力し、県全体の地域情報化の推進を図り、「情報文化立県わかやま」の実現をめざすことを目的として設立された「和歌山県情報化推進協議会」においてオープンデータの協議を行っている。</w:t>
            </w:r>
          </w:p>
          <w:p w:rsidR="006104F6" w:rsidRDefault="006104F6" w:rsidP="008867D7">
            <w:pPr>
              <w:jc w:val="center"/>
            </w:pPr>
          </w:p>
          <w:p w:rsidR="00FB49BF" w:rsidRDefault="00FB49BF" w:rsidP="008867D7">
            <w:pPr>
              <w:jc w:val="center"/>
            </w:pPr>
          </w:p>
          <w:p w:rsidR="006104F6" w:rsidRDefault="00400B18" w:rsidP="008867D7">
            <w:pPr>
              <w:jc w:val="center"/>
            </w:pPr>
            <w:r>
              <w:rPr>
                <w:noProof/>
              </w:rPr>
              <w:drawing>
                <wp:inline distT="0" distB="0" distL="0" distR="0">
                  <wp:extent cx="5461457" cy="3009265"/>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0464" cy="3019738"/>
                          </a:xfrm>
                          <a:prstGeom prst="rect">
                            <a:avLst/>
                          </a:prstGeom>
                          <a:noFill/>
                          <a:ln>
                            <a:noFill/>
                          </a:ln>
                        </pic:spPr>
                      </pic:pic>
                    </a:graphicData>
                  </a:graphic>
                </wp:inline>
              </w:drawing>
            </w:r>
          </w:p>
          <w:p w:rsidR="006104F6" w:rsidRDefault="006104F6" w:rsidP="0087322E"/>
          <w:p w:rsidR="00240DEB" w:rsidRDefault="00240DEB" w:rsidP="0087322E"/>
          <w:p w:rsidR="00240DEB" w:rsidRDefault="00240DEB" w:rsidP="0087322E"/>
          <w:p w:rsidR="00240DEB" w:rsidRDefault="00240DEB" w:rsidP="0087322E"/>
          <w:p w:rsidR="00240DEB" w:rsidRDefault="00240DEB" w:rsidP="0087322E"/>
          <w:p w:rsidR="00240DEB" w:rsidRDefault="00240DEB" w:rsidP="0087322E"/>
          <w:p w:rsidR="00240DEB" w:rsidRDefault="00240DEB" w:rsidP="0087322E"/>
          <w:p w:rsidR="00240DEB" w:rsidRDefault="00240DEB" w:rsidP="0087322E"/>
          <w:p w:rsidR="00400B18" w:rsidRDefault="00400B18" w:rsidP="0087322E"/>
          <w:p w:rsidR="00240DEB" w:rsidRDefault="00240DEB" w:rsidP="0087322E"/>
          <w:p w:rsidR="0087322E" w:rsidRPr="005F307C" w:rsidRDefault="0087322E" w:rsidP="0087322E">
            <w:pPr>
              <w:rPr>
                <w:sz w:val="18"/>
                <w:szCs w:val="18"/>
              </w:rPr>
            </w:pPr>
            <w:r w:rsidRPr="005F307C">
              <w:rPr>
                <w:rFonts w:hint="eastAsia"/>
                <w:sz w:val="18"/>
                <w:szCs w:val="18"/>
              </w:rPr>
              <w:t>出所：助成団体資料を基に作成</w:t>
            </w:r>
          </w:p>
        </w:tc>
      </w:tr>
    </w:tbl>
    <w:p w:rsidR="00633672" w:rsidRDefault="00633672" w:rsidP="009324AB">
      <w:pPr>
        <w:widowControl/>
        <w:jc w:val="left"/>
      </w:pPr>
    </w:p>
    <w:p w:rsidR="00633672" w:rsidRDefault="00633672">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495AB9" w:rsidRPr="00FD6057" w:rsidTr="008867D7">
        <w:tc>
          <w:tcPr>
            <w:tcW w:w="8771" w:type="dxa"/>
            <w:gridSpan w:val="4"/>
            <w:shd w:val="clear" w:color="auto" w:fill="BFBFBF" w:themeFill="background1" w:themeFillShade="BF"/>
          </w:tcPr>
          <w:p w:rsidR="00495AB9" w:rsidRPr="00FD6057" w:rsidRDefault="00495AB9" w:rsidP="0087322E">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F67764">
              <w:rPr>
                <w:rFonts w:ascii="HG丸ｺﾞｼｯｸM-PRO" w:eastAsia="HG丸ｺﾞｼｯｸM-PRO" w:hint="eastAsia"/>
                <w:sz w:val="24"/>
                <w:szCs w:val="24"/>
              </w:rPr>
              <w:t>取組</w:t>
            </w:r>
            <w:r w:rsidRPr="00495AB9">
              <w:rPr>
                <w:rFonts w:ascii="HG丸ｺﾞｼｯｸM-PRO" w:eastAsia="HG丸ｺﾞｼｯｸM-PRO" w:hint="eastAsia"/>
                <w:sz w:val="24"/>
                <w:szCs w:val="24"/>
              </w:rPr>
              <w:t>の現状を庁内で共有するための職員研修</w:t>
            </w:r>
            <w:r w:rsidR="0087322E">
              <w:rPr>
                <w:rFonts w:ascii="HG丸ｺﾞｼｯｸM-PRO" w:eastAsia="HG丸ｺﾞｼｯｸM-PRO" w:hint="eastAsia"/>
                <w:sz w:val="24"/>
                <w:szCs w:val="24"/>
              </w:rPr>
              <w:t>の実施</w:t>
            </w:r>
          </w:p>
        </w:tc>
      </w:tr>
      <w:tr w:rsidR="00495AB9" w:rsidRPr="00FD6057" w:rsidTr="008867D7">
        <w:tc>
          <w:tcPr>
            <w:tcW w:w="1668" w:type="dxa"/>
            <w:shd w:val="clear" w:color="auto" w:fill="BFBFBF" w:themeFill="background1" w:themeFillShade="BF"/>
            <w:vAlign w:val="center"/>
          </w:tcPr>
          <w:p w:rsidR="00495AB9" w:rsidRPr="005A434A" w:rsidRDefault="00495AB9" w:rsidP="008867D7">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495AB9" w:rsidRDefault="00495AB9" w:rsidP="008867D7">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495AB9" w:rsidRDefault="00495AB9" w:rsidP="008867D7">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495AB9">
              <w:rPr>
                <w:rFonts w:ascii="HG丸ｺﾞｼｯｸM-PRO" w:eastAsia="HG丸ｺﾞｼｯｸM-PRO" w:hint="eastAsia"/>
                <w:sz w:val="20"/>
                <w:szCs w:val="20"/>
              </w:rPr>
              <w:t>職員にオープンデータの</w:t>
            </w:r>
            <w:r w:rsidR="00E47460">
              <w:rPr>
                <w:rFonts w:ascii="HG丸ｺﾞｼｯｸM-PRO" w:eastAsia="HG丸ｺﾞｼｯｸM-PRO" w:hint="eastAsia"/>
                <w:sz w:val="20"/>
                <w:szCs w:val="20"/>
              </w:rPr>
              <w:t>意義・目的や</w:t>
            </w:r>
            <w:r w:rsidRPr="00495AB9">
              <w:rPr>
                <w:rFonts w:ascii="HG丸ｺﾞｼｯｸM-PRO" w:eastAsia="HG丸ｺﾞｼｯｸM-PRO" w:hint="eastAsia"/>
                <w:sz w:val="20"/>
                <w:szCs w:val="20"/>
              </w:rPr>
              <w:t>効果などをどのように説明すればよいか</w:t>
            </w:r>
          </w:p>
          <w:p w:rsidR="00495AB9" w:rsidRPr="001D0DFD" w:rsidRDefault="00495AB9" w:rsidP="008867D7">
            <w:pPr>
              <w:spacing w:line="240" w:lineRule="exact"/>
              <w:ind w:left="200" w:hangingChars="100" w:hanging="200"/>
              <w:jc w:val="left"/>
              <w:rPr>
                <w:rFonts w:ascii="HG丸ｺﾞｼｯｸM-PRO" w:eastAsia="HG丸ｺﾞｼｯｸM-PRO"/>
                <w:sz w:val="20"/>
                <w:szCs w:val="20"/>
              </w:rPr>
            </w:pPr>
            <w:r>
              <w:rPr>
                <w:rFonts w:ascii="HG丸ｺﾞｼｯｸM-PRO" w:eastAsia="HG丸ｺﾞｼｯｸM-PRO" w:hint="eastAsia"/>
                <w:sz w:val="20"/>
                <w:szCs w:val="20"/>
              </w:rPr>
              <w:t>●</w:t>
            </w:r>
            <w:r w:rsidR="00384086">
              <w:rPr>
                <w:rFonts w:ascii="HG丸ｺﾞｼｯｸM-PRO" w:eastAsia="HG丸ｺﾞｼｯｸM-PRO" w:hint="eastAsia"/>
                <w:sz w:val="20"/>
                <w:szCs w:val="20"/>
              </w:rPr>
              <w:t>データの悪用</w:t>
            </w:r>
            <w:r w:rsidRPr="00495AB9">
              <w:rPr>
                <w:rFonts w:ascii="HG丸ｺﾞｼｯｸM-PRO" w:eastAsia="HG丸ｺﾞｼｯｸM-PRO" w:hint="eastAsia"/>
                <w:sz w:val="20"/>
                <w:szCs w:val="20"/>
              </w:rPr>
              <w:t>や事務負担増加への懸念をどう払拭すればよいか</w:t>
            </w: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横浜市</w:t>
            </w:r>
          </w:p>
        </w:tc>
        <w:tc>
          <w:tcPr>
            <w:tcW w:w="709" w:type="dxa"/>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D3553C" w:rsidRPr="002356A5" w:rsidRDefault="00DF6900" w:rsidP="00D3553C">
            <w:pPr>
              <w:jc w:val="left"/>
              <w:rPr>
                <w:rFonts w:ascii="HG丸ｺﾞｼｯｸM-PRO" w:eastAsia="HG丸ｺﾞｼｯｸM-PRO"/>
                <w:sz w:val="20"/>
                <w:szCs w:val="20"/>
              </w:rPr>
            </w:pPr>
            <w:r w:rsidRPr="00DF6900">
              <w:rPr>
                <w:rFonts w:ascii="HG丸ｺﾞｼｯｸM-PRO" w:eastAsia="HG丸ｺﾞｼｯｸM-PRO"/>
                <w:sz w:val="20"/>
                <w:szCs w:val="20"/>
              </w:rPr>
              <w:t>3</w:t>
            </w:r>
            <w:r>
              <w:rPr>
                <w:rFonts w:ascii="HG丸ｺﾞｼｯｸM-PRO" w:eastAsia="HG丸ｺﾞｼｯｸM-PRO" w:hint="eastAsia"/>
                <w:sz w:val="20"/>
                <w:szCs w:val="20"/>
              </w:rPr>
              <w:t>,</w:t>
            </w:r>
            <w:r w:rsidRPr="00DF6900">
              <w:rPr>
                <w:rFonts w:ascii="HG丸ｺﾞｼｯｸM-PRO" w:eastAsia="HG丸ｺﾞｼｯｸM-PRO"/>
                <w:sz w:val="20"/>
                <w:szCs w:val="20"/>
              </w:rPr>
              <w:t>714</w:t>
            </w:r>
            <w:r>
              <w:rPr>
                <w:rFonts w:ascii="HG丸ｺﾞｼｯｸM-PRO" w:eastAsia="HG丸ｺﾞｼｯｸM-PRO" w:hint="eastAsia"/>
                <w:sz w:val="20"/>
                <w:szCs w:val="20"/>
              </w:rPr>
              <w:t>,</w:t>
            </w:r>
            <w:r w:rsidRPr="00DF6900">
              <w:rPr>
                <w:rFonts w:ascii="HG丸ｺﾞｼｯｸM-PRO" w:eastAsia="HG丸ｺﾞｼｯｸM-PRO"/>
                <w:sz w:val="20"/>
                <w:szCs w:val="20"/>
              </w:rPr>
              <w:t>200</w:t>
            </w:r>
            <w:r w:rsidR="003028D1">
              <w:rPr>
                <w:rFonts w:ascii="HG丸ｺﾞｼｯｸM-PRO" w:eastAsia="HG丸ｺﾞｼｯｸM-PRO" w:hint="eastAsia"/>
                <w:sz w:val="20"/>
                <w:szCs w:val="20"/>
              </w:rPr>
              <w:t>人</w:t>
            </w:r>
          </w:p>
        </w:tc>
      </w:tr>
      <w:tr w:rsidR="00495AB9" w:rsidRPr="00FD6057" w:rsidTr="00C012E8">
        <w:trPr>
          <w:trHeight w:val="11423"/>
        </w:trPr>
        <w:tc>
          <w:tcPr>
            <w:tcW w:w="8771" w:type="dxa"/>
            <w:gridSpan w:val="4"/>
            <w:shd w:val="clear" w:color="auto" w:fill="FFFFFF" w:themeFill="background1"/>
          </w:tcPr>
          <w:p w:rsidR="003921D9" w:rsidRPr="00673276" w:rsidRDefault="003921D9" w:rsidP="003921D9">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3921D9" w:rsidRDefault="002269F8" w:rsidP="003921D9">
            <w:pPr>
              <w:ind w:firstLineChars="100" w:firstLine="210"/>
              <w:jc w:val="left"/>
            </w:pPr>
            <w:r>
              <w:rPr>
                <w:noProof/>
              </w:rPr>
              <w:pict>
                <v:rect id="Rectangle 102" o:spid="_x0000_s1085" style="position:absolute;left:0;text-align:left;margin-left:.45pt;margin-top:33.75pt;width:345pt;height:175.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" filled="f">
                  <v:textbox inset="5.85pt,.7pt,5.85pt,.7pt"/>
                </v:rect>
              </w:pict>
            </w:r>
            <w:r w:rsidR="003921D9">
              <w:rPr>
                <w:rFonts w:hint="eastAsia"/>
              </w:rPr>
              <w:t>国のオープンデータ推進の基本的な考え方を理解し、横浜市としての取組の現状を庁内で共有するための職員研修を実施している。</w:t>
            </w:r>
          </w:p>
          <w:p w:rsidR="003921D9" w:rsidRDefault="003921D9" w:rsidP="003921D9">
            <w:pPr>
              <w:ind w:firstLineChars="100" w:firstLine="210"/>
              <w:jc w:val="left"/>
            </w:pPr>
            <w:r>
              <w:rPr>
                <w:rFonts w:hint="eastAsia"/>
              </w:rPr>
              <w:t>【第１回】</w:t>
            </w:r>
          </w:p>
          <w:p w:rsidR="003921D9" w:rsidRPr="00384086" w:rsidRDefault="003921D9" w:rsidP="003921D9">
            <w:pPr>
              <w:spacing w:line="280" w:lineRule="exact"/>
              <w:jc w:val="left"/>
              <w:rPr>
                <w:rFonts w:asciiTheme="minorEastAsia" w:hAnsiTheme="minorEastAsia"/>
              </w:rPr>
            </w:pPr>
            <w:r>
              <w:rPr>
                <w:rFonts w:hint="eastAsia"/>
              </w:rPr>
              <w:t>・</w:t>
            </w:r>
            <w:r w:rsidRPr="00384086">
              <w:rPr>
                <w:rFonts w:asciiTheme="minorEastAsia" w:hAnsiTheme="minorEastAsia" w:hint="eastAsia"/>
              </w:rPr>
              <w:t>開催日：平成25年３月22日</w:t>
            </w:r>
          </w:p>
          <w:p w:rsidR="003921D9" w:rsidRPr="00384086" w:rsidRDefault="003921D9" w:rsidP="003921D9">
            <w:pPr>
              <w:spacing w:line="280" w:lineRule="exact"/>
              <w:jc w:val="left"/>
              <w:rPr>
                <w:rFonts w:asciiTheme="minorEastAsia" w:hAnsiTheme="minorEastAsia"/>
              </w:rPr>
            </w:pPr>
            <w:r w:rsidRPr="00384086">
              <w:rPr>
                <w:rFonts w:asciiTheme="minorEastAsia" w:hAnsiTheme="minorEastAsia" w:hint="eastAsia"/>
              </w:rPr>
              <w:t>・開催時間：14：00～17：15</w:t>
            </w:r>
          </w:p>
          <w:p w:rsidR="003921D9" w:rsidRPr="00384086" w:rsidRDefault="003921D9" w:rsidP="003921D9">
            <w:pPr>
              <w:spacing w:line="280" w:lineRule="exact"/>
              <w:jc w:val="left"/>
              <w:rPr>
                <w:rFonts w:asciiTheme="minorEastAsia" w:hAnsiTheme="minorEastAsia"/>
              </w:rPr>
            </w:pPr>
            <w:r w:rsidRPr="00384086">
              <w:rPr>
                <w:rFonts w:asciiTheme="minorEastAsia" w:hAnsiTheme="minorEastAsia" w:hint="eastAsia"/>
              </w:rPr>
              <w:t>・対象者：課長級以下の職員（約30名）</w:t>
            </w:r>
          </w:p>
          <w:p w:rsidR="003921D9" w:rsidRPr="00384086" w:rsidRDefault="003921D9" w:rsidP="003921D9">
            <w:pPr>
              <w:spacing w:line="280" w:lineRule="exact"/>
              <w:jc w:val="left"/>
              <w:rPr>
                <w:rFonts w:asciiTheme="minorEastAsia" w:hAnsiTheme="minorEastAsia"/>
              </w:rPr>
            </w:pPr>
            <w:r w:rsidRPr="00384086">
              <w:rPr>
                <w:rFonts w:asciiTheme="minorEastAsia" w:hAnsiTheme="minorEastAsia" w:hint="eastAsia"/>
              </w:rPr>
              <w:t>【第</w:t>
            </w:r>
            <w:r>
              <w:rPr>
                <w:rFonts w:asciiTheme="minorEastAsia" w:hAnsiTheme="minorEastAsia" w:hint="eastAsia"/>
              </w:rPr>
              <w:t>２</w:t>
            </w:r>
            <w:r w:rsidRPr="00384086">
              <w:rPr>
                <w:rFonts w:asciiTheme="minorEastAsia" w:hAnsiTheme="minorEastAsia" w:hint="eastAsia"/>
              </w:rPr>
              <w:t>回】</w:t>
            </w:r>
          </w:p>
          <w:p w:rsidR="003921D9" w:rsidRPr="00384086" w:rsidRDefault="003921D9" w:rsidP="003921D9">
            <w:pPr>
              <w:spacing w:line="280" w:lineRule="exact"/>
              <w:jc w:val="left"/>
              <w:rPr>
                <w:rFonts w:asciiTheme="minorEastAsia" w:hAnsiTheme="minorEastAsia"/>
              </w:rPr>
            </w:pPr>
            <w:r w:rsidRPr="00384086">
              <w:rPr>
                <w:rFonts w:asciiTheme="minorEastAsia" w:hAnsiTheme="minorEastAsia" w:hint="eastAsia"/>
              </w:rPr>
              <w:t>・開催日：平成25年９月６日</w:t>
            </w:r>
          </w:p>
          <w:p w:rsidR="003921D9" w:rsidRPr="00384086" w:rsidRDefault="003921D9" w:rsidP="003921D9">
            <w:pPr>
              <w:spacing w:line="280" w:lineRule="exact"/>
              <w:jc w:val="left"/>
              <w:rPr>
                <w:rFonts w:asciiTheme="minorEastAsia" w:hAnsiTheme="minorEastAsia"/>
              </w:rPr>
            </w:pPr>
            <w:r w:rsidRPr="00384086">
              <w:rPr>
                <w:rFonts w:asciiTheme="minorEastAsia" w:hAnsiTheme="minorEastAsia" w:hint="eastAsia"/>
              </w:rPr>
              <w:t>・開催時間：13：30～17：15</w:t>
            </w:r>
          </w:p>
          <w:p w:rsidR="003921D9" w:rsidRDefault="003921D9" w:rsidP="003921D9">
            <w:pPr>
              <w:spacing w:line="280" w:lineRule="exact"/>
              <w:jc w:val="left"/>
              <w:rPr>
                <w:rFonts w:asciiTheme="minorEastAsia" w:hAnsiTheme="minorEastAsia"/>
              </w:rPr>
            </w:pPr>
            <w:r w:rsidRPr="00384086">
              <w:rPr>
                <w:rFonts w:asciiTheme="minorEastAsia" w:hAnsiTheme="minorEastAsia" w:hint="eastAsia"/>
              </w:rPr>
              <w:t>・対象者：現在の職務に関連する職員または関心のある職員（約80名</w:t>
            </w:r>
            <w:r>
              <w:rPr>
                <w:rFonts w:asciiTheme="minorEastAsia" w:hAnsiTheme="minorEastAsia"/>
              </w:rPr>
              <w:t>）</w:t>
            </w:r>
          </w:p>
          <w:p w:rsidR="003921D9" w:rsidRPr="00384086" w:rsidRDefault="003921D9" w:rsidP="003921D9">
            <w:pPr>
              <w:spacing w:line="280" w:lineRule="exact"/>
              <w:jc w:val="left"/>
              <w:rPr>
                <w:rFonts w:asciiTheme="minorEastAsia" w:hAnsiTheme="minorEastAsia"/>
              </w:rPr>
            </w:pPr>
            <w:r w:rsidRPr="00384086">
              <w:rPr>
                <w:rFonts w:asciiTheme="minorEastAsia" w:hAnsiTheme="minorEastAsia" w:hint="eastAsia"/>
              </w:rPr>
              <w:t>【第</w:t>
            </w:r>
            <w:r>
              <w:rPr>
                <w:rFonts w:asciiTheme="minorEastAsia" w:hAnsiTheme="minorEastAsia" w:hint="eastAsia"/>
              </w:rPr>
              <w:t>３</w:t>
            </w:r>
            <w:r w:rsidRPr="00384086">
              <w:rPr>
                <w:rFonts w:asciiTheme="minorEastAsia" w:hAnsiTheme="minorEastAsia" w:hint="eastAsia"/>
              </w:rPr>
              <w:t>回】</w:t>
            </w:r>
          </w:p>
          <w:p w:rsidR="003921D9" w:rsidRPr="00384086" w:rsidRDefault="003921D9" w:rsidP="003921D9">
            <w:pPr>
              <w:spacing w:line="280" w:lineRule="exact"/>
              <w:jc w:val="left"/>
              <w:rPr>
                <w:rFonts w:asciiTheme="minorEastAsia" w:hAnsiTheme="minorEastAsia"/>
              </w:rPr>
            </w:pPr>
            <w:r w:rsidRPr="00384086">
              <w:rPr>
                <w:rFonts w:asciiTheme="minorEastAsia" w:hAnsiTheme="minorEastAsia" w:hint="eastAsia"/>
              </w:rPr>
              <w:t>・開催日：平成</w:t>
            </w:r>
            <w:r>
              <w:rPr>
                <w:rFonts w:asciiTheme="minorEastAsia" w:hAnsiTheme="minorEastAsia" w:hint="eastAsia"/>
              </w:rPr>
              <w:t>26</w:t>
            </w:r>
            <w:r w:rsidRPr="00384086">
              <w:rPr>
                <w:rFonts w:asciiTheme="minorEastAsia" w:hAnsiTheme="minorEastAsia" w:hint="eastAsia"/>
              </w:rPr>
              <w:t>年５月13日・28日</w:t>
            </w:r>
          </w:p>
          <w:p w:rsidR="003921D9" w:rsidRPr="00384086" w:rsidRDefault="003921D9" w:rsidP="003921D9">
            <w:pPr>
              <w:spacing w:line="280" w:lineRule="exact"/>
              <w:jc w:val="left"/>
              <w:rPr>
                <w:rFonts w:asciiTheme="minorEastAsia" w:hAnsiTheme="minorEastAsia"/>
              </w:rPr>
            </w:pPr>
            <w:r w:rsidRPr="00384086">
              <w:rPr>
                <w:rFonts w:asciiTheme="minorEastAsia" w:hAnsiTheme="minorEastAsia" w:hint="eastAsia"/>
              </w:rPr>
              <w:t>・開催時間：13：30～17：00（両日とも）</w:t>
            </w:r>
          </w:p>
          <w:p w:rsidR="003921D9" w:rsidRPr="00384086" w:rsidRDefault="003921D9" w:rsidP="003921D9">
            <w:pPr>
              <w:spacing w:line="280" w:lineRule="exact"/>
              <w:jc w:val="left"/>
              <w:rPr>
                <w:rFonts w:asciiTheme="minorEastAsia" w:hAnsiTheme="minorEastAsia"/>
              </w:rPr>
            </w:pPr>
            <w:r w:rsidRPr="00384086">
              <w:rPr>
                <w:rFonts w:asciiTheme="minorEastAsia" w:hAnsiTheme="minorEastAsia" w:hint="eastAsia"/>
              </w:rPr>
              <w:t>・対象者：関心のある職員（約80名）</w:t>
            </w:r>
          </w:p>
          <w:p w:rsidR="003921D9" w:rsidRDefault="003921D9" w:rsidP="003921D9">
            <w:pPr>
              <w:spacing w:line="280" w:lineRule="exact"/>
              <w:jc w:val="left"/>
              <w:rPr>
                <w:rFonts w:ascii="HG丸ｺﾞｼｯｸM-PRO" w:eastAsia="HG丸ｺﾞｼｯｸM-PRO"/>
                <w:sz w:val="24"/>
                <w:szCs w:val="24"/>
              </w:rPr>
            </w:pPr>
          </w:p>
          <w:p w:rsidR="003921D9" w:rsidRDefault="003921D9" w:rsidP="003921D9">
            <w:pPr>
              <w:rPr>
                <w:rFonts w:ascii="HG丸ｺﾞｼｯｸM-PRO" w:eastAsia="HG丸ｺﾞｼｯｸM-PRO"/>
                <w:sz w:val="24"/>
                <w:szCs w:val="24"/>
              </w:rPr>
            </w:pPr>
            <w:r w:rsidRPr="00D4542A">
              <w:rPr>
                <w:rFonts w:ascii="HG丸ｺﾞｼｯｸM-PRO" w:eastAsia="HG丸ｺﾞｼｯｸM-PRO" w:hint="eastAsia"/>
                <w:sz w:val="24"/>
                <w:szCs w:val="24"/>
              </w:rPr>
              <w:t>【</w:t>
            </w:r>
            <w:r>
              <w:rPr>
                <w:rFonts w:ascii="HG丸ｺﾞｼｯｸM-PRO" w:eastAsia="HG丸ｺﾞｼｯｸM-PRO" w:hint="eastAsia"/>
                <w:sz w:val="24"/>
                <w:szCs w:val="24"/>
              </w:rPr>
              <w:t>研修開催の目的・内容</w:t>
            </w:r>
            <w:r w:rsidRPr="00D4542A">
              <w:rPr>
                <w:rFonts w:ascii="HG丸ｺﾞｼｯｸM-PRO" w:eastAsia="HG丸ｺﾞｼｯｸM-PRO" w:hint="eastAsia"/>
                <w:sz w:val="24"/>
                <w:szCs w:val="24"/>
              </w:rPr>
              <w:t>】</w:t>
            </w:r>
          </w:p>
          <w:tbl>
            <w:tblPr>
              <w:tblStyle w:val="a3"/>
              <w:tblW w:w="0" w:type="auto"/>
              <w:tblLook w:val="04A0" w:firstRow="1" w:lastRow="0" w:firstColumn="1" w:lastColumn="0" w:noHBand="0" w:noVBand="1"/>
            </w:tblPr>
            <w:tblGrid>
              <w:gridCol w:w="988"/>
              <w:gridCol w:w="3969"/>
              <w:gridCol w:w="3583"/>
            </w:tblGrid>
            <w:tr w:rsidR="003921D9" w:rsidTr="00EF1248">
              <w:tc>
                <w:tcPr>
                  <w:tcW w:w="988" w:type="dxa"/>
                  <w:tcBorders>
                    <w:bottom w:val="double" w:sz="4" w:space="0" w:color="auto"/>
                  </w:tcBorders>
                  <w:shd w:val="clear" w:color="auto" w:fill="FBD4B4" w:themeFill="accent6" w:themeFillTint="66"/>
                </w:tcPr>
                <w:p w:rsidR="003921D9" w:rsidRPr="00C012E8" w:rsidRDefault="003921D9" w:rsidP="00EF1248">
                  <w:pPr>
                    <w:jc w:val="center"/>
                    <w:rPr>
                      <w:rFonts w:ascii="HG丸ｺﾞｼｯｸM-PRO" w:eastAsia="HG丸ｺﾞｼｯｸM-PRO"/>
                    </w:rPr>
                  </w:pPr>
                </w:p>
              </w:tc>
              <w:tc>
                <w:tcPr>
                  <w:tcW w:w="3969" w:type="dxa"/>
                  <w:tcBorders>
                    <w:bottom w:val="double" w:sz="4" w:space="0" w:color="auto"/>
                  </w:tcBorders>
                  <w:shd w:val="clear" w:color="auto" w:fill="FBD4B4" w:themeFill="accent6" w:themeFillTint="66"/>
                </w:tcPr>
                <w:p w:rsidR="003921D9" w:rsidRPr="00C012E8" w:rsidRDefault="003921D9" w:rsidP="00EF1248">
                  <w:pPr>
                    <w:jc w:val="center"/>
                    <w:rPr>
                      <w:rFonts w:ascii="HG丸ｺﾞｼｯｸM-PRO" w:eastAsia="HG丸ｺﾞｼｯｸM-PRO"/>
                    </w:rPr>
                  </w:pPr>
                  <w:r w:rsidRPr="00C012E8">
                    <w:rPr>
                      <w:rFonts w:ascii="HG丸ｺﾞｼｯｸM-PRO" w:eastAsia="HG丸ｺﾞｼｯｸM-PRO" w:hint="eastAsia"/>
                    </w:rPr>
                    <w:t>目的</w:t>
                  </w:r>
                </w:p>
              </w:tc>
              <w:tc>
                <w:tcPr>
                  <w:tcW w:w="3583" w:type="dxa"/>
                  <w:tcBorders>
                    <w:bottom w:val="double" w:sz="4" w:space="0" w:color="auto"/>
                  </w:tcBorders>
                  <w:shd w:val="clear" w:color="auto" w:fill="FBD4B4" w:themeFill="accent6" w:themeFillTint="66"/>
                </w:tcPr>
                <w:p w:rsidR="003921D9" w:rsidRPr="00C012E8" w:rsidRDefault="003921D9" w:rsidP="00EF1248">
                  <w:pPr>
                    <w:jc w:val="center"/>
                    <w:rPr>
                      <w:rFonts w:ascii="HG丸ｺﾞｼｯｸM-PRO" w:eastAsia="HG丸ｺﾞｼｯｸM-PRO"/>
                    </w:rPr>
                  </w:pPr>
                  <w:r w:rsidRPr="00C012E8">
                    <w:rPr>
                      <w:rFonts w:ascii="HG丸ｺﾞｼｯｸM-PRO" w:eastAsia="HG丸ｺﾞｼｯｸM-PRO" w:hint="eastAsia"/>
                    </w:rPr>
                    <w:t>内容</w:t>
                  </w:r>
                </w:p>
              </w:tc>
            </w:tr>
            <w:tr w:rsidR="003921D9" w:rsidTr="00EF1248">
              <w:tc>
                <w:tcPr>
                  <w:tcW w:w="988" w:type="dxa"/>
                  <w:tcBorders>
                    <w:top w:val="double" w:sz="4" w:space="0" w:color="auto"/>
                  </w:tcBorders>
                </w:tcPr>
                <w:p w:rsidR="003921D9" w:rsidRDefault="003921D9" w:rsidP="00EF1248">
                  <w:r>
                    <w:rPr>
                      <w:rFonts w:hint="eastAsia"/>
                    </w:rPr>
                    <w:t>第１回</w:t>
                  </w:r>
                </w:p>
              </w:tc>
              <w:tc>
                <w:tcPr>
                  <w:tcW w:w="3969" w:type="dxa"/>
                  <w:tcBorders>
                    <w:top w:val="double" w:sz="4" w:space="0" w:color="auto"/>
                  </w:tcBorders>
                </w:tcPr>
                <w:p w:rsidR="003921D9" w:rsidRPr="00C012E8" w:rsidRDefault="003921D9" w:rsidP="00EF1248">
                  <w:pPr>
                    <w:ind w:firstLineChars="100" w:firstLine="210"/>
                    <w:rPr>
                      <w:szCs w:val="21"/>
                    </w:rPr>
                  </w:pPr>
                  <w:r w:rsidRPr="00C012E8">
                    <w:rPr>
                      <w:rFonts w:hint="eastAsia"/>
                      <w:szCs w:val="21"/>
                    </w:rPr>
                    <w:t>本市における「オープンデータ推進」にあたっての基本的な考え方をより多くの職員と共有化すると共に、オープンデータ推進の体制づくり等の課題について関連する各区局の職員の目線で検討する</w:t>
                  </w:r>
                  <w:r>
                    <w:rPr>
                      <w:rFonts w:hint="eastAsia"/>
                      <w:szCs w:val="21"/>
                    </w:rPr>
                    <w:t>。</w:t>
                  </w:r>
                </w:p>
              </w:tc>
              <w:tc>
                <w:tcPr>
                  <w:tcW w:w="3583" w:type="dxa"/>
                  <w:tcBorders>
                    <w:top w:val="double" w:sz="4" w:space="0" w:color="auto"/>
                  </w:tcBorders>
                </w:tcPr>
                <w:p w:rsidR="003921D9" w:rsidRPr="00C012E8" w:rsidRDefault="003921D9" w:rsidP="00EF1248">
                  <w:pPr>
                    <w:ind w:firstLineChars="100" w:firstLine="210"/>
                    <w:rPr>
                      <w:szCs w:val="21"/>
                    </w:rPr>
                  </w:pPr>
                  <w:r w:rsidRPr="00C012E8">
                    <w:rPr>
                      <w:rFonts w:hint="eastAsia"/>
                      <w:szCs w:val="21"/>
                    </w:rPr>
                    <w:t>オープンデータに関する国の方針や戦略（内閣官房、総務省、経済産業省）、市内の民間団体の取組について紹介した。</w:t>
                  </w:r>
                </w:p>
                <w:p w:rsidR="003921D9" w:rsidRPr="00C012E8" w:rsidRDefault="003921D9" w:rsidP="00EF1248">
                  <w:pPr>
                    <w:rPr>
                      <w:szCs w:val="21"/>
                    </w:rPr>
                  </w:pPr>
                </w:p>
              </w:tc>
            </w:tr>
            <w:tr w:rsidR="003921D9" w:rsidTr="00EF1248">
              <w:tc>
                <w:tcPr>
                  <w:tcW w:w="988" w:type="dxa"/>
                </w:tcPr>
                <w:p w:rsidR="003921D9" w:rsidRDefault="003921D9" w:rsidP="00EF1248">
                  <w:r>
                    <w:rPr>
                      <w:rFonts w:hint="eastAsia"/>
                    </w:rPr>
                    <w:t>第２回</w:t>
                  </w:r>
                </w:p>
              </w:tc>
              <w:tc>
                <w:tcPr>
                  <w:tcW w:w="3969" w:type="dxa"/>
                </w:tcPr>
                <w:p w:rsidR="003921D9" w:rsidRPr="00C012E8" w:rsidRDefault="003921D9" w:rsidP="00EF1248">
                  <w:pPr>
                    <w:ind w:firstLineChars="100" w:firstLine="210"/>
                    <w:rPr>
                      <w:szCs w:val="21"/>
                    </w:rPr>
                  </w:pPr>
                  <w:r w:rsidRPr="00C012E8">
                    <w:rPr>
                      <w:rFonts w:hint="eastAsia"/>
                      <w:szCs w:val="21"/>
                    </w:rPr>
                    <w:t>基本的な考え方や国、民間の最新の動向及びオープンデータの推進における課題等について、職員と共有する</w:t>
                  </w:r>
                  <w:r>
                    <w:rPr>
                      <w:rFonts w:hint="eastAsia"/>
                      <w:szCs w:val="21"/>
                    </w:rPr>
                    <w:t>。</w:t>
                  </w:r>
                </w:p>
              </w:tc>
              <w:tc>
                <w:tcPr>
                  <w:tcW w:w="3583" w:type="dxa"/>
                </w:tcPr>
                <w:p w:rsidR="003921D9" w:rsidRPr="00C012E8" w:rsidRDefault="003921D9" w:rsidP="00EF1248">
                  <w:pPr>
                    <w:ind w:firstLineChars="100" w:firstLine="210"/>
                    <w:rPr>
                      <w:szCs w:val="21"/>
                    </w:rPr>
                  </w:pPr>
                  <w:r w:rsidRPr="00C012E8">
                    <w:rPr>
                      <w:rFonts w:hint="eastAsia"/>
                      <w:szCs w:val="21"/>
                    </w:rPr>
                    <w:t>オープンデータに関する最新の動向について、学識経験者や取組を行っている民間の方からお話を伺う。</w:t>
                  </w:r>
                </w:p>
              </w:tc>
            </w:tr>
            <w:tr w:rsidR="003921D9" w:rsidTr="00EF1248">
              <w:tc>
                <w:tcPr>
                  <w:tcW w:w="988" w:type="dxa"/>
                </w:tcPr>
                <w:p w:rsidR="003921D9" w:rsidRDefault="003921D9" w:rsidP="00EF1248">
                  <w:r>
                    <w:rPr>
                      <w:rFonts w:hint="eastAsia"/>
                    </w:rPr>
                    <w:t>第３回</w:t>
                  </w:r>
                </w:p>
              </w:tc>
              <w:tc>
                <w:tcPr>
                  <w:tcW w:w="3969" w:type="dxa"/>
                </w:tcPr>
                <w:p w:rsidR="003921D9" w:rsidRPr="00C012E8" w:rsidRDefault="003921D9" w:rsidP="00EF1248">
                  <w:pPr>
                    <w:ind w:firstLineChars="100" w:firstLine="210"/>
                    <w:rPr>
                      <w:szCs w:val="21"/>
                    </w:rPr>
                  </w:pPr>
                  <w:r w:rsidRPr="00C012E8">
                    <w:rPr>
                      <w:rFonts w:hint="eastAsia"/>
                      <w:szCs w:val="21"/>
                    </w:rPr>
                    <w:t>「横浜市オープンデータの推進に関する指針」の策定を受け、庁内におけるオープンデータの取組を進めていくため、</w:t>
                  </w:r>
                  <w:r w:rsidRPr="00157DBA">
                    <w:rPr>
                      <w:rFonts w:hint="eastAsia"/>
                      <w:szCs w:val="21"/>
                    </w:rPr>
                    <w:t>データの利用条件やライセンス等の</w:t>
                  </w:r>
                  <w:r w:rsidRPr="00C012E8">
                    <w:rPr>
                      <w:rFonts w:hint="eastAsia"/>
                      <w:szCs w:val="21"/>
                    </w:rPr>
                    <w:t>オープンデータに関する基礎的な知識や</w:t>
                  </w:r>
                  <w:r>
                    <w:rPr>
                      <w:rFonts w:hint="eastAsia"/>
                      <w:szCs w:val="21"/>
                    </w:rPr>
                    <w:t>、事務負担増加の懸念等、</w:t>
                  </w:r>
                  <w:r w:rsidRPr="00C012E8">
                    <w:rPr>
                      <w:rFonts w:hint="eastAsia"/>
                      <w:szCs w:val="21"/>
                    </w:rPr>
                    <w:t>推進にあたっての課題などについて共有する</w:t>
                  </w:r>
                  <w:r>
                    <w:rPr>
                      <w:rFonts w:hint="eastAsia"/>
                      <w:szCs w:val="21"/>
                    </w:rPr>
                    <w:t>。</w:t>
                  </w:r>
                </w:p>
              </w:tc>
              <w:tc>
                <w:tcPr>
                  <w:tcW w:w="3583" w:type="dxa"/>
                </w:tcPr>
                <w:p w:rsidR="003921D9" w:rsidRPr="00C012E8" w:rsidRDefault="003921D9" w:rsidP="00EF1248">
                  <w:pPr>
                    <w:ind w:firstLineChars="100" w:firstLine="210"/>
                    <w:rPr>
                      <w:szCs w:val="21"/>
                    </w:rPr>
                  </w:pPr>
                  <w:r w:rsidRPr="00C012E8">
                    <w:rPr>
                      <w:rFonts w:hint="eastAsia"/>
                      <w:szCs w:val="21"/>
                    </w:rPr>
                    <w:t>最新の動向に関する学識経験者からの講演と横浜市の取組の紹介の後、今後横浜市がオープンデータの推進に取り組んでいく上での課題</w:t>
                  </w:r>
                  <w:r>
                    <w:rPr>
                      <w:rFonts w:hint="eastAsia"/>
                      <w:szCs w:val="21"/>
                    </w:rPr>
                    <w:t>（事務負担の増加等）</w:t>
                  </w:r>
                  <w:r w:rsidRPr="00C012E8">
                    <w:rPr>
                      <w:rFonts w:hint="eastAsia"/>
                      <w:szCs w:val="21"/>
                    </w:rPr>
                    <w:t>や</w:t>
                  </w:r>
                  <w:r>
                    <w:rPr>
                      <w:rFonts w:hint="eastAsia"/>
                      <w:szCs w:val="21"/>
                    </w:rPr>
                    <w:t>、</w:t>
                  </w:r>
                  <w:r w:rsidRPr="00BB1F6C">
                    <w:rPr>
                      <w:rFonts w:hint="eastAsia"/>
                      <w:szCs w:val="21"/>
                    </w:rPr>
                    <w:t>地域課題の解決や経済活性化</w:t>
                  </w:r>
                  <w:r>
                    <w:rPr>
                      <w:rFonts w:hint="eastAsia"/>
                      <w:szCs w:val="21"/>
                    </w:rPr>
                    <w:t>等</w:t>
                  </w:r>
                  <w:r w:rsidRPr="00C012E8">
                    <w:rPr>
                      <w:rFonts w:hint="eastAsia"/>
                      <w:szCs w:val="21"/>
                    </w:rPr>
                    <w:t>の可能性についてグループワークで議論し</w:t>
                  </w:r>
                  <w:r>
                    <w:rPr>
                      <w:rFonts w:hint="eastAsia"/>
                      <w:szCs w:val="21"/>
                    </w:rPr>
                    <w:t>た。</w:t>
                  </w:r>
                </w:p>
              </w:tc>
            </w:tr>
          </w:tbl>
          <w:p w:rsidR="0087322E" w:rsidRPr="003921D9" w:rsidRDefault="0087322E" w:rsidP="00DE29FE">
            <w:pPr>
              <w:ind w:firstLineChars="500" w:firstLine="1050"/>
              <w:jc w:val="left"/>
            </w:pPr>
          </w:p>
        </w:tc>
      </w:tr>
      <w:tr w:rsidR="0040217C" w:rsidRPr="00FD6057" w:rsidTr="008867D7">
        <w:tc>
          <w:tcPr>
            <w:tcW w:w="8771" w:type="dxa"/>
            <w:gridSpan w:val="4"/>
            <w:shd w:val="clear" w:color="auto" w:fill="BFBFBF" w:themeFill="background1" w:themeFillShade="BF"/>
          </w:tcPr>
          <w:p w:rsidR="0040217C" w:rsidRPr="00FD6057" w:rsidRDefault="0040217C" w:rsidP="008867D7">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87322E" w:rsidRPr="0087322E">
              <w:rPr>
                <w:rFonts w:ascii="HG丸ｺﾞｼｯｸM-PRO" w:eastAsia="HG丸ｺﾞｼｯｸM-PRO" w:hint="eastAsia"/>
                <w:sz w:val="24"/>
                <w:szCs w:val="24"/>
              </w:rPr>
              <w:t>職員向け研修の実施</w:t>
            </w:r>
          </w:p>
        </w:tc>
      </w:tr>
      <w:tr w:rsidR="0040217C" w:rsidRPr="00FD6057" w:rsidTr="008867D7">
        <w:tc>
          <w:tcPr>
            <w:tcW w:w="1668" w:type="dxa"/>
            <w:shd w:val="clear" w:color="auto" w:fill="BFBFBF" w:themeFill="background1" w:themeFillShade="BF"/>
            <w:vAlign w:val="center"/>
          </w:tcPr>
          <w:p w:rsidR="0040217C" w:rsidRPr="005A434A" w:rsidRDefault="0040217C" w:rsidP="008867D7">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40217C" w:rsidRDefault="0040217C" w:rsidP="008867D7">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40217C" w:rsidRPr="001D0DFD" w:rsidRDefault="0040217C" w:rsidP="00C51ACF">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495AB9">
              <w:rPr>
                <w:rFonts w:ascii="HG丸ｺﾞｼｯｸM-PRO" w:eastAsia="HG丸ｺﾞｼｯｸM-PRO" w:hint="eastAsia"/>
                <w:sz w:val="20"/>
                <w:szCs w:val="20"/>
              </w:rPr>
              <w:t>職員にオープンデータの</w:t>
            </w:r>
            <w:r w:rsidR="00E47460">
              <w:rPr>
                <w:rFonts w:ascii="HG丸ｺﾞｼｯｸM-PRO" w:eastAsia="HG丸ｺﾞｼｯｸM-PRO" w:hint="eastAsia"/>
                <w:sz w:val="20"/>
                <w:szCs w:val="20"/>
              </w:rPr>
              <w:t>意義・</w:t>
            </w:r>
            <w:r w:rsidRPr="00495AB9">
              <w:rPr>
                <w:rFonts w:ascii="HG丸ｺﾞｼｯｸM-PRO" w:eastAsia="HG丸ｺﾞｼｯｸM-PRO" w:hint="eastAsia"/>
                <w:sz w:val="20"/>
                <w:szCs w:val="20"/>
              </w:rPr>
              <w:t>目的や効果などをどのように説明すればよいか</w:t>
            </w: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千葉市</w:t>
            </w:r>
          </w:p>
        </w:tc>
        <w:tc>
          <w:tcPr>
            <w:tcW w:w="709" w:type="dxa"/>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D3553C" w:rsidRPr="002356A5" w:rsidRDefault="00DF6900" w:rsidP="008867D7">
            <w:pPr>
              <w:jc w:val="left"/>
              <w:rPr>
                <w:rFonts w:ascii="HG丸ｺﾞｼｯｸM-PRO" w:eastAsia="HG丸ｺﾞｼｯｸM-PRO"/>
                <w:sz w:val="20"/>
                <w:szCs w:val="20"/>
              </w:rPr>
            </w:pPr>
            <w:r w:rsidRPr="00DF6900">
              <w:rPr>
                <w:rFonts w:ascii="HG丸ｺﾞｼｯｸM-PRO" w:eastAsia="HG丸ｺﾞｼｯｸM-PRO"/>
                <w:sz w:val="20"/>
                <w:szCs w:val="20"/>
              </w:rPr>
              <w:t>960</w:t>
            </w:r>
            <w:r>
              <w:rPr>
                <w:rFonts w:ascii="HG丸ｺﾞｼｯｸM-PRO" w:eastAsia="HG丸ｺﾞｼｯｸM-PRO" w:hint="eastAsia"/>
                <w:sz w:val="20"/>
                <w:szCs w:val="20"/>
              </w:rPr>
              <w:t>,</w:t>
            </w:r>
            <w:r w:rsidRPr="00DF6900">
              <w:rPr>
                <w:rFonts w:ascii="HG丸ｺﾞｼｯｸM-PRO" w:eastAsia="HG丸ｺﾞｼｯｸM-PRO"/>
                <w:sz w:val="20"/>
                <w:szCs w:val="20"/>
              </w:rPr>
              <w:t>051</w:t>
            </w:r>
            <w:r w:rsidR="003028D1">
              <w:rPr>
                <w:rFonts w:ascii="HG丸ｺﾞｼｯｸM-PRO" w:eastAsia="HG丸ｺﾞｼｯｸM-PRO" w:hint="eastAsia"/>
                <w:sz w:val="20"/>
                <w:szCs w:val="20"/>
              </w:rPr>
              <w:t>人</w:t>
            </w:r>
          </w:p>
        </w:tc>
      </w:tr>
      <w:tr w:rsidR="0040217C" w:rsidRPr="00FD6057" w:rsidTr="008867D7">
        <w:trPr>
          <w:trHeight w:val="4107"/>
        </w:trPr>
        <w:tc>
          <w:tcPr>
            <w:tcW w:w="8771" w:type="dxa"/>
            <w:gridSpan w:val="4"/>
            <w:shd w:val="clear" w:color="auto" w:fill="FFFFFF" w:themeFill="background1"/>
          </w:tcPr>
          <w:p w:rsidR="00FB1B3F" w:rsidRPr="00673276" w:rsidRDefault="00FB1B3F" w:rsidP="00FB1B3F">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FB1B3F" w:rsidRPr="00FB1B3F" w:rsidRDefault="00FB1B3F" w:rsidP="00FB1B3F">
            <w:pPr>
              <w:ind w:firstLineChars="100" w:firstLine="210"/>
              <w:jc w:val="left"/>
              <w:rPr>
                <w:rFonts w:asciiTheme="minorEastAsia" w:hAnsiTheme="minorEastAsia"/>
                <w:color w:val="000000" w:themeColor="text1"/>
              </w:rPr>
            </w:pPr>
            <w:r w:rsidRPr="00FB1B3F">
              <w:rPr>
                <w:rFonts w:asciiTheme="minorEastAsia" w:hAnsiTheme="minorEastAsia" w:hint="eastAsia"/>
                <w:color w:val="000000" w:themeColor="text1"/>
              </w:rPr>
              <w:t>オープンデータの推進に伴う講演会と題し、</w:t>
            </w:r>
            <w:r w:rsidR="00222551">
              <w:rPr>
                <w:rFonts w:asciiTheme="minorEastAsia" w:hAnsiTheme="minorEastAsia" w:hint="eastAsia"/>
                <w:color w:val="000000" w:themeColor="text1"/>
              </w:rPr>
              <w:t>オープンデータを推進する意義や効果、国内外の事例紹介、地方公共団体</w:t>
            </w:r>
            <w:r w:rsidRPr="00FB1B3F">
              <w:rPr>
                <w:rFonts w:asciiTheme="minorEastAsia" w:hAnsiTheme="minorEastAsia" w:hint="eastAsia"/>
                <w:color w:val="000000" w:themeColor="text1"/>
              </w:rPr>
              <w:t>に求められる活用のあり方等について、職員向けの講演会を実施している。</w:t>
            </w:r>
          </w:p>
          <w:p w:rsidR="00FB1B3F" w:rsidRPr="00FB1B3F" w:rsidRDefault="002269F8" w:rsidP="00FB1B3F">
            <w:pPr>
              <w:ind w:firstLineChars="100" w:firstLine="210"/>
              <w:jc w:val="left"/>
              <w:rPr>
                <w:color w:val="000000" w:themeColor="text1"/>
              </w:rPr>
            </w:pPr>
            <w:r>
              <w:rPr>
                <w:noProof/>
                <w:color w:val="000000" w:themeColor="text1"/>
              </w:rPr>
              <w:pict>
                <v:rect id="正方形/長方形 9" o:spid="_x0000_s1106" style="position:absolute;left:0;text-align:left;margin-left:.45pt;margin-top:14.85pt;width:345pt;height:59.35pt;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" filled="f">
                  <v:textbox inset="5.85pt,.7pt,5.85pt,.7pt"/>
                </v:rect>
              </w:pict>
            </w:r>
          </w:p>
          <w:p w:rsidR="00FB1B3F" w:rsidRPr="00FB1B3F" w:rsidRDefault="00FB1B3F" w:rsidP="00FB1B3F">
            <w:pPr>
              <w:jc w:val="left"/>
              <w:rPr>
                <w:rFonts w:asciiTheme="minorEastAsia" w:hAnsiTheme="minorEastAsia"/>
                <w:color w:val="000000" w:themeColor="text1"/>
              </w:rPr>
            </w:pPr>
            <w:r w:rsidRPr="00FB1B3F">
              <w:rPr>
                <w:rFonts w:hint="eastAsia"/>
                <w:color w:val="000000" w:themeColor="text1"/>
              </w:rPr>
              <w:t>・</w:t>
            </w:r>
            <w:r w:rsidRPr="00FB1B3F">
              <w:rPr>
                <w:rFonts w:asciiTheme="minorEastAsia" w:hAnsiTheme="minorEastAsia" w:hint="eastAsia"/>
                <w:color w:val="000000" w:themeColor="text1"/>
              </w:rPr>
              <w:t>開催日：平成</w:t>
            </w:r>
            <w:r w:rsidRPr="00FB1B3F">
              <w:rPr>
                <w:rFonts w:asciiTheme="minorEastAsia" w:hAnsiTheme="minorEastAsia"/>
                <w:color w:val="000000" w:themeColor="text1"/>
              </w:rPr>
              <w:t>25</w:t>
            </w:r>
            <w:r w:rsidRPr="00FB1B3F">
              <w:rPr>
                <w:rFonts w:asciiTheme="minorEastAsia" w:hAnsiTheme="minorEastAsia" w:hint="eastAsia"/>
                <w:color w:val="000000" w:themeColor="text1"/>
              </w:rPr>
              <w:t>年10月</w:t>
            </w:r>
            <w:r w:rsidRPr="00FB1B3F">
              <w:rPr>
                <w:rFonts w:asciiTheme="minorEastAsia" w:hAnsiTheme="minorEastAsia"/>
                <w:color w:val="000000" w:themeColor="text1"/>
              </w:rPr>
              <w:t>1</w:t>
            </w:r>
            <w:r w:rsidRPr="00FB1B3F">
              <w:rPr>
                <w:rFonts w:asciiTheme="minorEastAsia" w:hAnsiTheme="minorEastAsia" w:hint="eastAsia"/>
                <w:color w:val="000000" w:themeColor="text1"/>
              </w:rPr>
              <w:t>7日</w:t>
            </w:r>
          </w:p>
          <w:p w:rsidR="00FB1B3F" w:rsidRPr="00FB1B3F" w:rsidRDefault="00FB1B3F" w:rsidP="00FB1B3F">
            <w:pPr>
              <w:jc w:val="left"/>
              <w:rPr>
                <w:rFonts w:asciiTheme="minorEastAsia" w:hAnsiTheme="minorEastAsia"/>
                <w:color w:val="000000" w:themeColor="text1"/>
              </w:rPr>
            </w:pPr>
            <w:r w:rsidRPr="00FB1B3F">
              <w:rPr>
                <w:rFonts w:asciiTheme="minorEastAsia" w:hAnsiTheme="minorEastAsia" w:hint="eastAsia"/>
                <w:color w:val="000000" w:themeColor="text1"/>
              </w:rPr>
              <w:t>・開催時間：</w:t>
            </w:r>
            <w:r w:rsidRPr="00FB1B3F">
              <w:rPr>
                <w:rFonts w:asciiTheme="minorEastAsia" w:hAnsiTheme="minorEastAsia"/>
                <w:color w:val="000000" w:themeColor="text1"/>
              </w:rPr>
              <w:t>1</w:t>
            </w:r>
            <w:r w:rsidRPr="00FB1B3F">
              <w:rPr>
                <w:rFonts w:asciiTheme="minorEastAsia" w:hAnsiTheme="minorEastAsia" w:hint="eastAsia"/>
                <w:color w:val="000000" w:themeColor="text1"/>
              </w:rPr>
              <w:t>0：0</w:t>
            </w:r>
            <w:r w:rsidRPr="00FB1B3F">
              <w:rPr>
                <w:rFonts w:asciiTheme="minorEastAsia" w:hAnsiTheme="minorEastAsia"/>
                <w:color w:val="000000" w:themeColor="text1"/>
              </w:rPr>
              <w:t>0</w:t>
            </w:r>
            <w:r w:rsidRPr="00FB1B3F">
              <w:rPr>
                <w:rFonts w:asciiTheme="minorEastAsia" w:hAnsiTheme="minorEastAsia" w:hint="eastAsia"/>
                <w:color w:val="000000" w:themeColor="text1"/>
              </w:rPr>
              <w:t>～11：</w:t>
            </w:r>
            <w:r w:rsidRPr="00FB1B3F">
              <w:rPr>
                <w:rFonts w:asciiTheme="minorEastAsia" w:hAnsiTheme="minorEastAsia"/>
                <w:color w:val="000000" w:themeColor="text1"/>
              </w:rPr>
              <w:t>30</w:t>
            </w:r>
          </w:p>
          <w:p w:rsidR="00FB1B3F" w:rsidRPr="00FB1B3F" w:rsidRDefault="00FB1B3F" w:rsidP="00FB1B3F">
            <w:pPr>
              <w:jc w:val="left"/>
              <w:rPr>
                <w:rFonts w:asciiTheme="minorEastAsia" w:hAnsiTheme="minorEastAsia"/>
                <w:color w:val="000000" w:themeColor="text1"/>
              </w:rPr>
            </w:pPr>
            <w:r w:rsidRPr="00FB1B3F">
              <w:rPr>
                <w:rFonts w:asciiTheme="minorEastAsia" w:hAnsiTheme="minorEastAsia" w:hint="eastAsia"/>
                <w:color w:val="000000" w:themeColor="text1"/>
              </w:rPr>
              <w:t>・対象者：全職員（組織ごとに出席可能人数を割り振り）</w:t>
            </w:r>
            <w:r w:rsidRPr="00FB1B3F">
              <w:rPr>
                <w:rFonts w:asciiTheme="minorEastAsia" w:hAnsiTheme="minorEastAsia"/>
                <w:color w:val="000000" w:themeColor="text1"/>
              </w:rPr>
              <w:t xml:space="preserve"> </w:t>
            </w:r>
          </w:p>
          <w:p w:rsidR="00FB1B3F" w:rsidRPr="00FB1B3F" w:rsidRDefault="00FB1B3F" w:rsidP="00FB1B3F">
            <w:pPr>
              <w:ind w:firstLineChars="100" w:firstLine="210"/>
              <w:jc w:val="left"/>
              <w:rPr>
                <w:color w:val="000000" w:themeColor="text1"/>
              </w:rPr>
            </w:pPr>
          </w:p>
          <w:p w:rsidR="00FB1B3F" w:rsidRPr="00FB1B3F" w:rsidRDefault="00FB1B3F" w:rsidP="00FB1B3F">
            <w:pPr>
              <w:rPr>
                <w:rFonts w:ascii="HG丸ｺﾞｼｯｸM-PRO" w:eastAsia="HG丸ｺﾞｼｯｸM-PRO"/>
                <w:color w:val="000000" w:themeColor="text1"/>
                <w:sz w:val="24"/>
                <w:szCs w:val="24"/>
              </w:rPr>
            </w:pPr>
            <w:r w:rsidRPr="00FB1B3F">
              <w:rPr>
                <w:rFonts w:ascii="HG丸ｺﾞｼｯｸM-PRO" w:eastAsia="HG丸ｺﾞｼｯｸM-PRO" w:hint="eastAsia"/>
                <w:color w:val="000000" w:themeColor="text1"/>
                <w:sz w:val="24"/>
                <w:szCs w:val="24"/>
              </w:rPr>
              <w:t>【取組の背景】</w:t>
            </w:r>
          </w:p>
          <w:p w:rsidR="00FB1B3F" w:rsidRPr="00FB1B3F" w:rsidRDefault="00FB1B3F" w:rsidP="00FB1B3F">
            <w:pPr>
              <w:rPr>
                <w:color w:val="000000" w:themeColor="text1"/>
              </w:rPr>
            </w:pPr>
            <w:r w:rsidRPr="00FB1B3F">
              <w:rPr>
                <w:rFonts w:ascii="HG丸ｺﾞｼｯｸM-PRO" w:eastAsia="HG丸ｺﾞｼｯｸM-PRO" w:hint="eastAsia"/>
                <w:color w:val="000000" w:themeColor="text1"/>
                <w:sz w:val="24"/>
                <w:szCs w:val="24"/>
              </w:rPr>
              <w:t xml:space="preserve">　</w:t>
            </w:r>
            <w:r w:rsidRPr="00FB1B3F">
              <w:rPr>
                <w:rFonts w:asciiTheme="minorEastAsia" w:hAnsiTheme="minorEastAsia" w:hint="eastAsia"/>
                <w:color w:val="000000" w:themeColor="text1"/>
                <w:szCs w:val="21"/>
              </w:rPr>
              <w:t>平成25年４月１日にビッグデータ・オープンデータ活用推進協議会が設立され、幹事市を務める千葉市におけるオープンデータの取組みを加速させていく必要があったこと、また、平成25年10月15日にオープンデータ公開サイト「ちばしオープンデータポータル（プレビュー版）」が開設され、試行的なオープンデータの公開がスタートしたこと等から、オープンデータの取組みを全庁に展開していくため、オープンデータの意義や目的等について意識啓発を図る必要があった。</w:t>
            </w:r>
          </w:p>
          <w:p w:rsidR="00FB1B3F" w:rsidRPr="00FB1B3F" w:rsidRDefault="00FB1B3F" w:rsidP="00FB1B3F">
            <w:pPr>
              <w:jc w:val="left"/>
              <w:rPr>
                <w:color w:val="000000" w:themeColor="text1"/>
              </w:rPr>
            </w:pPr>
          </w:p>
          <w:p w:rsidR="00FB1B3F" w:rsidRPr="00FB1B3F" w:rsidRDefault="00FB1B3F" w:rsidP="00FB1B3F">
            <w:pPr>
              <w:rPr>
                <w:rFonts w:ascii="HG丸ｺﾞｼｯｸM-PRO" w:eastAsia="HG丸ｺﾞｼｯｸM-PRO"/>
                <w:color w:val="000000" w:themeColor="text1"/>
                <w:sz w:val="24"/>
                <w:szCs w:val="24"/>
              </w:rPr>
            </w:pPr>
            <w:r w:rsidRPr="00FB1B3F">
              <w:rPr>
                <w:rFonts w:ascii="HG丸ｺﾞｼｯｸM-PRO" w:eastAsia="HG丸ｺﾞｼｯｸM-PRO" w:hint="eastAsia"/>
                <w:color w:val="000000" w:themeColor="text1"/>
                <w:sz w:val="24"/>
                <w:szCs w:val="24"/>
              </w:rPr>
              <w:t>【研修開催の趣旨】</w:t>
            </w:r>
          </w:p>
          <w:p w:rsidR="00FB1B3F" w:rsidRPr="00FB1B3F" w:rsidRDefault="00FB1B3F" w:rsidP="00FB1B3F">
            <w:pPr>
              <w:ind w:firstLineChars="100" w:firstLine="210"/>
              <w:jc w:val="left"/>
              <w:rPr>
                <w:color w:val="000000" w:themeColor="text1"/>
              </w:rPr>
            </w:pPr>
            <w:r w:rsidRPr="00FB1B3F">
              <w:rPr>
                <w:rFonts w:hint="eastAsia"/>
                <w:color w:val="000000" w:themeColor="text1"/>
              </w:rPr>
              <w:t>オープンデータの基本的事項をはじめ、地方自治体に求められる活用のあり方等を学び、オープンデータの意義や目的等について考え、理解する場として、職員向けの講演会を開催している。</w:t>
            </w:r>
          </w:p>
          <w:p w:rsidR="00FB1B3F" w:rsidRPr="00FB1B3F" w:rsidRDefault="00FB1B3F" w:rsidP="00FB1B3F">
            <w:pPr>
              <w:ind w:firstLineChars="100" w:firstLine="210"/>
              <w:rPr>
                <w:color w:val="000000" w:themeColor="text1"/>
              </w:rPr>
            </w:pPr>
          </w:p>
          <w:p w:rsidR="00FB1B3F" w:rsidRPr="00FB1B3F" w:rsidRDefault="00FB1B3F" w:rsidP="00FB1B3F">
            <w:pPr>
              <w:rPr>
                <w:rFonts w:ascii="HG丸ｺﾞｼｯｸM-PRO" w:eastAsia="HG丸ｺﾞｼｯｸM-PRO"/>
                <w:color w:val="000000" w:themeColor="text1"/>
                <w:sz w:val="24"/>
                <w:szCs w:val="24"/>
              </w:rPr>
            </w:pPr>
            <w:r w:rsidRPr="00FB1B3F">
              <w:rPr>
                <w:rFonts w:ascii="HG丸ｺﾞｼｯｸM-PRO" w:eastAsia="HG丸ｺﾞｼｯｸM-PRO" w:hint="eastAsia"/>
                <w:color w:val="000000" w:themeColor="text1"/>
                <w:sz w:val="24"/>
                <w:szCs w:val="24"/>
              </w:rPr>
              <w:t>【講演内容】</w:t>
            </w:r>
          </w:p>
          <w:p w:rsidR="00FB1B3F" w:rsidRPr="00FB1B3F" w:rsidRDefault="00FB1B3F" w:rsidP="00FB1B3F">
            <w:pPr>
              <w:jc w:val="left"/>
              <w:rPr>
                <w:color w:val="000000" w:themeColor="text1"/>
              </w:rPr>
            </w:pPr>
            <w:r w:rsidRPr="00FB1B3F">
              <w:rPr>
                <w:rFonts w:hint="eastAsia"/>
                <w:color w:val="000000" w:themeColor="text1"/>
              </w:rPr>
              <w:t xml:space="preserve">　・オープンデータとは何か。</w:t>
            </w:r>
          </w:p>
          <w:p w:rsidR="00FB1B3F" w:rsidRPr="00FB1B3F" w:rsidRDefault="00FB1B3F" w:rsidP="00FB1B3F">
            <w:pPr>
              <w:jc w:val="left"/>
              <w:rPr>
                <w:color w:val="000000" w:themeColor="text1"/>
              </w:rPr>
            </w:pPr>
            <w:r w:rsidRPr="00FB1B3F">
              <w:rPr>
                <w:rFonts w:hint="eastAsia"/>
                <w:color w:val="000000" w:themeColor="text1"/>
              </w:rPr>
              <w:t xml:space="preserve">　・推進する意義・効果</w:t>
            </w:r>
          </w:p>
          <w:p w:rsidR="00FB1B3F" w:rsidRPr="00FB1B3F" w:rsidRDefault="00FB1B3F" w:rsidP="00FB1B3F">
            <w:pPr>
              <w:jc w:val="left"/>
              <w:rPr>
                <w:color w:val="000000" w:themeColor="text1"/>
              </w:rPr>
            </w:pPr>
            <w:r w:rsidRPr="00FB1B3F">
              <w:rPr>
                <w:rFonts w:hint="eastAsia"/>
                <w:color w:val="000000" w:themeColor="text1"/>
              </w:rPr>
              <w:t xml:space="preserve">　・国内、海外の事例紹介</w:t>
            </w:r>
          </w:p>
          <w:p w:rsidR="00FB1B3F" w:rsidRPr="00FB1B3F" w:rsidRDefault="00FB1B3F" w:rsidP="00FB1B3F">
            <w:pPr>
              <w:jc w:val="left"/>
              <w:rPr>
                <w:color w:val="000000" w:themeColor="text1"/>
              </w:rPr>
            </w:pPr>
            <w:r w:rsidRPr="00FB1B3F">
              <w:rPr>
                <w:rFonts w:hint="eastAsia"/>
                <w:color w:val="000000" w:themeColor="text1"/>
              </w:rPr>
              <w:t xml:space="preserve">　・地方自治体における取組状況・成果</w:t>
            </w:r>
          </w:p>
          <w:p w:rsidR="00FB1B3F" w:rsidRPr="00FB1B3F" w:rsidRDefault="00FB1B3F" w:rsidP="00FB1B3F">
            <w:pPr>
              <w:jc w:val="left"/>
              <w:rPr>
                <w:color w:val="000000" w:themeColor="text1"/>
              </w:rPr>
            </w:pPr>
            <w:r w:rsidRPr="00FB1B3F">
              <w:rPr>
                <w:rFonts w:hint="eastAsia"/>
                <w:color w:val="000000" w:themeColor="text1"/>
              </w:rPr>
              <w:t xml:space="preserve">　・自治体に求められる活用のあり方</w:t>
            </w:r>
          </w:p>
          <w:p w:rsidR="0040217C" w:rsidRDefault="0040217C" w:rsidP="008867D7">
            <w:pPr>
              <w:jc w:val="center"/>
            </w:pPr>
          </w:p>
          <w:p w:rsidR="00240DEB" w:rsidRDefault="00240DEB" w:rsidP="008867D7">
            <w:pPr>
              <w:jc w:val="center"/>
            </w:pPr>
          </w:p>
          <w:p w:rsidR="00240DEB" w:rsidRPr="00FB1B3F" w:rsidRDefault="00240DEB" w:rsidP="00240DEB"/>
        </w:tc>
      </w:tr>
    </w:tbl>
    <w:p w:rsidR="007D5CDC" w:rsidRDefault="007D5CDC" w:rsidP="009324AB">
      <w:pPr>
        <w:widowControl/>
        <w:jc w:val="left"/>
      </w:pPr>
    </w:p>
    <w:p w:rsidR="0087322E" w:rsidRDefault="0087322E">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87322E" w:rsidRPr="00FD6057" w:rsidTr="00752E31">
        <w:tc>
          <w:tcPr>
            <w:tcW w:w="8771" w:type="dxa"/>
            <w:gridSpan w:val="4"/>
            <w:shd w:val="clear" w:color="auto" w:fill="BFBFBF" w:themeFill="background1" w:themeFillShade="BF"/>
          </w:tcPr>
          <w:p w:rsidR="0087322E" w:rsidRPr="00FD6057" w:rsidRDefault="0087322E" w:rsidP="00752E31">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Pr>
                <w:rFonts w:ascii="HG丸ｺﾞｼｯｸM-PRO" w:eastAsia="HG丸ｺﾞｼｯｸM-PRO" w:hint="eastAsia"/>
                <w:sz w:val="24"/>
                <w:szCs w:val="24"/>
              </w:rPr>
              <w:t>オープンデータ取組実績・業務の効率化の</w:t>
            </w:r>
            <w:r w:rsidRPr="002C7597">
              <w:rPr>
                <w:rFonts w:ascii="HG丸ｺﾞｼｯｸM-PRO" w:eastAsia="HG丸ｺﾞｼｯｸM-PRO" w:hint="eastAsia"/>
                <w:sz w:val="24"/>
                <w:szCs w:val="24"/>
              </w:rPr>
              <w:t>説明</w:t>
            </w:r>
          </w:p>
        </w:tc>
      </w:tr>
      <w:tr w:rsidR="0087322E" w:rsidRPr="001D0DFD" w:rsidTr="00752E31">
        <w:tc>
          <w:tcPr>
            <w:tcW w:w="1668" w:type="dxa"/>
            <w:shd w:val="clear" w:color="auto" w:fill="BFBFBF" w:themeFill="background1" w:themeFillShade="BF"/>
            <w:vAlign w:val="center"/>
          </w:tcPr>
          <w:p w:rsidR="0087322E" w:rsidRPr="005A434A" w:rsidRDefault="0087322E" w:rsidP="00752E31">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87322E" w:rsidRDefault="0087322E" w:rsidP="00752E31">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87322E" w:rsidRPr="001D0DFD" w:rsidRDefault="0087322E" w:rsidP="00E47460">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9C1176">
              <w:rPr>
                <w:rFonts w:ascii="HG丸ｺﾞｼｯｸM-PRO" w:eastAsia="HG丸ｺﾞｼｯｸM-PRO" w:hint="eastAsia"/>
                <w:sz w:val="20"/>
                <w:szCs w:val="20"/>
              </w:rPr>
              <w:t>職員にオープンデータの</w:t>
            </w:r>
            <w:r w:rsidR="00E47460">
              <w:rPr>
                <w:rFonts w:ascii="HG丸ｺﾞｼｯｸM-PRO" w:eastAsia="HG丸ｺﾞｼｯｸM-PRO" w:hint="eastAsia"/>
                <w:sz w:val="20"/>
                <w:szCs w:val="20"/>
              </w:rPr>
              <w:t>意義・</w:t>
            </w:r>
            <w:r w:rsidRPr="009C1176">
              <w:rPr>
                <w:rFonts w:ascii="HG丸ｺﾞｼｯｸM-PRO" w:eastAsia="HG丸ｺﾞｼｯｸM-PRO" w:hint="eastAsia"/>
                <w:sz w:val="20"/>
                <w:szCs w:val="20"/>
              </w:rPr>
              <w:t>目的や効果などをどのように説明すればよいか</w:t>
            </w:r>
          </w:p>
        </w:tc>
      </w:tr>
      <w:tr w:rsidR="0087322E" w:rsidRPr="002356A5" w:rsidTr="00752E31">
        <w:tc>
          <w:tcPr>
            <w:tcW w:w="1668" w:type="dxa"/>
            <w:tcBorders>
              <w:bottom w:val="single" w:sz="4" w:space="0" w:color="auto"/>
            </w:tcBorders>
            <w:shd w:val="clear" w:color="auto" w:fill="BFBFBF" w:themeFill="background1" w:themeFillShade="BF"/>
          </w:tcPr>
          <w:p w:rsidR="0087322E" w:rsidRPr="002356A5" w:rsidRDefault="0087322E" w:rsidP="00752E31">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87322E" w:rsidRPr="002356A5" w:rsidRDefault="0087322E" w:rsidP="00752E31">
            <w:pPr>
              <w:jc w:val="left"/>
              <w:rPr>
                <w:rFonts w:ascii="HG丸ｺﾞｼｯｸM-PRO" w:eastAsia="HG丸ｺﾞｼｯｸM-PRO"/>
                <w:sz w:val="20"/>
                <w:szCs w:val="20"/>
              </w:rPr>
            </w:pPr>
            <w:r>
              <w:rPr>
                <w:rFonts w:ascii="HG丸ｺﾞｼｯｸM-PRO" w:eastAsia="HG丸ｺﾞｼｯｸM-PRO" w:hint="eastAsia"/>
                <w:sz w:val="20"/>
                <w:szCs w:val="20"/>
              </w:rPr>
              <w:t>会津若松市</w:t>
            </w:r>
          </w:p>
        </w:tc>
        <w:tc>
          <w:tcPr>
            <w:tcW w:w="709" w:type="dxa"/>
            <w:tcBorders>
              <w:bottom w:val="single" w:sz="4" w:space="0" w:color="auto"/>
            </w:tcBorders>
            <w:shd w:val="clear" w:color="auto" w:fill="BFBFBF" w:themeFill="background1" w:themeFillShade="BF"/>
          </w:tcPr>
          <w:p w:rsidR="0087322E" w:rsidRPr="002356A5" w:rsidRDefault="0087322E" w:rsidP="00752E31">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87322E" w:rsidRPr="002356A5" w:rsidRDefault="00C233A2" w:rsidP="00752E31">
            <w:pPr>
              <w:jc w:val="left"/>
              <w:rPr>
                <w:rFonts w:ascii="HG丸ｺﾞｼｯｸM-PRO" w:eastAsia="HG丸ｺﾞｼｯｸM-PRO"/>
                <w:sz w:val="20"/>
                <w:szCs w:val="20"/>
              </w:rPr>
            </w:pPr>
            <w:r w:rsidRPr="00C233A2">
              <w:rPr>
                <w:rFonts w:ascii="HG丸ｺﾞｼｯｸM-PRO" w:eastAsia="HG丸ｺﾞｼｯｸM-PRO"/>
                <w:sz w:val="20"/>
                <w:szCs w:val="20"/>
              </w:rPr>
              <w:t>124</w:t>
            </w:r>
            <w:r>
              <w:rPr>
                <w:rFonts w:ascii="HG丸ｺﾞｼｯｸM-PRO" w:eastAsia="HG丸ｺﾞｼｯｸM-PRO" w:hint="eastAsia"/>
                <w:sz w:val="20"/>
                <w:szCs w:val="20"/>
              </w:rPr>
              <w:t>,</w:t>
            </w:r>
            <w:r w:rsidRPr="00C233A2">
              <w:rPr>
                <w:rFonts w:ascii="HG丸ｺﾞｼｯｸM-PRO" w:eastAsia="HG丸ｺﾞｼｯｸM-PRO"/>
                <w:sz w:val="20"/>
                <w:szCs w:val="20"/>
              </w:rPr>
              <w:t>677</w:t>
            </w:r>
            <w:r w:rsidR="003028D1">
              <w:rPr>
                <w:rFonts w:ascii="HG丸ｺﾞｼｯｸM-PRO" w:eastAsia="HG丸ｺﾞｼｯｸM-PRO" w:hint="eastAsia"/>
                <w:sz w:val="20"/>
                <w:szCs w:val="20"/>
              </w:rPr>
              <w:t>人</w:t>
            </w:r>
          </w:p>
        </w:tc>
      </w:tr>
      <w:tr w:rsidR="0087322E" w:rsidRPr="00904648" w:rsidTr="00752E31">
        <w:trPr>
          <w:trHeight w:val="4107"/>
        </w:trPr>
        <w:tc>
          <w:tcPr>
            <w:tcW w:w="8771" w:type="dxa"/>
            <w:gridSpan w:val="4"/>
            <w:shd w:val="clear" w:color="auto" w:fill="FFFFFF" w:themeFill="background1"/>
          </w:tcPr>
          <w:p w:rsidR="00677E8F" w:rsidRPr="00673276" w:rsidRDefault="00677E8F" w:rsidP="00677E8F">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677E8F" w:rsidRDefault="00677E8F" w:rsidP="00677E8F">
            <w:pPr>
              <w:ind w:firstLineChars="100" w:firstLine="210"/>
              <w:jc w:val="left"/>
            </w:pPr>
            <w:r>
              <w:rPr>
                <w:rFonts w:hint="eastAsia"/>
              </w:rPr>
              <w:t>会津若松市は平成</w:t>
            </w:r>
            <w:r w:rsidRPr="00EB1158">
              <w:rPr>
                <w:rFonts w:asciiTheme="minorEastAsia" w:hAnsiTheme="minorEastAsia"/>
              </w:rPr>
              <w:t>24</w:t>
            </w:r>
            <w:r>
              <w:rPr>
                <w:rFonts w:hint="eastAsia"/>
              </w:rPr>
              <w:t>年からオープンデータに取り組んでおり、当時はまだオープンデータに取り組む自治体数も少なく、オープンデータコンテストで</w:t>
            </w:r>
            <w:r w:rsidRPr="009C1176">
              <w:rPr>
                <w:rFonts w:hint="eastAsia"/>
              </w:rPr>
              <w:t>受賞</w:t>
            </w:r>
            <w:r>
              <w:rPr>
                <w:rFonts w:hint="eastAsia"/>
              </w:rPr>
              <w:t>した</w:t>
            </w:r>
            <w:r w:rsidRPr="009C1176">
              <w:rPr>
                <w:rFonts w:hint="eastAsia"/>
              </w:rPr>
              <w:t>実績</w:t>
            </w:r>
            <w:r>
              <w:rPr>
                <w:rFonts w:hint="eastAsia"/>
              </w:rPr>
              <w:t>等を用いて、オープンデータに先進的に取り組んでいることを職員に説明した。</w:t>
            </w:r>
          </w:p>
          <w:p w:rsidR="00677E8F" w:rsidRDefault="00677E8F" w:rsidP="00677E8F">
            <w:pPr>
              <w:jc w:val="left"/>
            </w:pPr>
            <w:r>
              <w:rPr>
                <w:rFonts w:hint="eastAsia"/>
                <w:noProof/>
              </w:rPr>
              <w:drawing>
                <wp:inline distT="0" distB="0" distL="0" distR="0">
                  <wp:extent cx="3690308" cy="2810111"/>
                  <wp:effectExtent l="19050" t="0" r="5392" b="0"/>
                  <wp:docPr id="2049"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srcRect/>
                          <a:stretch>
                            <a:fillRect/>
                          </a:stretch>
                        </pic:blipFill>
                        <pic:spPr bwMode="auto">
                          <a:xfrm>
                            <a:off x="0" y="0"/>
                            <a:ext cx="3691213" cy="2810800"/>
                          </a:xfrm>
                          <a:prstGeom prst="rect">
                            <a:avLst/>
                          </a:prstGeom>
                          <a:noFill/>
                          <a:ln w="9525">
                            <a:noFill/>
                            <a:miter lim="800000"/>
                            <a:headEnd/>
                            <a:tailEnd/>
                          </a:ln>
                        </pic:spPr>
                      </pic:pic>
                    </a:graphicData>
                  </a:graphic>
                </wp:inline>
              </w:drawing>
            </w:r>
          </w:p>
          <w:p w:rsidR="00677E8F" w:rsidRDefault="00677E8F" w:rsidP="00677E8F">
            <w:pPr>
              <w:ind w:firstLineChars="100" w:firstLine="210"/>
              <w:jc w:val="left"/>
            </w:pPr>
            <w:r>
              <w:rPr>
                <w:rFonts w:hint="eastAsia"/>
              </w:rPr>
              <w:t>また、オープンデータの具体的な効果については、市民のニーズにあった</w:t>
            </w:r>
            <w:r w:rsidRPr="009C1176">
              <w:rPr>
                <w:rFonts w:hint="eastAsia"/>
              </w:rPr>
              <w:t>多様な形態での情報提供</w:t>
            </w:r>
            <w:r>
              <w:rPr>
                <w:rFonts w:hint="eastAsia"/>
              </w:rPr>
              <w:t>を行う業務を実施するに当たり、</w:t>
            </w:r>
            <w:r w:rsidRPr="009C1176">
              <w:rPr>
                <w:rFonts w:hint="eastAsia"/>
              </w:rPr>
              <w:t>地域企業、コミュニティ、ＮＰＯ等の協力により</w:t>
            </w:r>
            <w:r>
              <w:rPr>
                <w:rFonts w:hint="eastAsia"/>
              </w:rPr>
              <w:t>業務負荷が軽減されることを想定例として</w:t>
            </w:r>
            <w:r w:rsidRPr="009C1176">
              <w:rPr>
                <w:rFonts w:hint="eastAsia"/>
              </w:rPr>
              <w:t>説明している。</w:t>
            </w:r>
          </w:p>
          <w:p w:rsidR="00677E8F" w:rsidRPr="002666A5" w:rsidRDefault="00677E8F" w:rsidP="00677E8F">
            <w:pPr>
              <w:jc w:val="left"/>
            </w:pPr>
          </w:p>
          <w:p w:rsidR="00677E8F" w:rsidRDefault="00677E8F" w:rsidP="00677E8F">
            <w:pPr>
              <w:jc w:val="right"/>
              <w:rPr>
                <w:rFonts w:asciiTheme="majorEastAsia" w:eastAsiaTheme="majorEastAsia" w:hAnsiTheme="majorEastAsia"/>
              </w:rPr>
            </w:pPr>
            <w:r>
              <w:rPr>
                <w:rFonts w:asciiTheme="majorEastAsia" w:eastAsiaTheme="majorEastAsia" w:hAnsiTheme="majorEastAsia"/>
                <w:noProof/>
              </w:rPr>
              <w:drawing>
                <wp:inline distT="0" distB="0" distL="0" distR="0">
                  <wp:extent cx="3707561" cy="2240258"/>
                  <wp:effectExtent l="19050" t="0" r="7189" b="0"/>
                  <wp:docPr id="205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srcRect/>
                          <a:stretch>
                            <a:fillRect/>
                          </a:stretch>
                        </pic:blipFill>
                        <pic:spPr bwMode="auto">
                          <a:xfrm>
                            <a:off x="0" y="0"/>
                            <a:ext cx="3707823" cy="2240416"/>
                          </a:xfrm>
                          <a:prstGeom prst="rect">
                            <a:avLst/>
                          </a:prstGeom>
                          <a:noFill/>
                          <a:ln w="9525">
                            <a:noFill/>
                            <a:miter lim="800000"/>
                            <a:headEnd/>
                            <a:tailEnd/>
                          </a:ln>
                        </pic:spPr>
                      </pic:pic>
                    </a:graphicData>
                  </a:graphic>
                </wp:inline>
              </w:drawing>
            </w:r>
          </w:p>
          <w:p w:rsidR="00677E8F" w:rsidRDefault="00677E8F" w:rsidP="00677E8F">
            <w:pPr>
              <w:jc w:val="center"/>
            </w:pPr>
          </w:p>
          <w:p w:rsidR="0087322E" w:rsidRPr="005F307C" w:rsidRDefault="00677E8F" w:rsidP="00677E8F">
            <w:pPr>
              <w:rPr>
                <w:sz w:val="18"/>
                <w:szCs w:val="18"/>
              </w:rPr>
            </w:pPr>
            <w:r w:rsidRPr="005F307C">
              <w:rPr>
                <w:rFonts w:hint="eastAsia"/>
                <w:sz w:val="18"/>
                <w:szCs w:val="18"/>
              </w:rPr>
              <w:t>出所：</w:t>
            </w:r>
            <w:r w:rsidRPr="005F307C">
              <w:rPr>
                <w:rFonts w:hint="eastAsia"/>
                <w:sz w:val="18"/>
                <w:szCs w:val="18"/>
              </w:rPr>
              <w:t>(</w:t>
            </w:r>
            <w:r w:rsidRPr="005F307C">
              <w:rPr>
                <w:rFonts w:hint="eastAsia"/>
                <w:sz w:val="18"/>
                <w:szCs w:val="18"/>
              </w:rPr>
              <w:t>株</w:t>
            </w:r>
            <w:r w:rsidRPr="005F307C">
              <w:rPr>
                <w:rFonts w:hint="eastAsia"/>
                <w:sz w:val="18"/>
                <w:szCs w:val="18"/>
              </w:rPr>
              <w:t>)</w:t>
            </w:r>
            <w:r w:rsidRPr="005F307C">
              <w:rPr>
                <w:rFonts w:hint="eastAsia"/>
                <w:sz w:val="18"/>
                <w:szCs w:val="18"/>
              </w:rPr>
              <w:t>ＪＭＡホールディングス｢自治体オープンデータ勉強会｣資料</w:t>
            </w:r>
            <w:r w:rsidRPr="005F307C">
              <w:rPr>
                <w:sz w:val="18"/>
                <w:szCs w:val="18"/>
              </w:rPr>
              <w:t>を基に作成</w:t>
            </w:r>
          </w:p>
        </w:tc>
      </w:tr>
      <w:tr w:rsidR="00D5206C" w:rsidRPr="00FD6057" w:rsidTr="008867D7">
        <w:tc>
          <w:tcPr>
            <w:tcW w:w="8771" w:type="dxa"/>
            <w:gridSpan w:val="4"/>
            <w:shd w:val="clear" w:color="auto" w:fill="BFBFBF" w:themeFill="background1" w:themeFillShade="BF"/>
          </w:tcPr>
          <w:p w:rsidR="00D5206C" w:rsidRPr="00FD6057" w:rsidRDefault="00D5206C" w:rsidP="00D5206C">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D5206C">
              <w:rPr>
                <w:rFonts w:ascii="HG丸ｺﾞｼｯｸM-PRO" w:eastAsia="HG丸ｺﾞｼｯｸM-PRO" w:hint="eastAsia"/>
                <w:sz w:val="24"/>
                <w:szCs w:val="24"/>
              </w:rPr>
              <w:t>ＫＰＩを活用した財務部門への説明</w:t>
            </w:r>
          </w:p>
        </w:tc>
      </w:tr>
      <w:tr w:rsidR="00D5206C" w:rsidRPr="00FD6057" w:rsidTr="008867D7">
        <w:tc>
          <w:tcPr>
            <w:tcW w:w="1668" w:type="dxa"/>
            <w:shd w:val="clear" w:color="auto" w:fill="BFBFBF" w:themeFill="background1" w:themeFillShade="BF"/>
            <w:vAlign w:val="center"/>
          </w:tcPr>
          <w:p w:rsidR="00D5206C" w:rsidRPr="005A434A" w:rsidRDefault="00D5206C" w:rsidP="008867D7">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D5206C" w:rsidRDefault="00D5206C" w:rsidP="008867D7">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D5206C" w:rsidRPr="001D0DFD" w:rsidRDefault="00D5206C" w:rsidP="008867D7">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D5206C">
              <w:rPr>
                <w:rFonts w:ascii="HG丸ｺﾞｼｯｸM-PRO" w:eastAsia="HG丸ｺﾞｼｯｸM-PRO" w:hint="eastAsia"/>
                <w:sz w:val="20"/>
                <w:szCs w:val="20"/>
              </w:rPr>
              <w:t>財務部門にオープンデータに関する費用</w:t>
            </w:r>
            <w:r w:rsidR="00E47460">
              <w:rPr>
                <w:rFonts w:ascii="HG丸ｺﾞｼｯｸM-PRO" w:eastAsia="HG丸ｺﾞｼｯｸM-PRO" w:hint="eastAsia"/>
                <w:sz w:val="20"/>
                <w:szCs w:val="20"/>
              </w:rPr>
              <w:t>・効果</w:t>
            </w:r>
            <w:r w:rsidR="00A81CF7">
              <w:rPr>
                <w:rFonts w:ascii="HG丸ｺﾞｼｯｸM-PRO" w:eastAsia="HG丸ｺﾞｼｯｸM-PRO" w:hint="eastAsia"/>
                <w:sz w:val="20"/>
                <w:szCs w:val="20"/>
              </w:rPr>
              <w:t>等</w:t>
            </w:r>
            <w:r w:rsidRPr="00D5206C">
              <w:rPr>
                <w:rFonts w:ascii="HG丸ｺﾞｼｯｸM-PRO" w:eastAsia="HG丸ｺﾞｼｯｸM-PRO" w:hint="eastAsia"/>
                <w:sz w:val="20"/>
                <w:szCs w:val="20"/>
              </w:rPr>
              <w:t>をどのように説明すれば理解して貰えるか</w:t>
            </w: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掛川市</w:t>
            </w:r>
          </w:p>
        </w:tc>
        <w:tc>
          <w:tcPr>
            <w:tcW w:w="709" w:type="dxa"/>
            <w:tcBorders>
              <w:bottom w:val="single" w:sz="4" w:space="0" w:color="auto"/>
            </w:tcBorders>
            <w:shd w:val="clear" w:color="auto" w:fill="BFBFBF" w:themeFill="background1" w:themeFillShade="BF"/>
          </w:tcPr>
          <w:p w:rsidR="00D3553C" w:rsidRPr="002356A5" w:rsidRDefault="00D3553C" w:rsidP="008867D7">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D3553C" w:rsidRPr="002356A5" w:rsidRDefault="00C233A2" w:rsidP="00D3553C">
            <w:pPr>
              <w:jc w:val="left"/>
              <w:rPr>
                <w:rFonts w:ascii="HG丸ｺﾞｼｯｸM-PRO" w:eastAsia="HG丸ｺﾞｼｯｸM-PRO"/>
                <w:sz w:val="20"/>
                <w:szCs w:val="20"/>
              </w:rPr>
            </w:pPr>
            <w:r w:rsidRPr="00C233A2">
              <w:rPr>
                <w:rFonts w:ascii="HG丸ｺﾞｼｯｸM-PRO" w:eastAsia="HG丸ｺﾞｼｯｸM-PRO"/>
                <w:sz w:val="20"/>
                <w:szCs w:val="20"/>
              </w:rPr>
              <w:t>118</w:t>
            </w:r>
            <w:r>
              <w:rPr>
                <w:rFonts w:ascii="HG丸ｺﾞｼｯｸM-PRO" w:eastAsia="HG丸ｺﾞｼｯｸM-PRO" w:hint="eastAsia"/>
                <w:sz w:val="20"/>
                <w:szCs w:val="20"/>
              </w:rPr>
              <w:t>,</w:t>
            </w:r>
            <w:r w:rsidRPr="00C233A2">
              <w:rPr>
                <w:rFonts w:ascii="HG丸ｺﾞｼｯｸM-PRO" w:eastAsia="HG丸ｺﾞｼｯｸM-PRO"/>
                <w:sz w:val="20"/>
                <w:szCs w:val="20"/>
              </w:rPr>
              <w:t>094</w:t>
            </w:r>
            <w:r w:rsidR="003028D1">
              <w:rPr>
                <w:rFonts w:ascii="HG丸ｺﾞｼｯｸM-PRO" w:eastAsia="HG丸ｺﾞｼｯｸM-PRO" w:hint="eastAsia"/>
                <w:sz w:val="20"/>
                <w:szCs w:val="20"/>
              </w:rPr>
              <w:t>人</w:t>
            </w:r>
          </w:p>
        </w:tc>
      </w:tr>
      <w:tr w:rsidR="00D5206C" w:rsidRPr="00FD6057" w:rsidTr="008867D7">
        <w:trPr>
          <w:trHeight w:val="4107"/>
        </w:trPr>
        <w:tc>
          <w:tcPr>
            <w:tcW w:w="8771" w:type="dxa"/>
            <w:gridSpan w:val="4"/>
            <w:shd w:val="clear" w:color="auto" w:fill="FFFFFF" w:themeFill="background1"/>
          </w:tcPr>
          <w:p w:rsidR="00C4655B" w:rsidRPr="00673276" w:rsidRDefault="00C4655B" w:rsidP="00C4655B">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C4655B" w:rsidRPr="00EB1158" w:rsidRDefault="00C4655B" w:rsidP="00C4655B">
            <w:pPr>
              <w:ind w:firstLineChars="100" w:firstLine="210"/>
              <w:jc w:val="left"/>
              <w:rPr>
                <w:rFonts w:asciiTheme="minorEastAsia" w:hAnsiTheme="minorEastAsia"/>
              </w:rPr>
            </w:pPr>
            <w:r w:rsidRPr="00EB1158">
              <w:rPr>
                <w:rFonts w:asciiTheme="minorEastAsia" w:hAnsiTheme="minorEastAsia" w:hint="eastAsia"/>
              </w:rPr>
              <w:t>アプリ</w:t>
            </w:r>
            <w:r>
              <w:rPr>
                <w:rFonts w:asciiTheme="minorEastAsia" w:hAnsiTheme="minorEastAsia" w:hint="eastAsia"/>
              </w:rPr>
              <w:t>を</w:t>
            </w:r>
            <w:r w:rsidRPr="00EB1158">
              <w:rPr>
                <w:rFonts w:asciiTheme="minorEastAsia" w:hAnsiTheme="minorEastAsia" w:hint="eastAsia"/>
              </w:rPr>
              <w:t>構築</w:t>
            </w:r>
            <w:r>
              <w:rPr>
                <w:rFonts w:asciiTheme="minorEastAsia" w:hAnsiTheme="minorEastAsia" w:hint="eastAsia"/>
              </w:rPr>
              <w:t>し、</w:t>
            </w:r>
            <w:r w:rsidRPr="00EB1158">
              <w:rPr>
                <w:rFonts w:asciiTheme="minorEastAsia" w:hAnsiTheme="minorEastAsia" w:hint="eastAsia"/>
              </w:rPr>
              <w:t>運用</w:t>
            </w:r>
            <w:r>
              <w:rPr>
                <w:rFonts w:asciiTheme="minorEastAsia" w:hAnsiTheme="minorEastAsia" w:hint="eastAsia"/>
              </w:rPr>
              <w:t>した</w:t>
            </w:r>
            <w:r w:rsidRPr="00EB1158">
              <w:rPr>
                <w:rFonts w:asciiTheme="minorEastAsia" w:hAnsiTheme="minorEastAsia" w:hint="eastAsia"/>
              </w:rPr>
              <w:t>場合の費用対効果の説明として、「ごみ分別の更なる徹底による減量」を取り上げ、</w:t>
            </w:r>
            <w:r>
              <w:rPr>
                <w:rFonts w:asciiTheme="minorEastAsia" w:hAnsiTheme="minorEastAsia" w:hint="eastAsia"/>
              </w:rPr>
              <w:t>ＫＰＩ</w:t>
            </w:r>
            <w:r w:rsidRPr="00EB1158">
              <w:rPr>
                <w:rFonts w:asciiTheme="minorEastAsia" w:hAnsiTheme="minorEastAsia" w:hint="eastAsia"/>
              </w:rPr>
              <w:t>を活用しながら政策上の課題とオープンデータ利用に関する解決策を具体例として説明を</w:t>
            </w:r>
            <w:r>
              <w:rPr>
                <w:rFonts w:asciiTheme="minorEastAsia" w:hAnsiTheme="minorEastAsia" w:hint="eastAsia"/>
              </w:rPr>
              <w:t>行った</w:t>
            </w:r>
            <w:r w:rsidRPr="00EB1158">
              <w:rPr>
                <w:rFonts w:asciiTheme="minorEastAsia" w:hAnsiTheme="minorEastAsia" w:hint="eastAsia"/>
              </w:rPr>
              <w:t>。</w:t>
            </w:r>
          </w:p>
          <w:p w:rsidR="00C4655B" w:rsidRDefault="00C4655B" w:rsidP="00C4655B">
            <w:pPr>
              <w:jc w:val="left"/>
            </w:pPr>
          </w:p>
          <w:p w:rsidR="00C4655B" w:rsidRPr="00D5206C" w:rsidRDefault="00C4655B" w:rsidP="00C4655B">
            <w:pPr>
              <w:jc w:val="center"/>
              <w:rPr>
                <w:rFonts w:asciiTheme="majorEastAsia" w:eastAsiaTheme="majorEastAsia" w:hAnsiTheme="majorEastAsia"/>
              </w:rPr>
            </w:pPr>
            <w:r w:rsidRPr="00D5206C">
              <w:rPr>
                <w:rFonts w:asciiTheme="majorEastAsia" w:eastAsiaTheme="majorEastAsia" w:hAnsiTheme="majorEastAsia" w:hint="eastAsia"/>
              </w:rPr>
              <w:t>表　「ごみ分別の更なる徹底による減量」に関する政策上の課題と解決策の具体例</w:t>
            </w:r>
          </w:p>
          <w:tbl>
            <w:tblPr>
              <w:tblStyle w:val="a3"/>
              <w:tblW w:w="0" w:type="auto"/>
              <w:jc w:val="center"/>
              <w:tblLook w:val="04A0" w:firstRow="1" w:lastRow="0" w:firstColumn="1" w:lastColumn="0" w:noHBand="0" w:noVBand="1"/>
            </w:tblPr>
            <w:tblGrid>
              <w:gridCol w:w="3756"/>
              <w:gridCol w:w="3756"/>
            </w:tblGrid>
            <w:tr w:rsidR="00C4655B" w:rsidTr="00402919">
              <w:trPr>
                <w:jc w:val="center"/>
              </w:trPr>
              <w:tc>
                <w:tcPr>
                  <w:tcW w:w="3756" w:type="dxa"/>
                  <w:tcBorders>
                    <w:bottom w:val="double" w:sz="4" w:space="0" w:color="auto"/>
                  </w:tcBorders>
                  <w:shd w:val="clear" w:color="auto" w:fill="D9D9D9" w:themeFill="background1" w:themeFillShade="D9"/>
                </w:tcPr>
                <w:p w:rsidR="00C4655B" w:rsidRPr="00D5206C" w:rsidRDefault="00C4655B" w:rsidP="00402919">
                  <w:pPr>
                    <w:jc w:val="center"/>
                    <w:rPr>
                      <w:rFonts w:ascii="HG丸ｺﾞｼｯｸM-PRO" w:eastAsia="HG丸ｺﾞｼｯｸM-PRO"/>
                    </w:rPr>
                  </w:pPr>
                  <w:r w:rsidRPr="00D5206C">
                    <w:rPr>
                      <w:rFonts w:ascii="HG丸ｺﾞｼｯｸM-PRO" w:eastAsia="HG丸ｺﾞｼｯｸM-PRO" w:hint="eastAsia"/>
                    </w:rPr>
                    <w:t xml:space="preserve">政策上の課題 </w:t>
                  </w:r>
                </w:p>
              </w:tc>
              <w:tc>
                <w:tcPr>
                  <w:tcW w:w="3756" w:type="dxa"/>
                  <w:tcBorders>
                    <w:bottom w:val="double" w:sz="4" w:space="0" w:color="auto"/>
                  </w:tcBorders>
                  <w:shd w:val="clear" w:color="auto" w:fill="D9D9D9" w:themeFill="background1" w:themeFillShade="D9"/>
                </w:tcPr>
                <w:p w:rsidR="00C4655B" w:rsidRPr="00D5206C" w:rsidRDefault="00C4655B" w:rsidP="00402919">
                  <w:pPr>
                    <w:jc w:val="center"/>
                    <w:rPr>
                      <w:rFonts w:ascii="HG丸ｺﾞｼｯｸM-PRO" w:eastAsia="HG丸ｺﾞｼｯｸM-PRO"/>
                    </w:rPr>
                  </w:pPr>
                  <w:r w:rsidRPr="00D5206C">
                    <w:rPr>
                      <w:rFonts w:ascii="HG丸ｺﾞｼｯｸM-PRO" w:eastAsia="HG丸ｺﾞｼｯｸM-PRO" w:hint="eastAsia"/>
                    </w:rPr>
                    <w:t xml:space="preserve">オープンデータ利用による解決策 </w:t>
                  </w:r>
                </w:p>
              </w:tc>
            </w:tr>
            <w:tr w:rsidR="00C4655B" w:rsidTr="00402919">
              <w:trPr>
                <w:jc w:val="center"/>
              </w:trPr>
              <w:tc>
                <w:tcPr>
                  <w:tcW w:w="3756" w:type="dxa"/>
                  <w:tcBorders>
                    <w:top w:val="double" w:sz="4" w:space="0" w:color="auto"/>
                  </w:tcBorders>
                </w:tcPr>
                <w:p w:rsidR="00C4655B" w:rsidRPr="00706A0E" w:rsidRDefault="00C4655B" w:rsidP="00402919">
                  <w:r w:rsidRPr="00706A0E">
                    <w:rPr>
                      <w:rFonts w:hint="eastAsia"/>
                    </w:rPr>
                    <w:t>○掛川区域と大東・大須賀区域との分別方法の差異</w:t>
                  </w:r>
                </w:p>
                <w:p w:rsidR="00C4655B" w:rsidRPr="00706A0E" w:rsidRDefault="00C4655B" w:rsidP="00402919">
                  <w:r w:rsidRPr="00706A0E">
                    <w:rPr>
                      <w:rFonts w:hint="eastAsia"/>
                    </w:rPr>
                    <w:t>○分別が徹底しないことによる可燃ごみの増加</w:t>
                  </w:r>
                </w:p>
                <w:p w:rsidR="00C4655B" w:rsidRPr="00706A0E" w:rsidRDefault="00C4655B" w:rsidP="00402919">
                  <w:r w:rsidRPr="00706A0E">
                    <w:rPr>
                      <w:rFonts w:hint="eastAsia"/>
                    </w:rPr>
                    <w:t>○問い合わせ対応の増加</w:t>
                  </w:r>
                </w:p>
                <w:p w:rsidR="00C4655B" w:rsidRPr="00706A0E" w:rsidRDefault="00C4655B" w:rsidP="00402919">
                  <w:r w:rsidRPr="00706A0E">
                    <w:rPr>
                      <w:rFonts w:hint="eastAsia"/>
                    </w:rPr>
                    <w:t>○外国人への対応</w:t>
                  </w:r>
                  <w:r w:rsidRPr="00706A0E">
                    <w:t xml:space="preserve"> </w:t>
                  </w:r>
                </w:p>
                <w:p w:rsidR="00C4655B" w:rsidRDefault="00C4655B" w:rsidP="00402919"/>
              </w:tc>
              <w:tc>
                <w:tcPr>
                  <w:tcW w:w="3756" w:type="dxa"/>
                  <w:tcBorders>
                    <w:top w:val="double" w:sz="4" w:space="0" w:color="auto"/>
                  </w:tcBorders>
                </w:tcPr>
                <w:p w:rsidR="00C4655B" w:rsidRPr="00706A0E" w:rsidRDefault="00C4655B" w:rsidP="00402919">
                  <w:r w:rsidRPr="00706A0E">
                    <w:rPr>
                      <w:rFonts w:hint="eastAsia"/>
                    </w:rPr>
                    <w:t>○市民へのスマートフォン・タブレットによるごみ分別アプリの提供</w:t>
                  </w:r>
                </w:p>
                <w:p w:rsidR="00C4655B" w:rsidRPr="00706A0E" w:rsidRDefault="00C4655B" w:rsidP="00402919">
                  <w:r w:rsidRPr="00706A0E">
                    <w:rPr>
                      <w:rFonts w:hint="eastAsia"/>
                    </w:rPr>
                    <w:t>○分別の精度向上による可燃ごみの削減</w:t>
                  </w:r>
                </w:p>
                <w:p w:rsidR="00C4655B" w:rsidRPr="00706A0E" w:rsidRDefault="00C4655B" w:rsidP="00402919">
                  <w:r w:rsidRPr="00706A0E">
                    <w:rPr>
                      <w:rFonts w:hint="eastAsia"/>
                    </w:rPr>
                    <w:t>○問い合わせ対応の減少への期待</w:t>
                  </w:r>
                </w:p>
                <w:p w:rsidR="00C4655B" w:rsidRPr="00706A0E" w:rsidRDefault="00C4655B" w:rsidP="00402919">
                  <w:r w:rsidRPr="00706A0E">
                    <w:rPr>
                      <w:rFonts w:hint="eastAsia"/>
                    </w:rPr>
                    <w:t>○市民のごみ分別への意識向上</w:t>
                  </w:r>
                </w:p>
                <w:p w:rsidR="00C4655B" w:rsidRPr="00706A0E" w:rsidRDefault="00C4655B" w:rsidP="00402919"/>
              </w:tc>
            </w:tr>
          </w:tbl>
          <w:p w:rsidR="00C4655B" w:rsidRDefault="00C4655B" w:rsidP="00C4655B"/>
          <w:p w:rsidR="00C4655B" w:rsidRPr="00673276" w:rsidRDefault="00C4655B" w:rsidP="00C4655B">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アプリで削減可能と想定される行政コストの試算例</w:t>
            </w:r>
            <w:r w:rsidRPr="00673276">
              <w:rPr>
                <w:rFonts w:ascii="HG丸ｺﾞｼｯｸM-PRO" w:eastAsia="HG丸ｺﾞｼｯｸM-PRO" w:hint="eastAsia"/>
                <w:sz w:val="24"/>
                <w:szCs w:val="24"/>
              </w:rPr>
              <w:t>】</w:t>
            </w:r>
          </w:p>
          <w:p w:rsidR="00C4655B" w:rsidRPr="00811B25" w:rsidRDefault="00C4655B" w:rsidP="00C4655B">
            <w:pPr>
              <w:jc w:val="center"/>
            </w:pPr>
            <w:r>
              <w:rPr>
                <w:noProof/>
              </w:rPr>
              <w:drawing>
                <wp:inline distT="0" distB="0" distL="0" distR="0">
                  <wp:extent cx="4972050" cy="3297236"/>
                  <wp:effectExtent l="19050" t="0" r="0" b="0"/>
                  <wp:docPr id="3"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a:srcRect/>
                          <a:stretch>
                            <a:fillRect/>
                          </a:stretch>
                        </pic:blipFill>
                        <pic:spPr bwMode="auto">
                          <a:xfrm>
                            <a:off x="0" y="0"/>
                            <a:ext cx="4980858" cy="3303077"/>
                          </a:xfrm>
                          <a:prstGeom prst="rect">
                            <a:avLst/>
                          </a:prstGeom>
                          <a:noFill/>
                          <a:ln w="9525">
                            <a:noFill/>
                            <a:miter lim="800000"/>
                            <a:headEnd/>
                            <a:tailEnd/>
                          </a:ln>
                        </pic:spPr>
                      </pic:pic>
                    </a:graphicData>
                  </a:graphic>
                </wp:inline>
              </w:drawing>
            </w:r>
          </w:p>
          <w:p w:rsidR="00D5206C" w:rsidRPr="005F307C" w:rsidRDefault="00C4655B" w:rsidP="00C4655B">
            <w:pPr>
              <w:rPr>
                <w:sz w:val="18"/>
                <w:szCs w:val="18"/>
              </w:rPr>
            </w:pPr>
            <w:r w:rsidRPr="005F307C">
              <w:rPr>
                <w:rFonts w:hint="eastAsia"/>
                <w:sz w:val="18"/>
                <w:szCs w:val="18"/>
              </w:rPr>
              <w:t>出所：助成団体資料を基に作成</w:t>
            </w:r>
          </w:p>
        </w:tc>
      </w:tr>
    </w:tbl>
    <w:p w:rsidR="00D5206C" w:rsidRDefault="00D5206C" w:rsidP="009324AB">
      <w:pPr>
        <w:widowControl/>
        <w:jc w:val="left"/>
      </w:pPr>
    </w:p>
    <w:p w:rsidR="00D30FBF" w:rsidRPr="00B50C22" w:rsidRDefault="002269F8" w:rsidP="00D30FBF">
      <w:pPr>
        <w:snapToGrid w:val="0"/>
        <w:spacing w:line="480" w:lineRule="exact"/>
        <w:rPr>
          <w:rFonts w:eastAsia="HGS創英角ｺﾞｼｯｸUB"/>
          <w:sz w:val="24"/>
          <w:szCs w:val="24"/>
        </w:rPr>
      </w:pPr>
      <w:r>
        <w:rPr>
          <w:rFonts w:ascii="HGS創英角ｺﾞｼｯｸUB" w:eastAsia="HGS創英角ｺﾞｼｯｸUB"/>
          <w:b/>
          <w:noProof/>
          <w:sz w:val="24"/>
          <w:szCs w:val="24"/>
        </w:rPr>
        <w:lastRenderedPageBreak/>
        <w:pict>
          <v:rect id="_x0000_s1068" style="position:absolute;left:0;text-align:left;margin-left:-13.8pt;margin-top:3.5pt;width:452.25pt;height:642.75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" filled="f">
            <v:textbox inset="5.85pt,.7pt,5.85pt,.7pt"/>
          </v:rect>
        </w:pict>
      </w:r>
      <w:r w:rsidR="00D30FBF" w:rsidRPr="00B50C22">
        <w:rPr>
          <w:rFonts w:ascii="HGS創英角ｺﾞｼｯｸUB" w:eastAsia="HGS創英角ｺﾞｼｯｸUB" w:hint="eastAsia"/>
          <w:b/>
          <w:sz w:val="24"/>
          <w:szCs w:val="24"/>
        </w:rPr>
        <w:t>【コラム】</w:t>
      </w:r>
      <w:r w:rsidR="00D30FBF">
        <w:rPr>
          <w:rFonts w:eastAsia="HGS創英角ｺﾞｼｯｸUB" w:hint="eastAsia"/>
          <w:sz w:val="24"/>
          <w:szCs w:val="24"/>
        </w:rPr>
        <w:t>オープンデータの活用による効果の考え方</w:t>
      </w:r>
    </w:p>
    <w:p w:rsidR="00D30FBF" w:rsidRDefault="00D30FBF" w:rsidP="00D30FBF">
      <w:pPr>
        <w:widowControl/>
        <w:jc w:val="left"/>
      </w:pPr>
      <w:r>
        <w:rPr>
          <w:rFonts w:hint="eastAsia"/>
        </w:rPr>
        <w:t xml:space="preserve">　これまで記述してきたとおり、オープンデータの取組を進めるに当たり、公開データ所管課や財務部門への説明が必要になるケースが考えられる。その際、様々な効果を示す必要がある。</w:t>
      </w:r>
    </w:p>
    <w:p w:rsidR="00D30FBF" w:rsidRDefault="00D30FBF" w:rsidP="00D30FBF">
      <w:pPr>
        <w:widowControl/>
        <w:jc w:val="left"/>
      </w:pPr>
      <w:r>
        <w:rPr>
          <w:rFonts w:hint="eastAsia"/>
        </w:rPr>
        <w:t xml:space="preserve">　オープンデータの効果には、費用削減、業務効率化、住民利便性の向上等が考えられ、オープンデータの取組を行う際は、このような視点を持って実施するとよい。</w:t>
      </w:r>
    </w:p>
    <w:p w:rsidR="00D30FBF" w:rsidRDefault="00D30FBF" w:rsidP="00D30FBF">
      <w:pPr>
        <w:widowControl/>
        <w:jc w:val="left"/>
      </w:pPr>
    </w:p>
    <w:p w:rsidR="00D30FBF" w:rsidRDefault="00D30FBF" w:rsidP="00D30FBF">
      <w:pPr>
        <w:widowControl/>
        <w:jc w:val="left"/>
      </w:pPr>
    </w:p>
    <w:p w:rsidR="00D30FBF" w:rsidRDefault="00D30FBF" w:rsidP="00D30FBF">
      <w:pPr>
        <w:widowControl/>
        <w:jc w:val="left"/>
      </w:pPr>
      <w:r w:rsidRPr="00A21ACE">
        <w:rPr>
          <w:noProof/>
        </w:rPr>
        <w:drawing>
          <wp:inline distT="0" distB="0" distL="0" distR="0">
            <wp:extent cx="5400040" cy="3427760"/>
            <wp:effectExtent l="0" t="0" r="0" b="0"/>
            <wp:docPr id="26"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 cstate="print"/>
                    <a:srcRect/>
                    <a:stretch>
                      <a:fillRect/>
                    </a:stretch>
                  </pic:blipFill>
                  <pic:spPr bwMode="auto">
                    <a:xfrm>
                      <a:off x="0" y="0"/>
                      <a:ext cx="5400040" cy="3427760"/>
                    </a:xfrm>
                    <a:prstGeom prst="rect">
                      <a:avLst/>
                    </a:prstGeom>
                    <a:noFill/>
                    <a:ln w="9525">
                      <a:noFill/>
                      <a:miter lim="800000"/>
                      <a:headEnd/>
                      <a:tailEnd/>
                    </a:ln>
                  </pic:spPr>
                </pic:pic>
              </a:graphicData>
            </a:graphic>
          </wp:inline>
        </w:drawing>
      </w:r>
    </w:p>
    <w:p w:rsidR="00D30FBF" w:rsidRDefault="00D30FBF" w:rsidP="00D30FBF">
      <w:pPr>
        <w:widowControl/>
        <w:jc w:val="left"/>
      </w:pPr>
      <w:r>
        <w:br w:type="page"/>
      </w:r>
    </w:p>
    <w:p w:rsidR="00D30FBF" w:rsidRPr="00FD6057" w:rsidRDefault="00D30FBF" w:rsidP="00D30FBF">
      <w:pPr>
        <w:rPr>
          <w:rFonts w:ascii="HG丸ｺﾞｼｯｸM-PRO" w:eastAsia="HG丸ｺﾞｼｯｸM-PRO" w:hAnsi="ＭＳ ゴシック"/>
          <w:sz w:val="24"/>
          <w:szCs w:val="24"/>
        </w:rPr>
      </w:pPr>
      <w:r>
        <w:rPr>
          <w:rFonts w:ascii="HG丸ｺﾞｼｯｸM-PRO" w:eastAsia="HG丸ｺﾞｼｯｸM-PRO" w:hAnsi="ＭＳ ゴシック" w:hint="eastAsia"/>
          <w:sz w:val="24"/>
          <w:szCs w:val="24"/>
        </w:rPr>
        <w:lastRenderedPageBreak/>
        <w:t>【参考</w:t>
      </w:r>
      <w:r w:rsidRPr="00FD6057">
        <w:rPr>
          <w:rFonts w:ascii="HG丸ｺﾞｼｯｸM-PRO" w:eastAsia="HG丸ｺﾞｼｯｸM-PRO" w:hAnsi="ＭＳ ゴシック" w:hint="eastAsia"/>
          <w:sz w:val="24"/>
          <w:szCs w:val="24"/>
        </w:rPr>
        <w:t>】</w:t>
      </w:r>
      <w:r>
        <w:rPr>
          <w:rFonts w:ascii="HG丸ｺﾞｼｯｸM-PRO" w:eastAsia="HG丸ｺﾞｼｯｸM-PRO" w:hAnsi="ＭＳ ゴシック" w:hint="eastAsia"/>
          <w:sz w:val="24"/>
          <w:szCs w:val="24"/>
        </w:rPr>
        <w:t>その他の対応例</w:t>
      </w:r>
    </w:p>
    <w:p w:rsidR="00D30FBF" w:rsidRDefault="00D30FBF" w:rsidP="00D30FBF">
      <w:pPr>
        <w:rPr>
          <w:rFonts w:asciiTheme="minorEastAsia" w:hAnsiTheme="minorEastAsia"/>
        </w:rPr>
      </w:pPr>
      <w:r>
        <w:rPr>
          <w:rFonts w:hint="eastAsia"/>
        </w:rPr>
        <w:t xml:space="preserve">　財務部門の</w:t>
      </w:r>
      <w:r w:rsidRPr="00012DBA">
        <w:rPr>
          <w:rFonts w:asciiTheme="minorEastAsia" w:hAnsiTheme="minorEastAsia" w:hint="eastAsia"/>
        </w:rPr>
        <w:t>理解を深める事例として、</w:t>
      </w:r>
      <w:r>
        <w:rPr>
          <w:rFonts w:asciiTheme="minorEastAsia" w:hAnsiTheme="minorEastAsia" w:hint="eastAsia"/>
        </w:rPr>
        <w:t>ＫＰＩ</w:t>
      </w:r>
      <w:r w:rsidRPr="00012DBA">
        <w:rPr>
          <w:rFonts w:asciiTheme="minorEastAsia" w:hAnsiTheme="minorEastAsia" w:hint="eastAsia"/>
        </w:rPr>
        <w:t>を活用した事例を紹介したが、</w:t>
      </w:r>
      <w:r>
        <w:rPr>
          <w:rFonts w:asciiTheme="minorEastAsia" w:hAnsiTheme="minorEastAsia" w:hint="eastAsia"/>
        </w:rPr>
        <w:t>定量的なデータを具体的に示すことや、ＢＰＲ（業務改善）の観点から説明する方法も考えられる。</w:t>
      </w:r>
    </w:p>
    <w:p w:rsidR="00D30FBF" w:rsidRDefault="00D30FBF" w:rsidP="00D30FBF">
      <w:pPr>
        <w:rPr>
          <w:rFonts w:asciiTheme="minorEastAsia" w:hAnsiTheme="minorEastAsia"/>
        </w:rPr>
      </w:pPr>
      <w:r>
        <w:rPr>
          <w:rFonts w:asciiTheme="minorEastAsia" w:hAnsiTheme="minorEastAsia" w:hint="eastAsia"/>
        </w:rPr>
        <w:t xml:space="preserve">　なお、予算措置が無くても、既存のソフトウエア（Ｅｘｃｅｌ等）を利用してデータを変換（ＣＳＶ形式等）し、既存のホームページにてデータ公開を行うのであれば、費用を必要としないため、すぐにでも取り組むことができる。</w:t>
      </w:r>
    </w:p>
    <w:p w:rsidR="00D30FBF" w:rsidRDefault="00D30FBF" w:rsidP="00D30FBF">
      <w:pPr>
        <w:widowControl/>
        <w:jc w:val="left"/>
      </w:pPr>
      <w:r>
        <w:br w:type="page"/>
      </w:r>
    </w:p>
    <w:p w:rsidR="00D2610C" w:rsidRPr="002D3155" w:rsidRDefault="00D2610C" w:rsidP="00D2610C">
      <w:pPr>
        <w:pStyle w:val="2"/>
        <w:ind w:leftChars="100" w:left="210"/>
        <w:rPr>
          <w:rFonts w:ascii="ＭＳ ゴシック" w:eastAsia="ＭＳ ゴシック" w:hAnsi="ＭＳ ゴシック"/>
        </w:rPr>
      </w:pPr>
      <w:bookmarkStart w:id="71" w:name="_Toc405459340"/>
      <w:bookmarkStart w:id="72" w:name="_Toc414278087"/>
      <w:r>
        <w:rPr>
          <w:rFonts w:ascii="ＭＳ ゴシック" w:eastAsia="ＭＳ ゴシック" w:hAnsi="ＭＳ ゴシック" w:hint="eastAsia"/>
        </w:rPr>
        <w:lastRenderedPageBreak/>
        <w:t>第２節</w:t>
      </w:r>
      <w:r w:rsidRPr="002D3155">
        <w:rPr>
          <w:rFonts w:ascii="ＭＳ ゴシック" w:eastAsia="ＭＳ ゴシック" w:hAnsi="ＭＳ ゴシック"/>
        </w:rPr>
        <w:t xml:space="preserve">　</w:t>
      </w:r>
      <w:r w:rsidRPr="00A456F2">
        <w:rPr>
          <w:rFonts w:ascii="ＭＳ ゴシック" w:eastAsia="ＭＳ ゴシック" w:hAnsi="ＭＳ ゴシック" w:hint="eastAsia"/>
        </w:rPr>
        <w:t>オープンデータを実施するための準備を進める</w:t>
      </w:r>
      <w:bookmarkEnd w:id="71"/>
      <w:bookmarkEnd w:id="72"/>
    </w:p>
    <w:p w:rsidR="00D2610C" w:rsidRPr="002D3155" w:rsidRDefault="00D2610C" w:rsidP="00D2610C">
      <w:pPr>
        <w:pStyle w:val="3"/>
      </w:pPr>
      <w:bookmarkStart w:id="73" w:name="_Toc405459341"/>
      <w:bookmarkStart w:id="74" w:name="_Toc414278088"/>
      <w:r>
        <w:rPr>
          <w:rFonts w:hint="eastAsia"/>
        </w:rPr>
        <w:t>１</w:t>
      </w:r>
      <w:r w:rsidR="002E6E69">
        <w:rPr>
          <w:rFonts w:hint="eastAsia"/>
        </w:rPr>
        <w:t xml:space="preserve">　</w:t>
      </w:r>
      <w:r w:rsidRPr="0007015D">
        <w:rPr>
          <w:rFonts w:hint="eastAsia"/>
        </w:rPr>
        <w:t>取組の</w:t>
      </w:r>
      <w:bookmarkEnd w:id="73"/>
      <w:r w:rsidR="00481D19">
        <w:rPr>
          <w:rFonts w:hint="eastAsia"/>
        </w:rPr>
        <w:t>趣旨</w:t>
      </w:r>
      <w:bookmarkEnd w:id="74"/>
    </w:p>
    <w:p w:rsidR="00D2610C" w:rsidRDefault="0077032F" w:rsidP="00D2610C">
      <w:pPr>
        <w:ind w:left="2" w:firstLineChars="100" w:firstLine="210"/>
      </w:pPr>
      <w:r>
        <w:rPr>
          <w:rFonts w:hint="eastAsia"/>
        </w:rPr>
        <w:t>オープンデータ</w:t>
      </w:r>
      <w:r w:rsidR="00225084">
        <w:rPr>
          <w:rFonts w:hint="eastAsia"/>
        </w:rPr>
        <w:t>の取組を進める</w:t>
      </w:r>
      <w:r>
        <w:rPr>
          <w:rFonts w:hint="eastAsia"/>
        </w:rPr>
        <w:t>ため</w:t>
      </w:r>
      <w:r w:rsidR="00F5413B">
        <w:rPr>
          <w:rFonts w:hint="eastAsia"/>
        </w:rPr>
        <w:t>、</w:t>
      </w:r>
      <w:r w:rsidR="008829E3">
        <w:rPr>
          <w:rFonts w:hint="eastAsia"/>
        </w:rPr>
        <w:t>公開データ所管課</w:t>
      </w:r>
      <w:r w:rsidR="00F5413B">
        <w:rPr>
          <w:rFonts w:hint="eastAsia"/>
        </w:rPr>
        <w:t>の協力を得るこ</w:t>
      </w:r>
      <w:r w:rsidR="00225084">
        <w:rPr>
          <w:rFonts w:hint="eastAsia"/>
        </w:rPr>
        <w:t>とや</w:t>
      </w:r>
      <w:r w:rsidR="00F5413B">
        <w:rPr>
          <w:rFonts w:hint="eastAsia"/>
        </w:rPr>
        <w:t>、</w:t>
      </w:r>
      <w:r w:rsidR="00355B40">
        <w:rPr>
          <w:rFonts w:hint="eastAsia"/>
        </w:rPr>
        <w:t>保有しているデータを把握し、</w:t>
      </w:r>
      <w:r w:rsidR="007129C5">
        <w:rPr>
          <w:rFonts w:hint="eastAsia"/>
        </w:rPr>
        <w:t>具体的な</w:t>
      </w:r>
      <w:r w:rsidR="00355B40">
        <w:rPr>
          <w:rFonts w:hint="eastAsia"/>
        </w:rPr>
        <w:t>準備を進める。</w:t>
      </w:r>
    </w:p>
    <w:p w:rsidR="00D2610C" w:rsidRDefault="00D2610C" w:rsidP="00D2610C"/>
    <w:p w:rsidR="00D2610C" w:rsidRPr="002D3155" w:rsidRDefault="00D2610C" w:rsidP="00D2610C">
      <w:pPr>
        <w:pStyle w:val="3"/>
      </w:pPr>
      <w:bookmarkStart w:id="75" w:name="_Toc405459342"/>
      <w:bookmarkStart w:id="76" w:name="_Toc414278089"/>
      <w:r>
        <w:rPr>
          <w:rFonts w:hint="eastAsia"/>
        </w:rPr>
        <w:t>２</w:t>
      </w:r>
      <w:r w:rsidR="002E6E69">
        <w:rPr>
          <w:rFonts w:hint="eastAsia"/>
        </w:rPr>
        <w:t xml:space="preserve">　</w:t>
      </w:r>
      <w:r>
        <w:rPr>
          <w:rFonts w:hint="eastAsia"/>
        </w:rPr>
        <w:t>主な取組内容</w:t>
      </w:r>
      <w:bookmarkEnd w:id="75"/>
      <w:bookmarkEnd w:id="76"/>
    </w:p>
    <w:p w:rsidR="00D2610C" w:rsidRDefault="00D2610C" w:rsidP="00D2610C">
      <w:pPr>
        <w:ind w:left="2" w:firstLineChars="100" w:firstLine="210"/>
      </w:pPr>
      <w:r>
        <w:rPr>
          <w:rFonts w:hint="eastAsia"/>
        </w:rPr>
        <w:t>オープンデータを実施するための準備段階では、主に次の取組を行うことが</w:t>
      </w:r>
      <w:r w:rsidR="00D247BF">
        <w:rPr>
          <w:rFonts w:hint="eastAsia"/>
        </w:rPr>
        <w:t>考えられる</w:t>
      </w:r>
      <w:r>
        <w:rPr>
          <w:rFonts w:hint="eastAsia"/>
        </w:rPr>
        <w:t>。</w:t>
      </w:r>
    </w:p>
    <w:p w:rsidR="009B6CE8" w:rsidRDefault="002269F8" w:rsidP="00D2610C">
      <w:pPr>
        <w:ind w:left="2" w:hanging="2"/>
      </w:pPr>
      <w:r>
        <w:rPr>
          <w:noProof/>
        </w:rPr>
      </w:r>
      <w:r>
        <w:rPr>
          <w:noProof/>
        </w:rPr>
        <w:pict>
          <v:roundrect id="AutoShape 295" o:spid="_x0000_s1155" style="width:436.5pt;height:104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Default="00EA4438" w:rsidP="0077032F">
                  <w:pPr>
                    <w:rPr>
                      <w:rFonts w:ascii="HG丸ｺﾞｼｯｸM-PRO" w:eastAsia="HG丸ｺﾞｼｯｸM-PRO"/>
                      <w:sz w:val="22"/>
                    </w:rPr>
                  </w:pPr>
                  <w:r w:rsidRPr="00D85BEB">
                    <w:rPr>
                      <w:rFonts w:ascii="HG丸ｺﾞｼｯｸM-PRO" w:eastAsia="HG丸ｺﾞｼｯｸM-PRO" w:hint="eastAsia"/>
                      <w:sz w:val="22"/>
                    </w:rPr>
                    <w:t>●</w:t>
                  </w:r>
                  <w:r>
                    <w:rPr>
                      <w:rFonts w:ascii="HG丸ｺﾞｼｯｸM-PRO" w:eastAsia="HG丸ｺﾞｼｯｸM-PRO" w:hint="eastAsia"/>
                      <w:sz w:val="22"/>
                    </w:rPr>
                    <w:t>公開</w:t>
                  </w:r>
                  <w:r w:rsidRPr="00D2610C">
                    <w:rPr>
                      <w:rFonts w:ascii="HG丸ｺﾞｼｯｸM-PRO" w:eastAsia="HG丸ｺﾞｼｯｸM-PRO" w:hint="eastAsia"/>
                      <w:sz w:val="22"/>
                    </w:rPr>
                    <w:t>データ所管課の協力を得る</w:t>
                  </w:r>
                </w:p>
                <w:p w:rsidR="00EA4438" w:rsidRPr="00364716" w:rsidRDefault="00EA4438" w:rsidP="0077032F">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・公開</w:t>
                  </w:r>
                  <w:r w:rsidRPr="00D2610C">
                    <w:rPr>
                      <w:rFonts w:ascii="HG丸ｺﾞｼｯｸM-PRO" w:eastAsia="HG丸ｺﾞｼｯｸM-PRO" w:hint="eastAsia"/>
                      <w:sz w:val="20"/>
                      <w:szCs w:val="20"/>
                    </w:rPr>
                    <w:t>データ</w:t>
                  </w:r>
                  <w:r>
                    <w:rPr>
                      <w:rFonts w:ascii="HG丸ｺﾞｼｯｸM-PRO" w:eastAsia="HG丸ｺﾞｼｯｸM-PRO" w:hint="eastAsia"/>
                      <w:sz w:val="20"/>
                      <w:szCs w:val="20"/>
                    </w:rPr>
                    <w:t>所管課</w:t>
                  </w:r>
                  <w:r w:rsidRPr="00D2610C">
                    <w:rPr>
                      <w:rFonts w:ascii="HG丸ｺﾞｼｯｸM-PRO" w:eastAsia="HG丸ｺﾞｼｯｸM-PRO" w:hint="eastAsia"/>
                      <w:sz w:val="20"/>
                      <w:szCs w:val="20"/>
                    </w:rPr>
                    <w:t>にオープンデータに関わる業務を説明する</w:t>
                  </w:r>
                </w:p>
                <w:p w:rsidR="00EA4438" w:rsidRPr="00D2610C" w:rsidRDefault="00EA4438" w:rsidP="0077032F">
                  <w:pPr>
                    <w:rPr>
                      <w:rFonts w:ascii="HG丸ｺﾞｼｯｸM-PRO" w:eastAsia="HG丸ｺﾞｼｯｸM-PRO"/>
                      <w:sz w:val="22"/>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・公開</w:t>
                  </w:r>
                  <w:r w:rsidRPr="00D2610C">
                    <w:rPr>
                      <w:rFonts w:ascii="HG丸ｺﾞｼｯｸM-PRO" w:eastAsia="HG丸ｺﾞｼｯｸM-PRO" w:hint="eastAsia"/>
                      <w:sz w:val="20"/>
                      <w:szCs w:val="20"/>
                    </w:rPr>
                    <w:t>データ</w:t>
                  </w:r>
                  <w:r>
                    <w:rPr>
                      <w:rFonts w:ascii="HG丸ｺﾞｼｯｸM-PRO" w:eastAsia="HG丸ｺﾞｼｯｸM-PRO" w:hint="eastAsia"/>
                      <w:sz w:val="20"/>
                      <w:szCs w:val="20"/>
                    </w:rPr>
                    <w:t>所管課</w:t>
                  </w:r>
                  <w:r w:rsidRPr="00D2610C">
                    <w:rPr>
                      <w:rFonts w:ascii="HG丸ｺﾞｼｯｸM-PRO" w:eastAsia="HG丸ｺﾞｼｯｸM-PRO" w:hint="eastAsia"/>
                      <w:sz w:val="20"/>
                      <w:szCs w:val="20"/>
                    </w:rPr>
                    <w:t>が担当する役割を決める</w:t>
                  </w:r>
                </w:p>
                <w:p w:rsidR="00EA4438" w:rsidRDefault="00EA4438" w:rsidP="00D2610C">
                  <w:pPr>
                    <w:rPr>
                      <w:rFonts w:ascii="HG丸ｺﾞｼｯｸM-PRO" w:eastAsia="HG丸ｺﾞｼｯｸM-PRO"/>
                      <w:sz w:val="22"/>
                    </w:rPr>
                  </w:pPr>
                  <w:r w:rsidRPr="00D85BEB">
                    <w:rPr>
                      <w:rFonts w:ascii="HG丸ｺﾞｼｯｸM-PRO" w:eastAsia="HG丸ｺﾞｼｯｸM-PRO" w:hint="eastAsia"/>
                      <w:sz w:val="22"/>
                    </w:rPr>
                    <w:t>●</w:t>
                  </w:r>
                  <w:r w:rsidRPr="00D2610C">
                    <w:rPr>
                      <w:rFonts w:ascii="HG丸ｺﾞｼｯｸM-PRO" w:eastAsia="HG丸ｺﾞｼｯｸM-PRO" w:hint="eastAsia"/>
                      <w:sz w:val="22"/>
                    </w:rPr>
                    <w:t>保有データの現状を把握する</w:t>
                  </w:r>
                </w:p>
                <w:p w:rsidR="00EA4438" w:rsidRPr="00364716" w:rsidRDefault="00EA4438" w:rsidP="00D2610C">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D2610C">
                    <w:rPr>
                      <w:rFonts w:ascii="HG丸ｺﾞｼｯｸM-PRO" w:eastAsia="HG丸ｺﾞｼｯｸM-PRO" w:hint="eastAsia"/>
                      <w:sz w:val="20"/>
                      <w:szCs w:val="20"/>
                    </w:rPr>
                    <w:t>保有データ</w:t>
                  </w:r>
                  <w:r>
                    <w:rPr>
                      <w:rFonts w:ascii="HG丸ｺﾞｼｯｸM-PRO" w:eastAsia="HG丸ｺﾞｼｯｸM-PRO" w:hint="eastAsia"/>
                      <w:sz w:val="20"/>
                      <w:szCs w:val="20"/>
                    </w:rPr>
                    <w:t>の現状を把握するための調査法を定める</w:t>
                  </w:r>
                </w:p>
              </w:txbxContent>
            </v:textbox>
            <w10:anchorlock/>
          </v:roundrect>
        </w:pict>
      </w:r>
    </w:p>
    <w:p w:rsidR="00581CC1" w:rsidRDefault="00581CC1" w:rsidP="00D44C93">
      <w:pPr>
        <w:ind w:left="2" w:firstLineChars="100" w:firstLine="210"/>
      </w:pPr>
    </w:p>
    <w:p w:rsidR="00D44C93" w:rsidRDefault="00D44C93" w:rsidP="00D44C93">
      <w:pPr>
        <w:ind w:left="2" w:firstLineChars="100" w:firstLine="210"/>
      </w:pPr>
      <w:r>
        <w:rPr>
          <w:rFonts w:hint="eastAsia"/>
        </w:rPr>
        <w:t>オープンデータを実施するための準備として、まずは</w:t>
      </w:r>
      <w:r w:rsidR="008829E3">
        <w:rPr>
          <w:rFonts w:hint="eastAsia"/>
        </w:rPr>
        <w:t>公開データ所管課</w:t>
      </w:r>
      <w:r>
        <w:rPr>
          <w:rFonts w:hint="eastAsia"/>
        </w:rPr>
        <w:t>の協力を得ることから始めるとよい。協力を得るためには、オープンデータに関わる業務の説明を</w:t>
      </w:r>
      <w:r w:rsidR="00601FE1">
        <w:rPr>
          <w:rFonts w:hint="eastAsia"/>
        </w:rPr>
        <w:t>行う</w:t>
      </w:r>
      <w:r>
        <w:rPr>
          <w:rFonts w:hint="eastAsia"/>
        </w:rPr>
        <w:t>必要がある</w:t>
      </w:r>
      <w:r w:rsidR="00601FE1">
        <w:rPr>
          <w:rFonts w:hint="eastAsia"/>
        </w:rPr>
        <w:t>。</w:t>
      </w:r>
      <w:r w:rsidR="008829E3">
        <w:rPr>
          <w:rFonts w:hint="eastAsia"/>
        </w:rPr>
        <w:t>公開データ所管課</w:t>
      </w:r>
      <w:r>
        <w:rPr>
          <w:rFonts w:hint="eastAsia"/>
        </w:rPr>
        <w:t>は様々な懸念を抱くことが想定されるため、通常業務の延長線で実施できることや、</w:t>
      </w:r>
      <w:r w:rsidR="008829E3">
        <w:rPr>
          <w:rFonts w:hint="eastAsia"/>
        </w:rPr>
        <w:t>オープンデータ推進所管課</w:t>
      </w:r>
      <w:r>
        <w:rPr>
          <w:rFonts w:hint="eastAsia"/>
        </w:rPr>
        <w:t>との役割分担を明確に</w:t>
      </w:r>
      <w:r w:rsidR="00601FE1">
        <w:rPr>
          <w:rFonts w:hint="eastAsia"/>
        </w:rPr>
        <w:t>示し</w:t>
      </w:r>
      <w:r>
        <w:rPr>
          <w:rFonts w:hint="eastAsia"/>
        </w:rPr>
        <w:t>、</w:t>
      </w:r>
      <w:r w:rsidR="00601FE1">
        <w:rPr>
          <w:rFonts w:hint="eastAsia"/>
        </w:rPr>
        <w:t>公開データ所管課に事務負担が集中するものではないことも含めて</w:t>
      </w:r>
      <w:r>
        <w:rPr>
          <w:rFonts w:hint="eastAsia"/>
        </w:rPr>
        <w:t>説明することが</w:t>
      </w:r>
      <w:r w:rsidR="00601FE1">
        <w:rPr>
          <w:rFonts w:hint="eastAsia"/>
        </w:rPr>
        <w:t>望ましい</w:t>
      </w:r>
      <w:r>
        <w:rPr>
          <w:rFonts w:hint="eastAsia"/>
        </w:rPr>
        <w:t>。</w:t>
      </w:r>
    </w:p>
    <w:p w:rsidR="00D2610C" w:rsidRDefault="00D2610C">
      <w:r>
        <w:rPr>
          <w:rFonts w:hint="eastAsia"/>
        </w:rPr>
        <w:t xml:space="preserve">　</w:t>
      </w:r>
      <w:r w:rsidR="00C3784A">
        <w:rPr>
          <w:rFonts w:hint="eastAsia"/>
        </w:rPr>
        <w:t>データを公開するためには、</w:t>
      </w:r>
      <w:r w:rsidR="00601FE1">
        <w:rPr>
          <w:rFonts w:hint="eastAsia"/>
        </w:rPr>
        <w:t>地方公共団体が</w:t>
      </w:r>
      <w:r w:rsidR="00D44C93">
        <w:rPr>
          <w:rFonts w:hint="eastAsia"/>
        </w:rPr>
        <w:t>保有</w:t>
      </w:r>
      <w:r w:rsidR="00601FE1">
        <w:rPr>
          <w:rFonts w:hint="eastAsia"/>
        </w:rPr>
        <w:t>する</w:t>
      </w:r>
      <w:r w:rsidR="00D44C93">
        <w:rPr>
          <w:rFonts w:hint="eastAsia"/>
        </w:rPr>
        <w:t>データの現状を把握する必要がある。その際、最初から</w:t>
      </w:r>
      <w:r w:rsidR="008829E3">
        <w:rPr>
          <w:rFonts w:hint="eastAsia"/>
        </w:rPr>
        <w:t>公開データ所管課</w:t>
      </w:r>
      <w:r w:rsidR="00D44C93">
        <w:rPr>
          <w:rFonts w:hint="eastAsia"/>
        </w:rPr>
        <w:t>の協力を得て実施するのか、</w:t>
      </w:r>
      <w:r w:rsidR="008829E3">
        <w:rPr>
          <w:rFonts w:hint="eastAsia"/>
        </w:rPr>
        <w:t>オープンデータ推進所管課</w:t>
      </w:r>
      <w:r w:rsidR="00D44C93">
        <w:rPr>
          <w:rFonts w:hint="eastAsia"/>
        </w:rPr>
        <w:t>で</w:t>
      </w:r>
      <w:r w:rsidR="00601FE1">
        <w:rPr>
          <w:rFonts w:hint="eastAsia"/>
        </w:rPr>
        <w:t>把握することが可能なものから実施するのか、その対応を</w:t>
      </w:r>
      <w:r w:rsidR="00D44C93">
        <w:rPr>
          <w:rFonts w:hint="eastAsia"/>
        </w:rPr>
        <w:t>決める必要がある。</w:t>
      </w:r>
      <w:r w:rsidR="008829E3">
        <w:rPr>
          <w:rFonts w:hint="eastAsia"/>
        </w:rPr>
        <w:t>公開データ所管課</w:t>
      </w:r>
      <w:r w:rsidR="00D44C93">
        <w:rPr>
          <w:rFonts w:hint="eastAsia"/>
        </w:rPr>
        <w:t>の協力が得られる場合は、</w:t>
      </w:r>
      <w:r w:rsidR="00D44C93" w:rsidRPr="00F34395">
        <w:rPr>
          <w:rFonts w:hint="eastAsia"/>
        </w:rPr>
        <w:t>保有データのアンケートを実施</w:t>
      </w:r>
      <w:r w:rsidR="00D44C93">
        <w:rPr>
          <w:rFonts w:hint="eastAsia"/>
        </w:rPr>
        <w:t>して現状を把握する方法が考えられる。</w:t>
      </w:r>
      <w:r w:rsidR="00601FE1">
        <w:rPr>
          <w:rFonts w:hint="eastAsia"/>
        </w:rPr>
        <w:t>また、</w:t>
      </w:r>
      <w:r w:rsidR="008829E3">
        <w:rPr>
          <w:rFonts w:hint="eastAsia"/>
        </w:rPr>
        <w:t>公開データ所管課</w:t>
      </w:r>
      <w:r w:rsidR="00D44C93">
        <w:rPr>
          <w:rFonts w:hint="eastAsia"/>
        </w:rPr>
        <w:t>の協力を得ること</w:t>
      </w:r>
      <w:r w:rsidR="00601FE1">
        <w:rPr>
          <w:rFonts w:hint="eastAsia"/>
        </w:rPr>
        <w:t>が</w:t>
      </w:r>
      <w:r w:rsidR="00D44C93">
        <w:rPr>
          <w:rFonts w:hint="eastAsia"/>
        </w:rPr>
        <w:t>難しく、まずは</w:t>
      </w:r>
      <w:r w:rsidR="008829E3">
        <w:rPr>
          <w:rFonts w:hint="eastAsia"/>
        </w:rPr>
        <w:t>オープンデータ推進所管課</w:t>
      </w:r>
      <w:r w:rsidR="00D44C93">
        <w:rPr>
          <w:rFonts w:hint="eastAsia"/>
        </w:rPr>
        <w:t>で現状把握を行う場合は、ホームページに公表されているデータを対象に現状を把握する方法がある。ホームページに公表されているデータを把握する</w:t>
      </w:r>
      <w:r w:rsidR="00601FE1">
        <w:rPr>
          <w:rFonts w:hint="eastAsia"/>
        </w:rPr>
        <w:t>場合は</w:t>
      </w:r>
      <w:r w:rsidR="00D44C93">
        <w:rPr>
          <w:rFonts w:hint="eastAsia"/>
        </w:rPr>
        <w:t>、悉皆的に調べる方法と必要に応じて随時調べる方法</w:t>
      </w:r>
      <w:r w:rsidR="00601FE1">
        <w:rPr>
          <w:rFonts w:hint="eastAsia"/>
        </w:rPr>
        <w:t>が考えられる</w:t>
      </w:r>
      <w:r w:rsidR="00D44C93">
        <w:rPr>
          <w:rFonts w:hint="eastAsia"/>
        </w:rPr>
        <w:t>。</w:t>
      </w:r>
    </w:p>
    <w:p w:rsidR="005F0CC2" w:rsidRDefault="00D2610C" w:rsidP="00D2610C">
      <w:r>
        <w:rPr>
          <w:rFonts w:hint="eastAsia"/>
        </w:rPr>
        <w:t xml:space="preserve">　</w:t>
      </w:r>
    </w:p>
    <w:p w:rsidR="005F0CC2" w:rsidRDefault="005F0CC2">
      <w:pPr>
        <w:widowControl/>
        <w:jc w:val="left"/>
      </w:pPr>
      <w:r>
        <w:br w:type="page"/>
      </w:r>
    </w:p>
    <w:p w:rsidR="00D2610C" w:rsidRPr="002D3155" w:rsidRDefault="00D2610C" w:rsidP="00D2610C">
      <w:pPr>
        <w:pStyle w:val="3"/>
      </w:pPr>
      <w:bookmarkStart w:id="77" w:name="_Toc405459343"/>
      <w:bookmarkStart w:id="78" w:name="_Toc414278090"/>
      <w:r>
        <w:rPr>
          <w:rFonts w:hint="eastAsia"/>
        </w:rPr>
        <w:lastRenderedPageBreak/>
        <w:t>３</w:t>
      </w:r>
      <w:r w:rsidR="002E6E69">
        <w:rPr>
          <w:rFonts w:hint="eastAsia"/>
        </w:rPr>
        <w:t xml:space="preserve">　</w:t>
      </w:r>
      <w:r w:rsidRPr="0007015D">
        <w:t>課題と</w:t>
      </w:r>
      <w:bookmarkEnd w:id="77"/>
      <w:r w:rsidR="00F17018">
        <w:rPr>
          <w:rFonts w:hint="eastAsia"/>
        </w:rPr>
        <w:t>対応例</w:t>
      </w:r>
      <w:bookmarkEnd w:id="78"/>
    </w:p>
    <w:p w:rsidR="00D2610C" w:rsidRDefault="00D2610C" w:rsidP="00D2610C">
      <w:pPr>
        <w:ind w:left="2" w:firstLineChars="100" w:firstLine="210"/>
      </w:pPr>
      <w:r>
        <w:rPr>
          <w:rFonts w:hint="eastAsia"/>
        </w:rPr>
        <w:t>オープンデータを実施するための準備を進めるに当たり、次の課題が想定される。</w:t>
      </w:r>
    </w:p>
    <w:p w:rsidR="00D2610C" w:rsidRPr="002D3155" w:rsidRDefault="002269F8" w:rsidP="00D2610C">
      <w:pPr>
        <w:ind w:left="2" w:hanging="2"/>
      </w:pPr>
      <w:r>
        <w:rPr>
          <w:noProof/>
        </w:rPr>
      </w:r>
      <w:r>
        <w:rPr>
          <w:noProof/>
        </w:rPr>
        <w:pict>
          <v:roundrect id="AutoShape 294" o:spid="_x0000_s1154" style="width:436.5pt;height:69.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Pr="00D85BEB" w:rsidRDefault="00EA4438" w:rsidP="00B7177E">
                  <w:pPr>
                    <w:ind w:left="220" w:hangingChars="100" w:hanging="220"/>
                    <w:rPr>
                      <w:rFonts w:ascii="HG丸ｺﾞｼｯｸM-PRO" w:eastAsia="HG丸ｺﾞｼｯｸM-PRO"/>
                      <w:sz w:val="22"/>
                    </w:rPr>
                  </w:pPr>
                  <w:r w:rsidRPr="00D85BEB">
                    <w:rPr>
                      <w:rFonts w:ascii="HG丸ｺﾞｼｯｸM-PRO" w:eastAsia="HG丸ｺﾞｼｯｸM-PRO" w:hint="eastAsia"/>
                      <w:sz w:val="22"/>
                    </w:rPr>
                    <w:t>●</w:t>
                  </w:r>
                  <w:r>
                    <w:rPr>
                      <w:rFonts w:ascii="HG丸ｺﾞｼｯｸM-PRO" w:eastAsia="HG丸ｺﾞｼｯｸM-PRO" w:hint="eastAsia"/>
                      <w:sz w:val="22"/>
                    </w:rPr>
                    <w:t>公開</w:t>
                  </w:r>
                  <w:r w:rsidRPr="00D2610C">
                    <w:rPr>
                      <w:rFonts w:ascii="HG丸ｺﾞｼｯｸM-PRO" w:eastAsia="HG丸ｺﾞｼｯｸM-PRO" w:hint="eastAsia"/>
                      <w:sz w:val="22"/>
                    </w:rPr>
                    <w:t>データ所管課が対応するオープンデータに係る具体的な業務の理解を得るには、どのように説明すればよいか</w:t>
                  </w:r>
                </w:p>
                <w:p w:rsidR="00EA4438" w:rsidRPr="00D85BEB" w:rsidRDefault="00EA4438" w:rsidP="00D2610C">
                  <w:pPr>
                    <w:rPr>
                      <w:rFonts w:ascii="HG丸ｺﾞｼｯｸM-PRO" w:eastAsia="HG丸ｺﾞｼｯｸM-PRO"/>
                      <w:sz w:val="22"/>
                    </w:rPr>
                  </w:pPr>
                  <w:r w:rsidRPr="00D85BEB">
                    <w:rPr>
                      <w:rFonts w:ascii="HG丸ｺﾞｼｯｸM-PRO" w:eastAsia="HG丸ｺﾞｼｯｸM-PRO" w:hint="eastAsia"/>
                      <w:sz w:val="22"/>
                    </w:rPr>
                    <w:t>●</w:t>
                  </w:r>
                  <w:r w:rsidRPr="00D2610C">
                    <w:rPr>
                      <w:rFonts w:ascii="HG丸ｺﾞｼｯｸM-PRO" w:eastAsia="HG丸ｺﾞｼｯｸM-PRO" w:hint="eastAsia"/>
                      <w:sz w:val="22"/>
                    </w:rPr>
                    <w:t>保有データを効率的に調査するには、どのような方法があるか</w:t>
                  </w:r>
                </w:p>
              </w:txbxContent>
            </v:textbox>
            <w10:anchorlock/>
          </v:roundrect>
        </w:pict>
      </w:r>
    </w:p>
    <w:p w:rsidR="008A2A72" w:rsidRDefault="00D2610C" w:rsidP="00D2610C">
      <w:r>
        <w:rPr>
          <w:rFonts w:hint="eastAsia"/>
        </w:rPr>
        <w:t xml:space="preserve">　</w:t>
      </w:r>
    </w:p>
    <w:p w:rsidR="00690E2C" w:rsidRDefault="008A2A72" w:rsidP="00C3784A">
      <w:pPr>
        <w:ind w:firstLineChars="100" w:firstLine="210"/>
      </w:pPr>
      <w:r>
        <w:rPr>
          <w:rFonts w:hint="eastAsia"/>
        </w:rPr>
        <w:t>上記の課題への対応</w:t>
      </w:r>
      <w:r w:rsidR="00601FE1">
        <w:rPr>
          <w:rFonts w:hint="eastAsia"/>
        </w:rPr>
        <w:t>例</w:t>
      </w:r>
      <w:r>
        <w:rPr>
          <w:rFonts w:hint="eastAsia"/>
        </w:rPr>
        <w:t>として、</w:t>
      </w:r>
      <w:r w:rsidR="008829E3">
        <w:rPr>
          <w:rFonts w:hint="eastAsia"/>
        </w:rPr>
        <w:t>公開データ所管課</w:t>
      </w:r>
      <w:r w:rsidR="00690E2C">
        <w:rPr>
          <w:rFonts w:hint="eastAsia"/>
        </w:rPr>
        <w:t>の理解を得るため、藤沢市では</w:t>
      </w:r>
      <w:r w:rsidR="008829E3">
        <w:rPr>
          <w:rFonts w:hint="eastAsia"/>
        </w:rPr>
        <w:t>公開データ所管課</w:t>
      </w:r>
      <w:r w:rsidR="00690E2C">
        <w:rPr>
          <w:rFonts w:hint="eastAsia"/>
        </w:rPr>
        <w:t>の負荷を極力減ら</w:t>
      </w:r>
      <w:r w:rsidR="006F2E43">
        <w:rPr>
          <w:rFonts w:hint="eastAsia"/>
        </w:rPr>
        <w:t>し</w:t>
      </w:r>
      <w:r w:rsidR="00690E2C">
        <w:rPr>
          <w:rFonts w:hint="eastAsia"/>
        </w:rPr>
        <w:t>、</w:t>
      </w:r>
      <w:r w:rsidR="008829E3">
        <w:rPr>
          <w:rFonts w:hint="eastAsia"/>
        </w:rPr>
        <w:t>公開データ所管課</w:t>
      </w:r>
      <w:r w:rsidR="00690E2C">
        <w:rPr>
          <w:rFonts w:hint="eastAsia"/>
        </w:rPr>
        <w:t>へは基本的に公表の許可だけを得るようにしており、</w:t>
      </w:r>
      <w:r w:rsidR="006F2E43">
        <w:rPr>
          <w:rFonts w:hint="eastAsia"/>
        </w:rPr>
        <w:t>それ以外</w:t>
      </w:r>
      <w:r w:rsidR="00690E2C">
        <w:rPr>
          <w:rFonts w:hint="eastAsia"/>
        </w:rPr>
        <w:t>は</w:t>
      </w:r>
      <w:r w:rsidR="008829E3">
        <w:rPr>
          <w:rFonts w:hint="eastAsia"/>
        </w:rPr>
        <w:t>オープンデータ推進所管課</w:t>
      </w:r>
      <w:r w:rsidR="00690E2C">
        <w:rPr>
          <w:rFonts w:hint="eastAsia"/>
        </w:rPr>
        <w:t>が全て行っている。</w:t>
      </w:r>
      <w:r w:rsidR="00C3784A">
        <w:rPr>
          <w:rFonts w:hint="eastAsia"/>
        </w:rPr>
        <w:t>流山市は、データの利用目的を明確に示した上で協力依頼をすることで、公開データ所管課からのデータ提供を受けることができた事例である。水戸市では、オープンデータのイベントである「まち歩きイベント」について、協力が必要な商工課への協力依頼として、役割分担を明確にした上で協力依頼を行っている。</w:t>
      </w:r>
      <w:r w:rsidR="00690E2C">
        <w:rPr>
          <w:rFonts w:hint="eastAsia"/>
        </w:rPr>
        <w:t>千葉市では職員を対象にしたアイデアソンを実施することで、</w:t>
      </w:r>
      <w:r w:rsidR="008829E3">
        <w:rPr>
          <w:rFonts w:hint="eastAsia"/>
        </w:rPr>
        <w:t>公開データ所管課</w:t>
      </w:r>
      <w:r w:rsidR="00690E2C">
        <w:rPr>
          <w:rFonts w:hint="eastAsia"/>
        </w:rPr>
        <w:t>の理解を深めている。</w:t>
      </w:r>
    </w:p>
    <w:p w:rsidR="008A2A72" w:rsidRDefault="00C3784A" w:rsidP="00690E2C">
      <w:pPr>
        <w:ind w:firstLineChars="100" w:firstLine="210"/>
      </w:pPr>
      <w:r>
        <w:rPr>
          <w:rFonts w:hint="eastAsia"/>
        </w:rPr>
        <w:t>保有データの現状を把握するため</w:t>
      </w:r>
      <w:r w:rsidR="008A2A72">
        <w:rPr>
          <w:rFonts w:hint="eastAsia"/>
        </w:rPr>
        <w:t>、</w:t>
      </w:r>
      <w:r>
        <w:rPr>
          <w:rFonts w:hint="eastAsia"/>
        </w:rPr>
        <w:t>掛川市はオープンデータ推進所管課がホームページのデータを悉皆的に調査しており、</w:t>
      </w:r>
      <w:r w:rsidR="008A2A72">
        <w:rPr>
          <w:rFonts w:hint="eastAsia"/>
        </w:rPr>
        <w:t>水戸市では</w:t>
      </w:r>
      <w:r w:rsidR="008829E3">
        <w:rPr>
          <w:rFonts w:hint="eastAsia"/>
        </w:rPr>
        <w:t>公開データ所管課</w:t>
      </w:r>
      <w:r w:rsidR="008A2A72">
        <w:rPr>
          <w:rFonts w:hint="eastAsia"/>
        </w:rPr>
        <w:t>の協力を得てアンケート調査を実施している。</w:t>
      </w:r>
    </w:p>
    <w:p w:rsidR="00B7164F" w:rsidRDefault="00B7164F">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2F030E" w:rsidRPr="00FD6057" w:rsidTr="00B56B7F">
        <w:tc>
          <w:tcPr>
            <w:tcW w:w="8771" w:type="dxa"/>
            <w:gridSpan w:val="4"/>
            <w:shd w:val="clear" w:color="auto" w:fill="BFBFBF" w:themeFill="background1" w:themeFillShade="BF"/>
          </w:tcPr>
          <w:p w:rsidR="002F030E" w:rsidRPr="00FD6057" w:rsidRDefault="002F030E" w:rsidP="00B56B7F">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8829E3">
              <w:rPr>
                <w:rFonts w:ascii="HG丸ｺﾞｼｯｸM-PRO" w:eastAsia="HG丸ｺﾞｼｯｸM-PRO" w:hint="eastAsia"/>
                <w:sz w:val="24"/>
                <w:szCs w:val="24"/>
              </w:rPr>
              <w:t>公開データ所管課</w:t>
            </w:r>
            <w:r w:rsidR="00B7177E" w:rsidRPr="00B7177E">
              <w:rPr>
                <w:rFonts w:ascii="HG丸ｺﾞｼｯｸM-PRO" w:eastAsia="HG丸ｺﾞｼｯｸM-PRO" w:hint="eastAsia"/>
                <w:sz w:val="24"/>
                <w:szCs w:val="24"/>
              </w:rPr>
              <w:t>の負荷を抑えた協力依頼</w:t>
            </w:r>
          </w:p>
        </w:tc>
      </w:tr>
      <w:tr w:rsidR="002F030E" w:rsidRPr="00FD6057" w:rsidTr="00B56B7F">
        <w:tc>
          <w:tcPr>
            <w:tcW w:w="1668" w:type="dxa"/>
            <w:shd w:val="clear" w:color="auto" w:fill="BFBFBF" w:themeFill="background1" w:themeFillShade="BF"/>
            <w:vAlign w:val="center"/>
          </w:tcPr>
          <w:p w:rsidR="002F030E" w:rsidRPr="005A434A" w:rsidRDefault="002F030E" w:rsidP="00B56B7F">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2F030E" w:rsidRDefault="002F030E" w:rsidP="00B56B7F">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2F030E" w:rsidRPr="001D0DFD" w:rsidRDefault="002F030E" w:rsidP="00B56B7F">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008829E3">
              <w:rPr>
                <w:rFonts w:ascii="HG丸ｺﾞｼｯｸM-PRO" w:eastAsia="HG丸ｺﾞｼｯｸM-PRO" w:hint="eastAsia"/>
                <w:sz w:val="20"/>
                <w:szCs w:val="20"/>
              </w:rPr>
              <w:t>公開データ所管課</w:t>
            </w:r>
            <w:r w:rsidRPr="002F030E">
              <w:rPr>
                <w:rFonts w:ascii="HG丸ｺﾞｼｯｸM-PRO" w:eastAsia="HG丸ｺﾞｼｯｸM-PRO" w:hint="eastAsia"/>
                <w:sz w:val="20"/>
                <w:szCs w:val="20"/>
              </w:rPr>
              <w:t>が対応するオープンデータに係る具体的な業務の理解を得るには、どのように説明すればよいか</w:t>
            </w: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B56B7F">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D3553C" w:rsidRPr="002356A5" w:rsidRDefault="00D3553C" w:rsidP="00B56B7F">
            <w:pPr>
              <w:jc w:val="left"/>
              <w:rPr>
                <w:rFonts w:ascii="HG丸ｺﾞｼｯｸM-PRO" w:eastAsia="HG丸ｺﾞｼｯｸM-PRO"/>
                <w:sz w:val="20"/>
                <w:szCs w:val="20"/>
              </w:rPr>
            </w:pPr>
            <w:r>
              <w:rPr>
                <w:rFonts w:ascii="HG丸ｺﾞｼｯｸM-PRO" w:eastAsia="HG丸ｺﾞｼｯｸM-PRO" w:hint="eastAsia"/>
                <w:sz w:val="20"/>
                <w:szCs w:val="20"/>
              </w:rPr>
              <w:t>藤沢市</w:t>
            </w:r>
          </w:p>
        </w:tc>
        <w:tc>
          <w:tcPr>
            <w:tcW w:w="709" w:type="dxa"/>
            <w:tcBorders>
              <w:bottom w:val="single" w:sz="4" w:space="0" w:color="auto"/>
            </w:tcBorders>
            <w:shd w:val="clear" w:color="auto" w:fill="BFBFBF" w:themeFill="background1" w:themeFillShade="BF"/>
          </w:tcPr>
          <w:p w:rsidR="00D3553C" w:rsidRPr="002356A5" w:rsidRDefault="00D3553C" w:rsidP="00B56B7F">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D3553C" w:rsidRPr="002356A5" w:rsidRDefault="00C233A2" w:rsidP="00D3553C">
            <w:pPr>
              <w:jc w:val="left"/>
              <w:rPr>
                <w:rFonts w:ascii="HG丸ｺﾞｼｯｸM-PRO" w:eastAsia="HG丸ｺﾞｼｯｸM-PRO"/>
                <w:sz w:val="20"/>
                <w:szCs w:val="20"/>
              </w:rPr>
            </w:pPr>
            <w:r w:rsidRPr="00C233A2">
              <w:rPr>
                <w:rFonts w:ascii="HG丸ｺﾞｼｯｸM-PRO" w:eastAsia="HG丸ｺﾞｼｯｸM-PRO"/>
                <w:sz w:val="20"/>
                <w:szCs w:val="20"/>
              </w:rPr>
              <w:t>421</w:t>
            </w:r>
            <w:r>
              <w:rPr>
                <w:rFonts w:ascii="HG丸ｺﾞｼｯｸM-PRO" w:eastAsia="HG丸ｺﾞｼｯｸM-PRO" w:hint="eastAsia"/>
                <w:sz w:val="20"/>
                <w:szCs w:val="20"/>
              </w:rPr>
              <w:t>,</w:t>
            </w:r>
            <w:r w:rsidRPr="00C233A2">
              <w:rPr>
                <w:rFonts w:ascii="HG丸ｺﾞｼｯｸM-PRO" w:eastAsia="HG丸ｺﾞｼｯｸM-PRO"/>
                <w:sz w:val="20"/>
                <w:szCs w:val="20"/>
              </w:rPr>
              <w:t>317</w:t>
            </w:r>
            <w:r w:rsidR="003028D1">
              <w:rPr>
                <w:rFonts w:ascii="HG丸ｺﾞｼｯｸM-PRO" w:eastAsia="HG丸ｺﾞｼｯｸM-PRO" w:hint="eastAsia"/>
                <w:sz w:val="20"/>
                <w:szCs w:val="20"/>
              </w:rPr>
              <w:t>人</w:t>
            </w:r>
          </w:p>
        </w:tc>
      </w:tr>
      <w:tr w:rsidR="002F030E" w:rsidRPr="00FD6057" w:rsidTr="00A175AC">
        <w:trPr>
          <w:trHeight w:val="8825"/>
        </w:trPr>
        <w:tc>
          <w:tcPr>
            <w:tcW w:w="8771" w:type="dxa"/>
            <w:gridSpan w:val="4"/>
            <w:shd w:val="clear" w:color="auto" w:fill="FFFFFF" w:themeFill="background1"/>
          </w:tcPr>
          <w:p w:rsidR="00904648" w:rsidRPr="00673276" w:rsidRDefault="00904648" w:rsidP="0090464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904648" w:rsidRDefault="00904648" w:rsidP="00904648">
            <w:pPr>
              <w:jc w:val="left"/>
            </w:pPr>
            <w:r>
              <w:rPr>
                <w:rFonts w:hint="eastAsia"/>
              </w:rPr>
              <w:t xml:space="preserve">　</w:t>
            </w:r>
            <w:r w:rsidR="008829E3">
              <w:rPr>
                <w:rFonts w:hint="eastAsia"/>
              </w:rPr>
              <w:t>公開データ所管課</w:t>
            </w:r>
            <w:r w:rsidRPr="00883041">
              <w:rPr>
                <w:rFonts w:hint="eastAsia"/>
              </w:rPr>
              <w:t>を対象とした大規模な実態調査は行わず、</w:t>
            </w:r>
            <w:r w:rsidR="008829E3">
              <w:rPr>
                <w:rFonts w:hint="eastAsia"/>
              </w:rPr>
              <w:t>オープンデータ推進所管課</w:t>
            </w:r>
            <w:r w:rsidRPr="00883041">
              <w:rPr>
                <w:rFonts w:hint="eastAsia"/>
              </w:rPr>
              <w:t>が中心となり、既にホームページに公開されているデータからオープンデータとして扱うべきデータを選定している。</w:t>
            </w:r>
          </w:p>
          <w:p w:rsidR="00904648" w:rsidRDefault="00904648" w:rsidP="00904648">
            <w:pPr>
              <w:rPr>
                <w:rFonts w:ascii="HG丸ｺﾞｼｯｸM-PRO" w:eastAsia="HG丸ｺﾞｼｯｸM-PRO"/>
                <w:sz w:val="24"/>
                <w:szCs w:val="24"/>
              </w:rPr>
            </w:pPr>
          </w:p>
          <w:p w:rsidR="00904648" w:rsidRPr="00673276" w:rsidRDefault="00904648" w:rsidP="0090464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工夫した点</w:t>
            </w:r>
            <w:r w:rsidRPr="00673276">
              <w:rPr>
                <w:rFonts w:ascii="HG丸ｺﾞｼｯｸM-PRO" w:eastAsia="HG丸ｺﾞｼｯｸM-PRO" w:hint="eastAsia"/>
                <w:sz w:val="24"/>
                <w:szCs w:val="24"/>
              </w:rPr>
              <w:t>】</w:t>
            </w:r>
          </w:p>
          <w:p w:rsidR="00904648" w:rsidRDefault="00904648" w:rsidP="00904648">
            <w:pPr>
              <w:jc w:val="left"/>
            </w:pPr>
            <w:r>
              <w:rPr>
                <w:rFonts w:hint="eastAsia"/>
              </w:rPr>
              <w:t xml:space="preserve">　</w:t>
            </w:r>
            <w:r w:rsidR="008829E3">
              <w:rPr>
                <w:rFonts w:hint="eastAsia"/>
              </w:rPr>
              <w:t>公開データ所管課</w:t>
            </w:r>
            <w:r>
              <w:rPr>
                <w:rFonts w:hint="eastAsia"/>
              </w:rPr>
              <w:t>へ確認する際、「オープンデータとして公開してもよいか」という確認方法ではなく、「既にホームページで公開している情報だから、オープンデータとして公開します」という言い方で確認をした。</w:t>
            </w:r>
            <w:r w:rsidR="000B5231">
              <w:rPr>
                <w:rFonts w:hint="eastAsia"/>
              </w:rPr>
              <w:t>なお、公開データ所管課へ説明する際は、オープンデータを公開する上での利用規約の確認をその都度行っている。</w:t>
            </w:r>
          </w:p>
          <w:p w:rsidR="00904648" w:rsidRDefault="00904648" w:rsidP="00904648">
            <w:pPr>
              <w:jc w:val="left"/>
            </w:pPr>
          </w:p>
          <w:p w:rsidR="006E1AA2" w:rsidRDefault="00240DEB" w:rsidP="00904648">
            <w:pPr>
              <w:jc w:val="left"/>
            </w:pPr>
            <w:r>
              <w:rPr>
                <w:noProof/>
              </w:rPr>
              <w:drawing>
                <wp:inline distT="0" distB="0" distL="0" distR="0">
                  <wp:extent cx="5391150" cy="2343150"/>
                  <wp:effectExtent l="0" t="0" r="0" b="0"/>
                  <wp:docPr id="7"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srcRect/>
                          <a:stretch>
                            <a:fillRect/>
                          </a:stretch>
                        </pic:blipFill>
                        <pic:spPr bwMode="auto">
                          <a:xfrm>
                            <a:off x="0" y="0"/>
                            <a:ext cx="5391150" cy="2343150"/>
                          </a:xfrm>
                          <a:prstGeom prst="rect">
                            <a:avLst/>
                          </a:prstGeom>
                          <a:noFill/>
                          <a:ln w="9525">
                            <a:noFill/>
                            <a:miter lim="800000"/>
                            <a:headEnd/>
                            <a:tailEnd/>
                          </a:ln>
                        </pic:spPr>
                      </pic:pic>
                    </a:graphicData>
                  </a:graphic>
                </wp:inline>
              </w:drawing>
            </w:r>
          </w:p>
          <w:p w:rsidR="002F030E" w:rsidRDefault="002F030E" w:rsidP="00B56B7F">
            <w:pPr>
              <w:jc w:val="left"/>
            </w:pPr>
          </w:p>
          <w:p w:rsidR="00240DEB" w:rsidRDefault="00240DEB" w:rsidP="00B56B7F">
            <w:pPr>
              <w:jc w:val="left"/>
            </w:pPr>
          </w:p>
          <w:p w:rsidR="00240DEB" w:rsidRDefault="00240DEB" w:rsidP="00B56B7F">
            <w:pPr>
              <w:jc w:val="left"/>
            </w:pPr>
          </w:p>
          <w:p w:rsidR="00240DEB" w:rsidRDefault="00240DEB" w:rsidP="00B56B7F">
            <w:pPr>
              <w:jc w:val="left"/>
            </w:pPr>
          </w:p>
          <w:p w:rsidR="00240DEB" w:rsidRDefault="00240DEB" w:rsidP="00B56B7F">
            <w:pPr>
              <w:jc w:val="left"/>
            </w:pPr>
          </w:p>
          <w:p w:rsidR="00240DEB" w:rsidRDefault="00240DEB" w:rsidP="00B56B7F">
            <w:pPr>
              <w:jc w:val="left"/>
            </w:pPr>
          </w:p>
          <w:p w:rsidR="00240DEB" w:rsidRDefault="00240DEB" w:rsidP="00B56B7F">
            <w:pPr>
              <w:jc w:val="left"/>
            </w:pPr>
          </w:p>
          <w:p w:rsidR="00240DEB" w:rsidRDefault="00240DEB" w:rsidP="00B56B7F">
            <w:pPr>
              <w:jc w:val="left"/>
            </w:pPr>
          </w:p>
          <w:p w:rsidR="00240DEB" w:rsidRPr="00904648" w:rsidRDefault="00240DEB" w:rsidP="00B56B7F">
            <w:pPr>
              <w:jc w:val="left"/>
            </w:pPr>
          </w:p>
        </w:tc>
      </w:tr>
    </w:tbl>
    <w:p w:rsidR="002B6AD0" w:rsidRDefault="002B6AD0" w:rsidP="008A2A72">
      <w:pPr>
        <w:ind w:firstLineChars="100" w:firstLine="210"/>
      </w:pPr>
    </w:p>
    <w:p w:rsidR="002B6AD0" w:rsidRDefault="002B6AD0">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2B6AD0" w:rsidRPr="00FD6057" w:rsidTr="00752E31">
        <w:tc>
          <w:tcPr>
            <w:tcW w:w="8771" w:type="dxa"/>
            <w:gridSpan w:val="4"/>
            <w:shd w:val="clear" w:color="auto" w:fill="BFBFBF" w:themeFill="background1" w:themeFillShade="BF"/>
          </w:tcPr>
          <w:p w:rsidR="002B6AD0" w:rsidRPr="00FD6057" w:rsidRDefault="002B6AD0" w:rsidP="00752E31">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B87B90">
              <w:rPr>
                <w:rFonts w:ascii="HG丸ｺﾞｼｯｸM-PRO" w:eastAsia="HG丸ｺﾞｼｯｸM-PRO" w:hint="eastAsia"/>
                <w:sz w:val="24"/>
                <w:szCs w:val="24"/>
              </w:rPr>
              <w:t>目的を明確にしたデータ提供の依頼</w:t>
            </w:r>
          </w:p>
        </w:tc>
      </w:tr>
      <w:tr w:rsidR="002B6AD0" w:rsidRPr="00FD6057" w:rsidTr="00752E31">
        <w:tc>
          <w:tcPr>
            <w:tcW w:w="1668" w:type="dxa"/>
            <w:shd w:val="clear" w:color="auto" w:fill="BFBFBF" w:themeFill="background1" w:themeFillShade="BF"/>
            <w:vAlign w:val="center"/>
          </w:tcPr>
          <w:p w:rsidR="002B6AD0" w:rsidRPr="005A434A" w:rsidRDefault="002B6AD0" w:rsidP="00752E31">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2B6AD0" w:rsidRDefault="002B6AD0" w:rsidP="00752E31">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2B6AD0" w:rsidRPr="001D0DFD" w:rsidRDefault="002B6AD0" w:rsidP="00752E31">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008829E3">
              <w:rPr>
                <w:rFonts w:ascii="HG丸ｺﾞｼｯｸM-PRO" w:eastAsia="HG丸ｺﾞｼｯｸM-PRO" w:hint="eastAsia"/>
                <w:sz w:val="20"/>
                <w:szCs w:val="20"/>
              </w:rPr>
              <w:t>公開データ所管課</w:t>
            </w:r>
            <w:r w:rsidRPr="002F030E">
              <w:rPr>
                <w:rFonts w:ascii="HG丸ｺﾞｼｯｸM-PRO" w:eastAsia="HG丸ｺﾞｼｯｸM-PRO" w:hint="eastAsia"/>
                <w:sz w:val="20"/>
                <w:szCs w:val="20"/>
              </w:rPr>
              <w:t>が対応するオープンデータに係る具体的な業務の理解を得るには、どのように説明すればよいか</w:t>
            </w:r>
          </w:p>
        </w:tc>
      </w:tr>
      <w:tr w:rsidR="002B6AD0" w:rsidRPr="00FD6057" w:rsidTr="00752E31">
        <w:tc>
          <w:tcPr>
            <w:tcW w:w="1668" w:type="dxa"/>
            <w:tcBorders>
              <w:bottom w:val="single" w:sz="4" w:space="0" w:color="auto"/>
            </w:tcBorders>
            <w:shd w:val="clear" w:color="auto" w:fill="BFBFBF" w:themeFill="background1" w:themeFillShade="BF"/>
          </w:tcPr>
          <w:p w:rsidR="002B6AD0" w:rsidRPr="002356A5" w:rsidRDefault="002B6AD0" w:rsidP="00752E31">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2B6AD0" w:rsidRPr="002356A5" w:rsidRDefault="002B6AD0" w:rsidP="00752E31">
            <w:pPr>
              <w:jc w:val="left"/>
              <w:rPr>
                <w:rFonts w:ascii="HG丸ｺﾞｼｯｸM-PRO" w:eastAsia="HG丸ｺﾞｼｯｸM-PRO"/>
                <w:sz w:val="20"/>
                <w:szCs w:val="20"/>
              </w:rPr>
            </w:pPr>
            <w:r>
              <w:rPr>
                <w:rFonts w:ascii="HG丸ｺﾞｼｯｸM-PRO" w:eastAsia="HG丸ｺﾞｼｯｸM-PRO" w:hint="eastAsia"/>
                <w:sz w:val="20"/>
                <w:szCs w:val="20"/>
              </w:rPr>
              <w:t>流山市</w:t>
            </w:r>
          </w:p>
        </w:tc>
        <w:tc>
          <w:tcPr>
            <w:tcW w:w="709" w:type="dxa"/>
            <w:tcBorders>
              <w:bottom w:val="single" w:sz="4" w:space="0" w:color="auto"/>
            </w:tcBorders>
            <w:shd w:val="clear" w:color="auto" w:fill="BFBFBF" w:themeFill="background1" w:themeFillShade="BF"/>
          </w:tcPr>
          <w:p w:rsidR="002B6AD0" w:rsidRPr="002356A5" w:rsidRDefault="002B6AD0" w:rsidP="00752E31">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2B6AD0" w:rsidRPr="002356A5" w:rsidRDefault="00C233A2" w:rsidP="00752E31">
            <w:pPr>
              <w:jc w:val="left"/>
              <w:rPr>
                <w:rFonts w:ascii="HG丸ｺﾞｼｯｸM-PRO" w:eastAsia="HG丸ｺﾞｼｯｸM-PRO"/>
                <w:sz w:val="20"/>
                <w:szCs w:val="20"/>
              </w:rPr>
            </w:pPr>
            <w:r w:rsidRPr="00C233A2">
              <w:rPr>
                <w:rFonts w:ascii="HG丸ｺﾞｼｯｸM-PRO" w:eastAsia="HG丸ｺﾞｼｯｸM-PRO"/>
                <w:sz w:val="20"/>
                <w:szCs w:val="20"/>
              </w:rPr>
              <w:t>169</w:t>
            </w:r>
            <w:r>
              <w:rPr>
                <w:rFonts w:ascii="HG丸ｺﾞｼｯｸM-PRO" w:eastAsia="HG丸ｺﾞｼｯｸM-PRO" w:hint="eastAsia"/>
                <w:sz w:val="20"/>
                <w:szCs w:val="20"/>
              </w:rPr>
              <w:t>,</w:t>
            </w:r>
            <w:r w:rsidRPr="00C233A2">
              <w:rPr>
                <w:rFonts w:ascii="HG丸ｺﾞｼｯｸM-PRO" w:eastAsia="HG丸ｺﾞｼｯｸM-PRO"/>
                <w:sz w:val="20"/>
                <w:szCs w:val="20"/>
              </w:rPr>
              <w:t>786</w:t>
            </w:r>
            <w:r w:rsidR="003028D1">
              <w:rPr>
                <w:rFonts w:ascii="HG丸ｺﾞｼｯｸM-PRO" w:eastAsia="HG丸ｺﾞｼｯｸM-PRO" w:hint="eastAsia"/>
                <w:sz w:val="20"/>
                <w:szCs w:val="20"/>
              </w:rPr>
              <w:t>人</w:t>
            </w:r>
          </w:p>
        </w:tc>
      </w:tr>
      <w:tr w:rsidR="002B6AD0" w:rsidRPr="00FD6057" w:rsidTr="00752E31">
        <w:trPr>
          <w:trHeight w:val="3373"/>
        </w:trPr>
        <w:tc>
          <w:tcPr>
            <w:tcW w:w="8771" w:type="dxa"/>
            <w:gridSpan w:val="4"/>
            <w:shd w:val="clear" w:color="auto" w:fill="FFFFFF" w:themeFill="background1"/>
          </w:tcPr>
          <w:p w:rsidR="008F401D" w:rsidRPr="00673276" w:rsidRDefault="008F401D" w:rsidP="008F401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取組の背景</w:t>
            </w:r>
            <w:r w:rsidRPr="00673276">
              <w:rPr>
                <w:rFonts w:ascii="HG丸ｺﾞｼｯｸM-PRO" w:eastAsia="HG丸ｺﾞｼｯｸM-PRO" w:hint="eastAsia"/>
                <w:sz w:val="24"/>
                <w:szCs w:val="24"/>
              </w:rPr>
              <w:t>】</w:t>
            </w:r>
          </w:p>
          <w:p w:rsidR="008F401D" w:rsidRPr="00D13564" w:rsidRDefault="008F401D" w:rsidP="008F401D">
            <w:pPr>
              <w:ind w:firstLineChars="100" w:firstLine="210"/>
            </w:pPr>
            <w:r w:rsidRPr="00D13564">
              <w:rPr>
                <w:rFonts w:asciiTheme="minorEastAsia" w:hAnsiTheme="minorEastAsia" w:hint="eastAsia"/>
              </w:rPr>
              <w:t>平成2</w:t>
            </w:r>
            <w:r w:rsidRPr="00D13564">
              <w:rPr>
                <w:rFonts w:asciiTheme="minorEastAsia" w:hAnsiTheme="minorEastAsia"/>
              </w:rPr>
              <w:t>6</w:t>
            </w:r>
            <w:r w:rsidRPr="00D13564">
              <w:rPr>
                <w:rFonts w:asciiTheme="minorEastAsia" w:hAnsiTheme="minorEastAsia" w:hint="eastAsia"/>
              </w:rPr>
              <w:t>年11月８日に開催さ</w:t>
            </w:r>
            <w:r w:rsidRPr="00D13564">
              <w:rPr>
                <w:rFonts w:hint="eastAsia"/>
              </w:rPr>
              <w:t>れた慶應義塾大学「第２回データビジネス創造コンテスト」では、学生がオープンデータやインターネット上のビックデータ等を分析し、地方公共団体の課題解決に資する提案を行うという取組みが行われた。</w:t>
            </w:r>
          </w:p>
          <w:p w:rsidR="008F401D" w:rsidRPr="00475764" w:rsidRDefault="008F401D" w:rsidP="008F401D">
            <w:pPr>
              <w:ind w:firstLineChars="100" w:firstLine="210"/>
              <w:rPr>
                <w:rFonts w:asciiTheme="majorEastAsia" w:eastAsiaTheme="majorEastAsia" w:hAnsiTheme="majorEastAsia"/>
                <w:b/>
                <w:color w:val="FF0000"/>
              </w:rPr>
            </w:pPr>
            <w:r w:rsidRPr="00D13564">
              <w:rPr>
                <w:rFonts w:hint="eastAsia"/>
              </w:rPr>
              <w:t>流山市では、このイベントへの参加に際して「次の統一地方選挙の若年層の投票率を向上する」という課題を掲げ、投票状況等のデータを提供した。これらのデータは、オープンデー</w:t>
            </w:r>
            <w:r w:rsidRPr="008F401D">
              <w:rPr>
                <w:rFonts w:hint="eastAsia"/>
                <w:color w:val="000000" w:themeColor="text1"/>
              </w:rPr>
              <w:t>タ推進所管課が、公開データ所管課であ</w:t>
            </w:r>
            <w:r w:rsidRPr="00D13564">
              <w:rPr>
                <w:rFonts w:hint="eastAsia"/>
              </w:rPr>
              <w:t>る選挙管理委員会事務局に提供を依頼したものである。</w:t>
            </w:r>
          </w:p>
          <w:p w:rsidR="008F401D" w:rsidRDefault="008F401D" w:rsidP="008F401D">
            <w:pPr>
              <w:rPr>
                <w:rFonts w:ascii="HG丸ｺﾞｼｯｸM-PRO" w:eastAsia="HG丸ｺﾞｼｯｸM-PRO"/>
                <w:sz w:val="24"/>
                <w:szCs w:val="24"/>
              </w:rPr>
            </w:pPr>
          </w:p>
          <w:p w:rsidR="008F401D" w:rsidRPr="00673276" w:rsidRDefault="008F401D" w:rsidP="008F401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8F401D" w:rsidRDefault="008F401D" w:rsidP="008F401D">
            <w:pPr>
              <w:ind w:firstLineChars="100" w:firstLine="210"/>
            </w:pPr>
            <w:r w:rsidRPr="00B87B90">
              <w:rPr>
                <w:rFonts w:hint="eastAsia"/>
              </w:rPr>
              <w:t>「選挙で若い人の投票率をアップさせたい」という目的を明確に伝えてデータ提供を依頼したところ、選挙管理委員会</w:t>
            </w:r>
            <w:r>
              <w:rPr>
                <w:rFonts w:hint="eastAsia"/>
              </w:rPr>
              <w:t>か</w:t>
            </w:r>
            <w:r w:rsidRPr="00B87B90">
              <w:rPr>
                <w:rFonts w:hint="eastAsia"/>
              </w:rPr>
              <w:t>ら</w:t>
            </w:r>
            <w:r>
              <w:rPr>
                <w:rFonts w:hint="eastAsia"/>
              </w:rPr>
              <w:t>次の</w:t>
            </w:r>
            <w:r w:rsidRPr="00B87B90">
              <w:rPr>
                <w:rFonts w:hint="eastAsia"/>
              </w:rPr>
              <w:t>５つのデータが提供された。</w:t>
            </w:r>
          </w:p>
          <w:p w:rsidR="008F401D" w:rsidRDefault="008F401D" w:rsidP="008F401D">
            <w:pPr>
              <w:ind w:firstLineChars="100" w:firstLine="210"/>
            </w:pPr>
            <w:r>
              <w:rPr>
                <w:rFonts w:hint="eastAsia"/>
              </w:rPr>
              <w:t>・</w:t>
            </w:r>
            <w:r w:rsidRPr="005E7D55">
              <w:rPr>
                <w:rFonts w:hint="eastAsia"/>
              </w:rPr>
              <w:t>投票所の所在地</w:t>
            </w:r>
          </w:p>
          <w:p w:rsidR="008F401D" w:rsidRDefault="008F401D" w:rsidP="008F401D">
            <w:pPr>
              <w:ind w:firstLineChars="100" w:firstLine="210"/>
            </w:pPr>
            <w:r>
              <w:rPr>
                <w:rFonts w:hint="eastAsia"/>
              </w:rPr>
              <w:t>・</w:t>
            </w:r>
            <w:r w:rsidRPr="005E7D55">
              <w:rPr>
                <w:rFonts w:hint="eastAsia"/>
              </w:rPr>
              <w:t>選挙ポスター</w:t>
            </w:r>
            <w:r>
              <w:rPr>
                <w:rFonts w:hint="eastAsia"/>
              </w:rPr>
              <w:t>設置場所</w:t>
            </w:r>
          </w:p>
          <w:p w:rsidR="008F401D" w:rsidRDefault="008F401D" w:rsidP="008F401D">
            <w:pPr>
              <w:ind w:firstLineChars="100" w:firstLine="210"/>
            </w:pPr>
            <w:r>
              <w:rPr>
                <w:rFonts w:hint="eastAsia"/>
              </w:rPr>
              <w:t>・</w:t>
            </w:r>
            <w:r w:rsidRPr="0040617D">
              <w:rPr>
                <w:rFonts w:hint="eastAsia"/>
              </w:rPr>
              <w:t>投票区別の投票状況</w:t>
            </w:r>
          </w:p>
          <w:p w:rsidR="008F401D" w:rsidRDefault="008F401D" w:rsidP="008F401D">
            <w:pPr>
              <w:ind w:firstLineChars="100" w:firstLine="210"/>
            </w:pPr>
            <w:r>
              <w:rPr>
                <w:rFonts w:hint="eastAsia"/>
              </w:rPr>
              <w:t>・年齢・男女別投票状況</w:t>
            </w:r>
          </w:p>
          <w:p w:rsidR="008F401D" w:rsidRDefault="008F401D" w:rsidP="008F401D">
            <w:pPr>
              <w:ind w:firstLineChars="100" w:firstLine="210"/>
              <w:rPr>
                <w:rFonts w:ascii="HG丸ｺﾞｼｯｸM-PRO" w:eastAsia="HG丸ｺﾞｼｯｸM-PRO"/>
                <w:sz w:val="24"/>
                <w:szCs w:val="24"/>
              </w:rPr>
            </w:pPr>
            <w:r>
              <w:rPr>
                <w:rFonts w:hint="eastAsia"/>
              </w:rPr>
              <w:t>・</w:t>
            </w:r>
            <w:r w:rsidRPr="0040617D">
              <w:rPr>
                <w:rFonts w:hint="eastAsia"/>
              </w:rPr>
              <w:t>候補者別</w:t>
            </w:r>
            <w:r>
              <w:rPr>
                <w:rFonts w:hint="eastAsia"/>
              </w:rPr>
              <w:t>得票率</w:t>
            </w:r>
          </w:p>
          <w:p w:rsidR="008F401D" w:rsidRDefault="008F401D" w:rsidP="008F401D">
            <w:pPr>
              <w:jc w:val="left"/>
            </w:pPr>
          </w:p>
          <w:p w:rsidR="008F401D" w:rsidRPr="00673276" w:rsidRDefault="008F401D" w:rsidP="008F401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ポイント</w:t>
            </w:r>
            <w:r w:rsidRPr="00673276">
              <w:rPr>
                <w:rFonts w:ascii="HG丸ｺﾞｼｯｸM-PRO" w:eastAsia="HG丸ｺﾞｼｯｸM-PRO" w:hint="eastAsia"/>
                <w:sz w:val="24"/>
                <w:szCs w:val="24"/>
              </w:rPr>
              <w:t>】</w:t>
            </w:r>
          </w:p>
          <w:p w:rsidR="008F401D" w:rsidRDefault="008F401D" w:rsidP="008F401D">
            <w:pPr>
              <w:ind w:firstLineChars="100" w:firstLine="210"/>
            </w:pPr>
            <w:r>
              <w:rPr>
                <w:rFonts w:hint="eastAsia"/>
              </w:rPr>
              <w:t>データを使う目的を明確に説明できると、当初予定していたデータだけではなく、公開データ所管課から関連するデータを率先して提供してくれる可能性が高まる。</w:t>
            </w:r>
          </w:p>
          <w:p w:rsidR="002B6AD0" w:rsidRDefault="002B6AD0" w:rsidP="00752E31">
            <w:pPr>
              <w:jc w:val="left"/>
            </w:pPr>
          </w:p>
          <w:p w:rsidR="006E1AA2" w:rsidRDefault="006E1AA2" w:rsidP="00752E31">
            <w:pPr>
              <w:jc w:val="left"/>
            </w:pPr>
          </w:p>
          <w:p w:rsidR="006E1AA2" w:rsidRDefault="006E1AA2" w:rsidP="00752E31">
            <w:pPr>
              <w:jc w:val="left"/>
            </w:pPr>
          </w:p>
          <w:p w:rsidR="006E1AA2" w:rsidRDefault="006E1AA2" w:rsidP="00752E31">
            <w:pPr>
              <w:jc w:val="left"/>
            </w:pPr>
          </w:p>
          <w:p w:rsidR="006E1AA2" w:rsidRDefault="006E1AA2" w:rsidP="00752E31">
            <w:pPr>
              <w:jc w:val="left"/>
            </w:pPr>
          </w:p>
          <w:p w:rsidR="006E1AA2" w:rsidRDefault="006E1AA2" w:rsidP="00752E31">
            <w:pPr>
              <w:jc w:val="left"/>
            </w:pPr>
          </w:p>
          <w:p w:rsidR="006E1AA2" w:rsidRDefault="006E1AA2" w:rsidP="00752E31">
            <w:pPr>
              <w:jc w:val="left"/>
            </w:pPr>
          </w:p>
          <w:p w:rsidR="006E1AA2" w:rsidRDefault="006E1AA2" w:rsidP="00752E31">
            <w:pPr>
              <w:jc w:val="left"/>
            </w:pPr>
          </w:p>
          <w:p w:rsidR="00240DEB" w:rsidRPr="008F401D" w:rsidRDefault="00240DEB" w:rsidP="00752E31">
            <w:pPr>
              <w:jc w:val="left"/>
            </w:pPr>
          </w:p>
        </w:tc>
      </w:tr>
    </w:tbl>
    <w:p w:rsidR="002B6AD0" w:rsidRDefault="002B6AD0" w:rsidP="002B6AD0">
      <w:pPr>
        <w:ind w:firstLineChars="100" w:firstLine="210"/>
      </w:pPr>
    </w:p>
    <w:p w:rsidR="002F030E" w:rsidRPr="002B6AD0" w:rsidRDefault="002F030E" w:rsidP="008A2A72">
      <w:pPr>
        <w:ind w:firstLineChars="100" w:firstLine="210"/>
      </w:pPr>
    </w:p>
    <w:p w:rsidR="002F030E" w:rsidRDefault="002F030E">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2F030E" w:rsidRPr="00FD6057" w:rsidTr="00B56B7F">
        <w:tc>
          <w:tcPr>
            <w:tcW w:w="8771" w:type="dxa"/>
            <w:gridSpan w:val="4"/>
            <w:shd w:val="clear" w:color="auto" w:fill="BFBFBF" w:themeFill="background1" w:themeFillShade="BF"/>
          </w:tcPr>
          <w:p w:rsidR="002F030E" w:rsidRPr="00FD6057" w:rsidRDefault="002F030E" w:rsidP="00B56B7F">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2F030E">
              <w:rPr>
                <w:rFonts w:ascii="HG丸ｺﾞｼｯｸM-PRO" w:eastAsia="HG丸ｺﾞｼｯｸM-PRO" w:hint="eastAsia"/>
                <w:sz w:val="24"/>
                <w:szCs w:val="24"/>
              </w:rPr>
              <w:t>イベントを通じた</w:t>
            </w:r>
            <w:r w:rsidR="008829E3">
              <w:rPr>
                <w:rFonts w:ascii="HG丸ｺﾞｼｯｸM-PRO" w:eastAsia="HG丸ｺﾞｼｯｸM-PRO" w:hint="eastAsia"/>
                <w:sz w:val="24"/>
                <w:szCs w:val="24"/>
              </w:rPr>
              <w:t>公開データ所管課</w:t>
            </w:r>
            <w:r w:rsidRPr="002F030E">
              <w:rPr>
                <w:rFonts w:ascii="HG丸ｺﾞｼｯｸM-PRO" w:eastAsia="HG丸ｺﾞｼｯｸM-PRO" w:hint="eastAsia"/>
                <w:sz w:val="24"/>
                <w:szCs w:val="24"/>
              </w:rPr>
              <w:t>との連携</w:t>
            </w:r>
          </w:p>
        </w:tc>
      </w:tr>
      <w:tr w:rsidR="002F030E" w:rsidRPr="00FD6057" w:rsidTr="00B56B7F">
        <w:tc>
          <w:tcPr>
            <w:tcW w:w="1668" w:type="dxa"/>
            <w:shd w:val="clear" w:color="auto" w:fill="BFBFBF" w:themeFill="background1" w:themeFillShade="BF"/>
            <w:vAlign w:val="center"/>
          </w:tcPr>
          <w:p w:rsidR="002F030E" w:rsidRPr="005A434A" w:rsidRDefault="002F030E" w:rsidP="00B56B7F">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2F030E" w:rsidRDefault="002F030E" w:rsidP="00B56B7F">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2F030E" w:rsidRPr="001D0DFD" w:rsidRDefault="002F030E" w:rsidP="00B56B7F">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008829E3">
              <w:rPr>
                <w:rFonts w:ascii="HG丸ｺﾞｼｯｸM-PRO" w:eastAsia="HG丸ｺﾞｼｯｸM-PRO" w:hint="eastAsia"/>
                <w:sz w:val="20"/>
                <w:szCs w:val="20"/>
              </w:rPr>
              <w:t>公開データ所管課</w:t>
            </w:r>
            <w:r w:rsidRPr="002F030E">
              <w:rPr>
                <w:rFonts w:ascii="HG丸ｺﾞｼｯｸM-PRO" w:eastAsia="HG丸ｺﾞｼｯｸM-PRO" w:hint="eastAsia"/>
                <w:sz w:val="20"/>
                <w:szCs w:val="20"/>
              </w:rPr>
              <w:t>が対応するオープンデータに係る具体的な業務の理解を得るには、どのように説明すればよいか</w:t>
            </w: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B56B7F">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D3553C" w:rsidRPr="002356A5" w:rsidRDefault="00D3553C" w:rsidP="00B56B7F">
            <w:pPr>
              <w:jc w:val="left"/>
              <w:rPr>
                <w:rFonts w:ascii="HG丸ｺﾞｼｯｸM-PRO" w:eastAsia="HG丸ｺﾞｼｯｸM-PRO"/>
                <w:sz w:val="20"/>
                <w:szCs w:val="20"/>
              </w:rPr>
            </w:pPr>
            <w:r>
              <w:rPr>
                <w:rFonts w:ascii="HG丸ｺﾞｼｯｸM-PRO" w:eastAsia="HG丸ｺﾞｼｯｸM-PRO" w:hint="eastAsia"/>
                <w:sz w:val="20"/>
                <w:szCs w:val="20"/>
              </w:rPr>
              <w:t>水戸市</w:t>
            </w:r>
          </w:p>
        </w:tc>
        <w:tc>
          <w:tcPr>
            <w:tcW w:w="709" w:type="dxa"/>
            <w:tcBorders>
              <w:bottom w:val="single" w:sz="4" w:space="0" w:color="auto"/>
            </w:tcBorders>
            <w:shd w:val="clear" w:color="auto" w:fill="BFBFBF" w:themeFill="background1" w:themeFillShade="BF"/>
          </w:tcPr>
          <w:p w:rsidR="00D3553C" w:rsidRPr="002356A5" w:rsidRDefault="00D3553C" w:rsidP="00B56B7F">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D3553C" w:rsidRPr="002356A5" w:rsidRDefault="00D168EE" w:rsidP="00D3553C">
            <w:pPr>
              <w:jc w:val="left"/>
              <w:rPr>
                <w:rFonts w:ascii="HG丸ｺﾞｼｯｸM-PRO" w:eastAsia="HG丸ｺﾞｼｯｸM-PRO"/>
                <w:sz w:val="20"/>
                <w:szCs w:val="20"/>
              </w:rPr>
            </w:pPr>
            <w:r w:rsidRPr="00D168EE">
              <w:rPr>
                <w:rFonts w:ascii="HG丸ｺﾞｼｯｸM-PRO" w:eastAsia="HG丸ｺﾞｼｯｸM-PRO"/>
                <w:sz w:val="20"/>
                <w:szCs w:val="20"/>
              </w:rPr>
              <w:t>273</w:t>
            </w:r>
            <w:r>
              <w:rPr>
                <w:rFonts w:ascii="HG丸ｺﾞｼｯｸM-PRO" w:eastAsia="HG丸ｺﾞｼｯｸM-PRO" w:hint="eastAsia"/>
                <w:sz w:val="20"/>
                <w:szCs w:val="20"/>
              </w:rPr>
              <w:t>,</w:t>
            </w:r>
            <w:r w:rsidRPr="00D168EE">
              <w:rPr>
                <w:rFonts w:ascii="HG丸ｺﾞｼｯｸM-PRO" w:eastAsia="HG丸ｺﾞｼｯｸM-PRO"/>
                <w:sz w:val="20"/>
                <w:szCs w:val="20"/>
              </w:rPr>
              <w:t>053</w:t>
            </w:r>
            <w:r w:rsidR="003028D1">
              <w:rPr>
                <w:rFonts w:ascii="HG丸ｺﾞｼｯｸM-PRO" w:eastAsia="HG丸ｺﾞｼｯｸM-PRO" w:hint="eastAsia"/>
                <w:sz w:val="20"/>
                <w:szCs w:val="20"/>
              </w:rPr>
              <w:t>人</w:t>
            </w:r>
          </w:p>
        </w:tc>
      </w:tr>
      <w:tr w:rsidR="002F030E" w:rsidRPr="00FD6057" w:rsidTr="00B56B7F">
        <w:trPr>
          <w:trHeight w:val="3373"/>
        </w:trPr>
        <w:tc>
          <w:tcPr>
            <w:tcW w:w="8771" w:type="dxa"/>
            <w:gridSpan w:val="4"/>
            <w:shd w:val="clear" w:color="auto" w:fill="FFFFFF" w:themeFill="background1"/>
          </w:tcPr>
          <w:p w:rsidR="00904648" w:rsidRPr="00673276" w:rsidRDefault="00904648" w:rsidP="0090464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904648" w:rsidRDefault="00904648" w:rsidP="00904648">
            <w:pPr>
              <w:jc w:val="left"/>
            </w:pPr>
            <w:r>
              <w:rPr>
                <w:rFonts w:hint="eastAsia"/>
              </w:rPr>
              <w:t xml:space="preserve">　</w:t>
            </w:r>
            <w:r w:rsidRPr="002F030E">
              <w:rPr>
                <w:rFonts w:hint="eastAsia"/>
              </w:rPr>
              <w:t>「まち歩き」のイベントを開催するに当たり、商工課</w:t>
            </w:r>
            <w:r w:rsidR="0023273A">
              <w:rPr>
                <w:rFonts w:hint="eastAsia"/>
              </w:rPr>
              <w:t>及び観光課</w:t>
            </w:r>
            <w:r w:rsidRPr="002F030E">
              <w:rPr>
                <w:rFonts w:hint="eastAsia"/>
              </w:rPr>
              <w:t>への協力依頼をする際に、役割分担を明確にした上で協力の依頼を行った。</w:t>
            </w:r>
          </w:p>
          <w:p w:rsidR="00904648" w:rsidRDefault="00904648" w:rsidP="00904648">
            <w:pPr>
              <w:jc w:val="left"/>
            </w:pPr>
          </w:p>
          <w:p w:rsidR="00904648" w:rsidRDefault="00904648" w:rsidP="00904648">
            <w:pPr>
              <w:jc w:val="center"/>
              <w:rPr>
                <w:rFonts w:ascii="HG丸ｺﾞｼｯｸM-PRO" w:eastAsia="HG丸ｺﾞｼｯｸM-PRO"/>
                <w:sz w:val="24"/>
                <w:szCs w:val="24"/>
              </w:rPr>
            </w:pPr>
            <w:r>
              <w:rPr>
                <w:rFonts w:asciiTheme="majorEastAsia" w:eastAsiaTheme="majorEastAsia" w:hAnsiTheme="majorEastAsia" w:hint="eastAsia"/>
              </w:rPr>
              <w:t>表</w:t>
            </w:r>
            <w:r w:rsidRPr="008867D7">
              <w:rPr>
                <w:rFonts w:asciiTheme="majorEastAsia" w:eastAsiaTheme="majorEastAsia" w:hAnsiTheme="majorEastAsia" w:hint="eastAsia"/>
              </w:rPr>
              <w:t xml:space="preserve">　</w:t>
            </w:r>
            <w:r>
              <w:rPr>
                <w:rFonts w:asciiTheme="majorEastAsia" w:eastAsiaTheme="majorEastAsia" w:hAnsiTheme="majorEastAsia" w:hint="eastAsia"/>
              </w:rPr>
              <w:t>主な役割分担の例</w:t>
            </w:r>
          </w:p>
          <w:tbl>
            <w:tblPr>
              <w:tblStyle w:val="a3"/>
              <w:tblW w:w="0" w:type="auto"/>
              <w:tblLook w:val="04A0" w:firstRow="1" w:lastRow="0" w:firstColumn="1" w:lastColumn="0" w:noHBand="0" w:noVBand="1"/>
            </w:tblPr>
            <w:tblGrid>
              <w:gridCol w:w="4270"/>
              <w:gridCol w:w="4270"/>
            </w:tblGrid>
            <w:tr w:rsidR="00904648" w:rsidTr="00904648">
              <w:tc>
                <w:tcPr>
                  <w:tcW w:w="4270" w:type="dxa"/>
                  <w:tcBorders>
                    <w:bottom w:val="double" w:sz="4" w:space="0" w:color="auto"/>
                  </w:tcBorders>
                  <w:shd w:val="clear" w:color="auto" w:fill="FBD4B4" w:themeFill="accent6" w:themeFillTint="66"/>
                </w:tcPr>
                <w:p w:rsidR="00904648" w:rsidRPr="00B21DFF" w:rsidRDefault="008829E3" w:rsidP="00904648">
                  <w:pPr>
                    <w:jc w:val="center"/>
                    <w:rPr>
                      <w:rFonts w:ascii="HG丸ｺﾞｼｯｸM-PRO" w:eastAsia="HG丸ｺﾞｼｯｸM-PRO"/>
                      <w:sz w:val="24"/>
                      <w:szCs w:val="24"/>
                    </w:rPr>
                  </w:pPr>
                  <w:r>
                    <w:rPr>
                      <w:rFonts w:ascii="HG丸ｺﾞｼｯｸM-PRO" w:eastAsia="HG丸ｺﾞｼｯｸM-PRO" w:hint="eastAsia"/>
                      <w:sz w:val="24"/>
                      <w:szCs w:val="24"/>
                    </w:rPr>
                    <w:t>オープンデータ推進所管課</w:t>
                  </w:r>
                </w:p>
              </w:tc>
              <w:tc>
                <w:tcPr>
                  <w:tcW w:w="4270" w:type="dxa"/>
                  <w:tcBorders>
                    <w:bottom w:val="double" w:sz="4" w:space="0" w:color="auto"/>
                  </w:tcBorders>
                  <w:shd w:val="clear" w:color="auto" w:fill="FBD4B4" w:themeFill="accent6" w:themeFillTint="66"/>
                </w:tcPr>
                <w:p w:rsidR="00904648" w:rsidRPr="00B21DFF" w:rsidRDefault="008829E3" w:rsidP="00904648">
                  <w:pPr>
                    <w:jc w:val="center"/>
                    <w:rPr>
                      <w:rFonts w:ascii="HG丸ｺﾞｼｯｸM-PRO" w:eastAsia="HG丸ｺﾞｼｯｸM-PRO"/>
                      <w:sz w:val="24"/>
                      <w:szCs w:val="24"/>
                    </w:rPr>
                  </w:pPr>
                  <w:r>
                    <w:rPr>
                      <w:rFonts w:ascii="HG丸ｺﾞｼｯｸM-PRO" w:eastAsia="HG丸ｺﾞｼｯｸM-PRO" w:hint="eastAsia"/>
                      <w:sz w:val="24"/>
                      <w:szCs w:val="24"/>
                    </w:rPr>
                    <w:t>公開データ所管課</w:t>
                  </w:r>
                </w:p>
              </w:tc>
            </w:tr>
            <w:tr w:rsidR="00904648" w:rsidTr="00904648">
              <w:tc>
                <w:tcPr>
                  <w:tcW w:w="4270" w:type="dxa"/>
                  <w:tcBorders>
                    <w:top w:val="double" w:sz="4" w:space="0" w:color="auto"/>
                  </w:tcBorders>
                </w:tcPr>
                <w:p w:rsidR="00904648" w:rsidRDefault="00904648" w:rsidP="00904648">
                  <w:r>
                    <w:rPr>
                      <w:rFonts w:hint="eastAsia"/>
                    </w:rPr>
                    <w:t>・イベントの企画</w:t>
                  </w:r>
                </w:p>
                <w:p w:rsidR="00904648" w:rsidRDefault="00904648" w:rsidP="00904648">
                  <w:r>
                    <w:rPr>
                      <w:rFonts w:hint="eastAsia"/>
                    </w:rPr>
                    <w:t>・イベント当時の対応全般（苦情含む）</w:t>
                  </w:r>
                </w:p>
                <w:p w:rsidR="00904648" w:rsidRDefault="00904648" w:rsidP="00904648">
                  <w:r>
                    <w:rPr>
                      <w:rFonts w:hint="eastAsia"/>
                    </w:rPr>
                    <w:t xml:space="preserve">　等</w:t>
                  </w:r>
                </w:p>
                <w:p w:rsidR="00904648" w:rsidRDefault="00904648" w:rsidP="00904648">
                  <w:pPr>
                    <w:jc w:val="left"/>
                  </w:pPr>
                </w:p>
              </w:tc>
              <w:tc>
                <w:tcPr>
                  <w:tcW w:w="4270" w:type="dxa"/>
                  <w:tcBorders>
                    <w:top w:val="double" w:sz="4" w:space="0" w:color="auto"/>
                  </w:tcBorders>
                </w:tcPr>
                <w:p w:rsidR="00904648" w:rsidRDefault="00904648" w:rsidP="00904648">
                  <w:r>
                    <w:rPr>
                      <w:rFonts w:hint="eastAsia"/>
                    </w:rPr>
                    <w:t>・まち歩きルート情報の提供</w:t>
                  </w:r>
                </w:p>
                <w:p w:rsidR="00904648" w:rsidRDefault="00904648" w:rsidP="0023273A">
                  <w:pPr>
                    <w:ind w:left="210" w:hangingChars="100" w:hanging="210"/>
                  </w:pPr>
                  <w:r>
                    <w:rPr>
                      <w:rFonts w:hint="eastAsia"/>
                    </w:rPr>
                    <w:t>・</w:t>
                  </w:r>
                  <w:r w:rsidR="0023273A">
                    <w:rPr>
                      <w:rFonts w:hint="eastAsia"/>
                    </w:rPr>
                    <w:t>商工・観光における本誌が抱える課題や今後の展望についての参加者への説明</w:t>
                  </w:r>
                </w:p>
                <w:p w:rsidR="00904648" w:rsidRDefault="00904648" w:rsidP="00904648">
                  <w:r>
                    <w:rPr>
                      <w:rFonts w:hint="eastAsia"/>
                    </w:rPr>
                    <w:t xml:space="preserve">　等</w:t>
                  </w:r>
                </w:p>
                <w:p w:rsidR="00904648" w:rsidRPr="00B21DFF" w:rsidRDefault="00904648" w:rsidP="00904648">
                  <w:pPr>
                    <w:jc w:val="left"/>
                  </w:pPr>
                </w:p>
              </w:tc>
            </w:tr>
          </w:tbl>
          <w:p w:rsidR="00904648" w:rsidRDefault="00904648" w:rsidP="00904648">
            <w:pPr>
              <w:jc w:val="left"/>
            </w:pPr>
          </w:p>
          <w:p w:rsidR="00904648" w:rsidRPr="00673276" w:rsidRDefault="00904648" w:rsidP="0090464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苦労した点</w:t>
            </w:r>
            <w:r w:rsidRPr="00673276">
              <w:rPr>
                <w:rFonts w:ascii="HG丸ｺﾞｼｯｸM-PRO" w:eastAsia="HG丸ｺﾞｼｯｸM-PRO" w:hint="eastAsia"/>
                <w:sz w:val="24"/>
                <w:szCs w:val="24"/>
              </w:rPr>
              <w:t>】</w:t>
            </w:r>
          </w:p>
          <w:p w:rsidR="00904648" w:rsidRDefault="00904648" w:rsidP="00904648">
            <w:pPr>
              <w:jc w:val="left"/>
            </w:pPr>
            <w:r>
              <w:rPr>
                <w:rFonts w:hint="eastAsia"/>
              </w:rPr>
              <w:t xml:space="preserve">　</w:t>
            </w:r>
            <w:r w:rsidR="00394EBB">
              <w:rPr>
                <w:rFonts w:hint="eastAsia"/>
              </w:rPr>
              <w:t>オープンデータ関連業務の推進に当たっては、担当課との協力体制を構築することが重要であるが、担当課の業務への負担増が懸念される。</w:t>
            </w:r>
          </w:p>
          <w:p w:rsidR="00904648" w:rsidRPr="00B21DFF" w:rsidRDefault="00904648" w:rsidP="00904648">
            <w:pPr>
              <w:rPr>
                <w:rFonts w:ascii="HG丸ｺﾞｼｯｸM-PRO" w:eastAsia="HG丸ｺﾞｼｯｸM-PRO"/>
                <w:sz w:val="24"/>
                <w:szCs w:val="24"/>
              </w:rPr>
            </w:pPr>
          </w:p>
          <w:p w:rsidR="00904648" w:rsidRPr="00673276" w:rsidRDefault="00904648" w:rsidP="0090464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工夫した点</w:t>
            </w:r>
            <w:r w:rsidRPr="00673276">
              <w:rPr>
                <w:rFonts w:ascii="HG丸ｺﾞｼｯｸM-PRO" w:eastAsia="HG丸ｺﾞｼｯｸM-PRO" w:hint="eastAsia"/>
                <w:sz w:val="24"/>
                <w:szCs w:val="24"/>
              </w:rPr>
              <w:t>】</w:t>
            </w:r>
          </w:p>
          <w:p w:rsidR="00904648" w:rsidRDefault="00904648" w:rsidP="00904648">
            <w:pPr>
              <w:jc w:val="left"/>
            </w:pPr>
            <w:r>
              <w:rPr>
                <w:rFonts w:hint="eastAsia"/>
              </w:rPr>
              <w:t xml:space="preserve">　上記のとおり、</w:t>
            </w:r>
            <w:r w:rsidR="00394EBB">
              <w:rPr>
                <w:rFonts w:hint="eastAsia"/>
              </w:rPr>
              <w:t>それぞれの</w:t>
            </w:r>
            <w:r>
              <w:rPr>
                <w:rFonts w:hint="eastAsia"/>
              </w:rPr>
              <w:t>役割を明確にし、</w:t>
            </w:r>
            <w:r w:rsidR="00394EBB">
              <w:rPr>
                <w:rFonts w:hint="eastAsia"/>
              </w:rPr>
              <w:t>オープンデータ関連業務については</w:t>
            </w:r>
            <w:r>
              <w:rPr>
                <w:rFonts w:hint="eastAsia"/>
              </w:rPr>
              <w:t>情報政策課が</w:t>
            </w:r>
            <w:r w:rsidR="00394EBB">
              <w:rPr>
                <w:rFonts w:hint="eastAsia"/>
              </w:rPr>
              <w:t>中心となる</w:t>
            </w:r>
            <w:r>
              <w:rPr>
                <w:rFonts w:hint="eastAsia"/>
              </w:rPr>
              <w:t>ということで、協力</w:t>
            </w:r>
            <w:r w:rsidR="00394EBB">
              <w:rPr>
                <w:rFonts w:hint="eastAsia"/>
              </w:rPr>
              <w:t>体制</w:t>
            </w:r>
            <w:r>
              <w:rPr>
                <w:rFonts w:hint="eastAsia"/>
              </w:rPr>
              <w:t>を</w:t>
            </w:r>
            <w:r w:rsidR="00394EBB">
              <w:rPr>
                <w:rFonts w:hint="eastAsia"/>
              </w:rPr>
              <w:t>確立した</w:t>
            </w:r>
            <w:r>
              <w:rPr>
                <w:rFonts w:hint="eastAsia"/>
              </w:rPr>
              <w:t>。</w:t>
            </w:r>
          </w:p>
          <w:p w:rsidR="002F030E" w:rsidRDefault="002F030E" w:rsidP="00B56B7F">
            <w:pPr>
              <w:jc w:val="left"/>
            </w:pPr>
          </w:p>
          <w:p w:rsidR="006E1AA2" w:rsidRDefault="006E1AA2" w:rsidP="00B56B7F">
            <w:pPr>
              <w:jc w:val="left"/>
            </w:pPr>
          </w:p>
          <w:p w:rsidR="006E1AA2" w:rsidRDefault="006E1AA2" w:rsidP="00B56B7F">
            <w:pPr>
              <w:jc w:val="left"/>
            </w:pPr>
          </w:p>
          <w:p w:rsidR="006E1AA2" w:rsidRDefault="006E1AA2" w:rsidP="00B56B7F">
            <w:pPr>
              <w:jc w:val="left"/>
            </w:pPr>
          </w:p>
          <w:p w:rsidR="006E1AA2" w:rsidRDefault="006E1AA2" w:rsidP="00B56B7F">
            <w:pPr>
              <w:jc w:val="left"/>
            </w:pPr>
          </w:p>
          <w:p w:rsidR="006E1AA2" w:rsidRDefault="006E1AA2" w:rsidP="00B56B7F">
            <w:pPr>
              <w:jc w:val="left"/>
            </w:pPr>
          </w:p>
          <w:p w:rsidR="006E1AA2" w:rsidRDefault="006E1AA2" w:rsidP="00B56B7F">
            <w:pPr>
              <w:jc w:val="left"/>
            </w:pPr>
          </w:p>
          <w:p w:rsidR="006E1AA2" w:rsidRDefault="006E1AA2" w:rsidP="00B56B7F">
            <w:pPr>
              <w:jc w:val="left"/>
            </w:pPr>
          </w:p>
          <w:p w:rsidR="006E1AA2" w:rsidRDefault="006E1AA2" w:rsidP="00B56B7F">
            <w:pPr>
              <w:jc w:val="left"/>
            </w:pPr>
          </w:p>
          <w:p w:rsidR="006E1AA2" w:rsidRDefault="006E1AA2" w:rsidP="00B56B7F">
            <w:pPr>
              <w:jc w:val="left"/>
            </w:pPr>
          </w:p>
          <w:p w:rsidR="006E1AA2" w:rsidRPr="00904648" w:rsidRDefault="006E1AA2" w:rsidP="00B56B7F">
            <w:pPr>
              <w:jc w:val="left"/>
            </w:pPr>
          </w:p>
        </w:tc>
      </w:tr>
    </w:tbl>
    <w:p w:rsidR="0040694A" w:rsidRDefault="0040694A" w:rsidP="008A2A72">
      <w:pPr>
        <w:ind w:firstLineChars="100" w:firstLine="210"/>
      </w:pPr>
    </w:p>
    <w:p w:rsidR="0040694A" w:rsidRDefault="0040694A">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57025B" w:rsidRPr="00FD6057" w:rsidTr="00B56B7F">
        <w:tc>
          <w:tcPr>
            <w:tcW w:w="8771" w:type="dxa"/>
            <w:gridSpan w:val="4"/>
            <w:shd w:val="clear" w:color="auto" w:fill="BFBFBF" w:themeFill="background1" w:themeFillShade="BF"/>
          </w:tcPr>
          <w:p w:rsidR="0057025B" w:rsidRPr="00FD6057" w:rsidRDefault="0057025B" w:rsidP="002B6AD0">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2B6AD0">
              <w:rPr>
                <w:rFonts w:ascii="HG丸ｺﾞｼｯｸM-PRO" w:eastAsia="HG丸ｺﾞｼｯｸM-PRO" w:hint="eastAsia"/>
                <w:sz w:val="24"/>
                <w:szCs w:val="24"/>
              </w:rPr>
              <w:t>職員向けアイデアソンの</w:t>
            </w:r>
            <w:r w:rsidRPr="0057025B">
              <w:rPr>
                <w:rFonts w:ascii="HG丸ｺﾞｼｯｸM-PRO" w:eastAsia="HG丸ｺﾞｼｯｸM-PRO" w:hint="eastAsia"/>
                <w:sz w:val="24"/>
                <w:szCs w:val="24"/>
              </w:rPr>
              <w:t>実施</w:t>
            </w:r>
          </w:p>
        </w:tc>
      </w:tr>
      <w:tr w:rsidR="0057025B" w:rsidRPr="00FD6057" w:rsidTr="00B56B7F">
        <w:tc>
          <w:tcPr>
            <w:tcW w:w="1668" w:type="dxa"/>
            <w:shd w:val="clear" w:color="auto" w:fill="BFBFBF" w:themeFill="background1" w:themeFillShade="BF"/>
            <w:vAlign w:val="center"/>
          </w:tcPr>
          <w:p w:rsidR="0057025B" w:rsidRPr="005A434A" w:rsidRDefault="0057025B" w:rsidP="00B56B7F">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57025B" w:rsidRDefault="0057025B" w:rsidP="00B56B7F">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57025B" w:rsidRPr="001D0DFD" w:rsidRDefault="0057025B" w:rsidP="00B56B7F">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008829E3">
              <w:rPr>
                <w:rFonts w:ascii="HG丸ｺﾞｼｯｸM-PRO" w:eastAsia="HG丸ｺﾞｼｯｸM-PRO" w:hint="eastAsia"/>
                <w:sz w:val="20"/>
                <w:szCs w:val="20"/>
              </w:rPr>
              <w:t>公開データ所管課</w:t>
            </w:r>
            <w:r w:rsidRPr="002F030E">
              <w:rPr>
                <w:rFonts w:ascii="HG丸ｺﾞｼｯｸM-PRO" w:eastAsia="HG丸ｺﾞｼｯｸM-PRO" w:hint="eastAsia"/>
                <w:sz w:val="20"/>
                <w:szCs w:val="20"/>
              </w:rPr>
              <w:t>が対応するオープンデータに係る具体的な業務の理解を得るには、どのように説明すればよいか</w:t>
            </w: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B56B7F">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D3553C" w:rsidRPr="002356A5" w:rsidRDefault="00D3553C" w:rsidP="00B56B7F">
            <w:pPr>
              <w:jc w:val="left"/>
              <w:rPr>
                <w:rFonts w:ascii="HG丸ｺﾞｼｯｸM-PRO" w:eastAsia="HG丸ｺﾞｼｯｸM-PRO"/>
                <w:sz w:val="20"/>
                <w:szCs w:val="20"/>
              </w:rPr>
            </w:pPr>
            <w:r>
              <w:rPr>
                <w:rFonts w:ascii="HG丸ｺﾞｼｯｸM-PRO" w:eastAsia="HG丸ｺﾞｼｯｸM-PRO" w:hint="eastAsia"/>
                <w:sz w:val="20"/>
                <w:szCs w:val="20"/>
              </w:rPr>
              <w:t>千葉市</w:t>
            </w:r>
          </w:p>
        </w:tc>
        <w:tc>
          <w:tcPr>
            <w:tcW w:w="709" w:type="dxa"/>
            <w:tcBorders>
              <w:bottom w:val="single" w:sz="4" w:space="0" w:color="auto"/>
            </w:tcBorders>
            <w:shd w:val="clear" w:color="auto" w:fill="BFBFBF" w:themeFill="background1" w:themeFillShade="BF"/>
          </w:tcPr>
          <w:p w:rsidR="00D3553C" w:rsidRPr="002356A5" w:rsidRDefault="00D3553C" w:rsidP="00B56B7F">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D3553C" w:rsidRPr="002356A5" w:rsidRDefault="00D168EE" w:rsidP="00D3553C">
            <w:pPr>
              <w:jc w:val="left"/>
              <w:rPr>
                <w:rFonts w:ascii="HG丸ｺﾞｼｯｸM-PRO" w:eastAsia="HG丸ｺﾞｼｯｸM-PRO"/>
                <w:sz w:val="20"/>
                <w:szCs w:val="20"/>
              </w:rPr>
            </w:pPr>
            <w:r w:rsidRPr="00D168EE">
              <w:rPr>
                <w:rFonts w:ascii="HG丸ｺﾞｼｯｸM-PRO" w:eastAsia="HG丸ｺﾞｼｯｸM-PRO"/>
                <w:sz w:val="20"/>
                <w:szCs w:val="20"/>
              </w:rPr>
              <w:t>960</w:t>
            </w:r>
            <w:r>
              <w:rPr>
                <w:rFonts w:ascii="HG丸ｺﾞｼｯｸM-PRO" w:eastAsia="HG丸ｺﾞｼｯｸM-PRO" w:hint="eastAsia"/>
                <w:sz w:val="20"/>
                <w:szCs w:val="20"/>
              </w:rPr>
              <w:t>,</w:t>
            </w:r>
            <w:r w:rsidRPr="00D168EE">
              <w:rPr>
                <w:rFonts w:ascii="HG丸ｺﾞｼｯｸM-PRO" w:eastAsia="HG丸ｺﾞｼｯｸM-PRO"/>
                <w:sz w:val="20"/>
                <w:szCs w:val="20"/>
              </w:rPr>
              <w:t>051</w:t>
            </w:r>
            <w:r w:rsidR="003028D1">
              <w:rPr>
                <w:rFonts w:ascii="HG丸ｺﾞｼｯｸM-PRO" w:eastAsia="HG丸ｺﾞｼｯｸM-PRO" w:hint="eastAsia"/>
                <w:sz w:val="20"/>
                <w:szCs w:val="20"/>
              </w:rPr>
              <w:t>人</w:t>
            </w:r>
          </w:p>
        </w:tc>
      </w:tr>
      <w:tr w:rsidR="0057025B" w:rsidRPr="00FD6057" w:rsidTr="00B56B7F">
        <w:trPr>
          <w:trHeight w:val="3373"/>
        </w:trPr>
        <w:tc>
          <w:tcPr>
            <w:tcW w:w="8771" w:type="dxa"/>
            <w:gridSpan w:val="4"/>
            <w:shd w:val="clear" w:color="auto" w:fill="FFFFFF" w:themeFill="background1"/>
          </w:tcPr>
          <w:p w:rsidR="0010424C" w:rsidRPr="0010424C" w:rsidRDefault="0010424C" w:rsidP="0010424C">
            <w:pPr>
              <w:rPr>
                <w:rFonts w:ascii="HG丸ｺﾞｼｯｸM-PRO" w:eastAsia="HG丸ｺﾞｼｯｸM-PRO"/>
                <w:color w:val="000000" w:themeColor="text1"/>
                <w:sz w:val="24"/>
                <w:szCs w:val="24"/>
              </w:rPr>
            </w:pPr>
            <w:r w:rsidRPr="0010424C">
              <w:rPr>
                <w:rFonts w:ascii="HG丸ｺﾞｼｯｸM-PRO" w:eastAsia="HG丸ｺﾞｼｯｸM-PRO" w:hint="eastAsia"/>
                <w:color w:val="000000" w:themeColor="text1"/>
                <w:sz w:val="24"/>
                <w:szCs w:val="24"/>
              </w:rPr>
              <w:t>【概要】</w:t>
            </w:r>
          </w:p>
          <w:p w:rsidR="0010424C" w:rsidRPr="0010424C" w:rsidRDefault="0010424C" w:rsidP="0010424C">
            <w:pPr>
              <w:ind w:firstLineChars="100" w:firstLine="240"/>
              <w:jc w:val="left"/>
              <w:rPr>
                <w:rFonts w:asciiTheme="minorEastAsia" w:hAnsiTheme="minorEastAsia"/>
                <w:color w:val="000000" w:themeColor="text1"/>
              </w:rPr>
            </w:pPr>
            <w:r w:rsidRPr="0010424C">
              <w:rPr>
                <w:rFonts w:ascii="HG丸ｺﾞｼｯｸM-PRO" w:eastAsia="HG丸ｺﾞｼｯｸM-PRO" w:hAnsi="HG丸ｺﾞｼｯｸM-PRO" w:hint="eastAsia"/>
                <w:color w:val="000000" w:themeColor="text1"/>
                <w:sz w:val="24"/>
                <w:szCs w:val="24"/>
              </w:rPr>
              <w:t>「</w:t>
            </w:r>
            <w:r w:rsidRPr="0010424C">
              <w:rPr>
                <w:rFonts w:hint="eastAsia"/>
                <w:color w:val="000000" w:themeColor="text1"/>
              </w:rPr>
              <w:t>行政課題をオープンデータで解決しよう」－文殊の知恵で活用アイデアを考えるアイデアソン！－</w:t>
            </w:r>
            <w:r w:rsidRPr="0010424C">
              <w:rPr>
                <w:rFonts w:asciiTheme="minorEastAsia" w:hAnsiTheme="minorEastAsia" w:hint="eastAsia"/>
                <w:color w:val="000000" w:themeColor="text1"/>
              </w:rPr>
              <w:t>と題した職員向けのアイデアソンを開催した。</w:t>
            </w:r>
          </w:p>
          <w:p w:rsidR="0010424C" w:rsidRPr="0010424C" w:rsidRDefault="0010424C" w:rsidP="0010424C">
            <w:pPr>
              <w:ind w:firstLineChars="100" w:firstLine="210"/>
              <w:jc w:val="left"/>
              <w:rPr>
                <w:color w:val="000000" w:themeColor="text1"/>
              </w:rPr>
            </w:pPr>
            <w:r w:rsidRPr="0010424C">
              <w:rPr>
                <w:rFonts w:hint="eastAsia"/>
                <w:color w:val="000000" w:themeColor="text1"/>
              </w:rPr>
              <w:t>職員向けにアイデアソンを実施することで、データを利用する側の思いを認識することができ、オープンデータに関する取組の理解を深めている。</w:t>
            </w:r>
          </w:p>
          <w:p w:rsidR="0010424C" w:rsidRPr="0010424C" w:rsidRDefault="002269F8" w:rsidP="0010424C">
            <w:pPr>
              <w:jc w:val="left"/>
              <w:rPr>
                <w:color w:val="000000" w:themeColor="text1"/>
              </w:rPr>
            </w:pPr>
            <w:r>
              <w:rPr>
                <w:noProof/>
                <w:color w:val="000000" w:themeColor="text1"/>
              </w:rPr>
              <w:pict>
                <v:rect id="正方形/長方形 4" o:spid="_x0000_s1107" style="position:absolute;margin-left:.45pt;margin-top:13.35pt;width:430.05pt;height:140.6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" filled="f">
                  <v:textbox inset="5.85pt,.7pt,5.85pt,.7pt"/>
                </v:rect>
              </w:pict>
            </w:r>
          </w:p>
          <w:p w:rsidR="0010424C" w:rsidRPr="0010424C" w:rsidRDefault="0010424C" w:rsidP="0010424C">
            <w:pPr>
              <w:jc w:val="left"/>
              <w:rPr>
                <w:color w:val="000000" w:themeColor="text1"/>
              </w:rPr>
            </w:pPr>
            <w:r w:rsidRPr="0010424C">
              <w:rPr>
                <w:rFonts w:hint="eastAsia"/>
                <w:color w:val="000000" w:themeColor="text1"/>
              </w:rPr>
              <w:t>・開催日：</w:t>
            </w:r>
            <w:r w:rsidRPr="0010424C">
              <w:rPr>
                <w:rFonts w:asciiTheme="minorEastAsia" w:hAnsiTheme="minorEastAsia" w:hint="eastAsia"/>
                <w:color w:val="000000" w:themeColor="text1"/>
              </w:rPr>
              <w:t>平成26年９月６日</w:t>
            </w:r>
          </w:p>
          <w:p w:rsidR="0010424C" w:rsidRPr="0010424C" w:rsidRDefault="0010424C" w:rsidP="0010424C">
            <w:pPr>
              <w:jc w:val="left"/>
              <w:rPr>
                <w:rFonts w:asciiTheme="minorEastAsia" w:hAnsiTheme="minorEastAsia"/>
                <w:color w:val="000000" w:themeColor="text1"/>
              </w:rPr>
            </w:pPr>
            <w:r w:rsidRPr="0010424C">
              <w:rPr>
                <w:rFonts w:hint="eastAsia"/>
                <w:color w:val="000000" w:themeColor="text1"/>
              </w:rPr>
              <w:t>・</w:t>
            </w:r>
            <w:r w:rsidRPr="0010424C">
              <w:rPr>
                <w:rFonts w:asciiTheme="minorEastAsia" w:hAnsiTheme="minorEastAsia" w:hint="eastAsia"/>
                <w:color w:val="000000" w:themeColor="text1"/>
              </w:rPr>
              <w:t>実施時間：</w:t>
            </w:r>
            <w:r w:rsidRPr="0010424C">
              <w:rPr>
                <w:rFonts w:asciiTheme="minorEastAsia" w:hAnsiTheme="minorEastAsia"/>
                <w:color w:val="000000" w:themeColor="text1"/>
              </w:rPr>
              <w:t>18</w:t>
            </w:r>
            <w:r w:rsidRPr="0010424C">
              <w:rPr>
                <w:rFonts w:asciiTheme="minorEastAsia" w:hAnsiTheme="minorEastAsia" w:hint="eastAsia"/>
                <w:color w:val="000000" w:themeColor="text1"/>
              </w:rPr>
              <w:t>：</w:t>
            </w:r>
            <w:r w:rsidRPr="0010424C">
              <w:rPr>
                <w:rFonts w:asciiTheme="minorEastAsia" w:hAnsiTheme="minorEastAsia"/>
                <w:color w:val="000000" w:themeColor="text1"/>
              </w:rPr>
              <w:t>30</w:t>
            </w:r>
            <w:r w:rsidRPr="0010424C">
              <w:rPr>
                <w:rFonts w:asciiTheme="minorEastAsia" w:hAnsiTheme="minorEastAsia" w:hint="eastAsia"/>
                <w:color w:val="000000" w:themeColor="text1"/>
              </w:rPr>
              <w:t>～</w:t>
            </w:r>
            <w:r w:rsidRPr="0010424C">
              <w:rPr>
                <w:rFonts w:asciiTheme="minorEastAsia" w:hAnsiTheme="minorEastAsia"/>
                <w:color w:val="000000" w:themeColor="text1"/>
              </w:rPr>
              <w:t>20</w:t>
            </w:r>
            <w:r w:rsidRPr="0010424C">
              <w:rPr>
                <w:rFonts w:asciiTheme="minorEastAsia" w:hAnsiTheme="minorEastAsia" w:hint="eastAsia"/>
                <w:color w:val="000000" w:themeColor="text1"/>
              </w:rPr>
              <w:t>：</w:t>
            </w:r>
            <w:r w:rsidRPr="0010424C">
              <w:rPr>
                <w:rFonts w:asciiTheme="minorEastAsia" w:hAnsiTheme="minorEastAsia"/>
                <w:color w:val="000000" w:themeColor="text1"/>
              </w:rPr>
              <w:t>45</w:t>
            </w:r>
          </w:p>
          <w:p w:rsidR="0010424C" w:rsidRPr="0010424C" w:rsidRDefault="0010424C" w:rsidP="0010424C">
            <w:pPr>
              <w:jc w:val="left"/>
              <w:rPr>
                <w:rFonts w:asciiTheme="minorEastAsia" w:hAnsiTheme="minorEastAsia"/>
                <w:color w:val="000000" w:themeColor="text1"/>
              </w:rPr>
            </w:pPr>
            <w:r w:rsidRPr="0010424C">
              <w:rPr>
                <w:rFonts w:asciiTheme="minorEastAsia" w:hAnsiTheme="minorEastAsia" w:hint="eastAsia"/>
                <w:color w:val="000000" w:themeColor="text1"/>
              </w:rPr>
              <w:t>・対象者：受講を希望する職員</w:t>
            </w:r>
          </w:p>
          <w:p w:rsidR="0010424C" w:rsidRPr="0010424C" w:rsidRDefault="0010424C" w:rsidP="0010424C">
            <w:pPr>
              <w:jc w:val="left"/>
              <w:rPr>
                <w:color w:val="000000" w:themeColor="text1"/>
              </w:rPr>
            </w:pPr>
            <w:r w:rsidRPr="0010424C">
              <w:rPr>
                <w:rFonts w:asciiTheme="minorEastAsia" w:hAnsiTheme="minorEastAsia" w:hint="eastAsia"/>
                <w:color w:val="000000" w:themeColor="text1"/>
              </w:rPr>
              <w:t>・アイデアソンの流れ：講師からの講義の後に、</w:t>
            </w:r>
            <w:r w:rsidRPr="0010424C">
              <w:rPr>
                <w:rFonts w:hint="eastAsia"/>
                <w:color w:val="000000" w:themeColor="text1"/>
              </w:rPr>
              <w:t>参加職員が身近な行政課題を列挙し、</w:t>
            </w:r>
          </w:p>
          <w:p w:rsidR="0010424C" w:rsidRPr="0010424C" w:rsidRDefault="0010424C" w:rsidP="0010424C">
            <w:pPr>
              <w:ind w:firstLineChars="100" w:firstLine="210"/>
              <w:jc w:val="left"/>
              <w:rPr>
                <w:color w:val="000000" w:themeColor="text1"/>
              </w:rPr>
            </w:pPr>
            <w:r w:rsidRPr="0010424C">
              <w:rPr>
                <w:rFonts w:hint="eastAsia"/>
                <w:color w:val="000000" w:themeColor="text1"/>
              </w:rPr>
              <w:t>それを参加者間で共有しながら、課題解決につながる活用アイデアを発案する。</w:t>
            </w:r>
          </w:p>
          <w:p w:rsidR="0010424C" w:rsidRPr="0010424C" w:rsidRDefault="0010424C" w:rsidP="0010424C">
            <w:pPr>
              <w:ind w:firstLineChars="100" w:firstLine="210"/>
              <w:jc w:val="left"/>
              <w:rPr>
                <w:color w:val="000000" w:themeColor="text1"/>
              </w:rPr>
            </w:pPr>
            <w:r w:rsidRPr="0010424C">
              <w:rPr>
                <w:rFonts w:hint="eastAsia"/>
                <w:color w:val="000000" w:themeColor="text1"/>
              </w:rPr>
              <w:t>その後、活用アイデアを参加者間で共有し、印象に残ったアイデアに投票してもらい、</w:t>
            </w:r>
          </w:p>
          <w:p w:rsidR="0010424C" w:rsidRPr="0010424C" w:rsidRDefault="0010424C" w:rsidP="0010424C">
            <w:pPr>
              <w:ind w:firstLineChars="100" w:firstLine="210"/>
              <w:jc w:val="left"/>
              <w:rPr>
                <w:color w:val="000000" w:themeColor="text1"/>
              </w:rPr>
            </w:pPr>
            <w:r w:rsidRPr="0010424C">
              <w:rPr>
                <w:rFonts w:hint="eastAsia"/>
                <w:color w:val="000000" w:themeColor="text1"/>
              </w:rPr>
              <w:t>多くの支持を集めたアイデアの発案者を参加者が拍手で表彰する。</w:t>
            </w:r>
          </w:p>
          <w:p w:rsidR="0010424C" w:rsidRPr="0010424C" w:rsidRDefault="0010424C" w:rsidP="0010424C">
            <w:pPr>
              <w:rPr>
                <w:rFonts w:asciiTheme="minorEastAsia" w:hAnsiTheme="minorEastAsia"/>
                <w:color w:val="000000" w:themeColor="text1"/>
              </w:rPr>
            </w:pPr>
          </w:p>
          <w:p w:rsidR="0010424C" w:rsidRPr="0010424C" w:rsidRDefault="0010424C" w:rsidP="0010424C">
            <w:pPr>
              <w:rPr>
                <w:rFonts w:ascii="HG丸ｺﾞｼｯｸM-PRO" w:eastAsia="HG丸ｺﾞｼｯｸM-PRO"/>
                <w:color w:val="000000" w:themeColor="text1"/>
                <w:sz w:val="24"/>
                <w:szCs w:val="24"/>
              </w:rPr>
            </w:pPr>
            <w:r w:rsidRPr="0010424C">
              <w:rPr>
                <w:rFonts w:ascii="HG丸ｺﾞｼｯｸM-PRO" w:eastAsia="HG丸ｺﾞｼｯｸM-PRO" w:hint="eastAsia"/>
                <w:color w:val="000000" w:themeColor="text1"/>
                <w:sz w:val="24"/>
                <w:szCs w:val="24"/>
              </w:rPr>
              <w:t>【実施の趣旨】</w:t>
            </w:r>
          </w:p>
          <w:p w:rsidR="0010424C" w:rsidRPr="0010424C" w:rsidRDefault="0010424C" w:rsidP="0010424C">
            <w:pPr>
              <w:ind w:firstLineChars="100" w:firstLine="210"/>
              <w:rPr>
                <w:color w:val="000000" w:themeColor="text1"/>
              </w:rPr>
            </w:pPr>
            <w:r w:rsidRPr="0010424C">
              <w:rPr>
                <w:rFonts w:asciiTheme="minorEastAsia" w:hAnsiTheme="minorEastAsia" w:hint="eastAsia"/>
                <w:color w:val="000000" w:themeColor="text1"/>
              </w:rPr>
              <w:t>平成25年７月に、</w:t>
            </w:r>
            <w:r w:rsidRPr="0010424C">
              <w:rPr>
                <w:rFonts w:hint="eastAsia"/>
                <w:color w:val="000000" w:themeColor="text1"/>
              </w:rPr>
              <w:t>ビッグデータ・オープンデータ活用推進協議会の協力者である民間企業と協議会が連携し、アイデアソンを開催した。参加者が楽しみながらオープンデータの可能性や必要性、データ利用者側の思い等を学ぶことができるアイデアソンは、市の事務事業を執行していく上で非常に有益であると感じたこと、オープンデータの活用を推進することのメリットを参加者が感じやすいと思われたこと等から、職員向けアイデアソンを開催した。</w:t>
            </w:r>
          </w:p>
          <w:p w:rsidR="0010424C" w:rsidRPr="0010424C" w:rsidRDefault="0010424C" w:rsidP="0010424C">
            <w:pPr>
              <w:jc w:val="left"/>
              <w:rPr>
                <w:color w:val="000000" w:themeColor="text1"/>
              </w:rPr>
            </w:pPr>
          </w:p>
          <w:p w:rsidR="0010424C" w:rsidRPr="0010424C" w:rsidRDefault="0010424C" w:rsidP="0010424C">
            <w:pPr>
              <w:rPr>
                <w:rFonts w:ascii="HG丸ｺﾞｼｯｸM-PRO" w:eastAsia="HG丸ｺﾞｼｯｸM-PRO"/>
                <w:color w:val="000000" w:themeColor="text1"/>
                <w:sz w:val="24"/>
                <w:szCs w:val="24"/>
              </w:rPr>
            </w:pPr>
            <w:r w:rsidRPr="0010424C">
              <w:rPr>
                <w:rFonts w:ascii="HG丸ｺﾞｼｯｸM-PRO" w:eastAsia="HG丸ｺﾞｼｯｸM-PRO" w:hint="eastAsia"/>
                <w:color w:val="000000" w:themeColor="text1"/>
                <w:sz w:val="24"/>
                <w:szCs w:val="24"/>
              </w:rPr>
              <w:t>【実施後の参加職員からの意見・感想】</w:t>
            </w:r>
          </w:p>
          <w:p w:rsidR="0010424C" w:rsidRPr="0010424C" w:rsidRDefault="0010424C" w:rsidP="0010424C">
            <w:pPr>
              <w:jc w:val="left"/>
              <w:rPr>
                <w:color w:val="000000" w:themeColor="text1"/>
              </w:rPr>
            </w:pPr>
            <w:r w:rsidRPr="0010424C">
              <w:rPr>
                <w:rFonts w:hint="eastAsia"/>
                <w:color w:val="000000" w:themeColor="text1"/>
              </w:rPr>
              <w:t>・データ活用について、様々な気付きを得ることができた。</w:t>
            </w:r>
          </w:p>
          <w:p w:rsidR="0010424C" w:rsidRPr="0010424C" w:rsidRDefault="0010424C" w:rsidP="0010424C">
            <w:pPr>
              <w:jc w:val="left"/>
              <w:rPr>
                <w:color w:val="000000" w:themeColor="text1"/>
              </w:rPr>
            </w:pPr>
            <w:r w:rsidRPr="0010424C">
              <w:rPr>
                <w:rFonts w:hint="eastAsia"/>
                <w:color w:val="000000" w:themeColor="text1"/>
              </w:rPr>
              <w:t>・アナログ人間だが、楽しく研修できた。グループワークで多くの声が参考になった。</w:t>
            </w:r>
          </w:p>
          <w:p w:rsidR="0010424C" w:rsidRPr="0010424C" w:rsidRDefault="0010424C" w:rsidP="0010424C">
            <w:pPr>
              <w:jc w:val="left"/>
              <w:rPr>
                <w:color w:val="000000" w:themeColor="text1"/>
              </w:rPr>
            </w:pPr>
            <w:r w:rsidRPr="0010424C">
              <w:rPr>
                <w:rFonts w:hint="eastAsia"/>
                <w:color w:val="000000" w:themeColor="text1"/>
              </w:rPr>
              <w:t>・実習形式で面白いが、もう少し概念面を詰めたかった。</w:t>
            </w:r>
          </w:p>
          <w:p w:rsidR="0010424C" w:rsidRPr="0010424C" w:rsidRDefault="0010424C" w:rsidP="0010424C">
            <w:pPr>
              <w:ind w:left="210" w:hangingChars="100" w:hanging="210"/>
              <w:jc w:val="left"/>
              <w:rPr>
                <w:color w:val="000000" w:themeColor="text1"/>
              </w:rPr>
            </w:pPr>
            <w:r w:rsidRPr="0010424C">
              <w:rPr>
                <w:rFonts w:hint="eastAsia"/>
                <w:color w:val="000000" w:themeColor="text1"/>
              </w:rPr>
              <w:t>・限られた時間だったが、ワークショップ中心の手法で多くの意見を聞けて刺激的だった。ビックデータ・オープンデータは今後も注目を集めるテーマだと思うので、自分なりの考えを練っていきたい。</w:t>
            </w:r>
          </w:p>
          <w:p w:rsidR="0057025B" w:rsidRDefault="0057025B" w:rsidP="00B56B7F">
            <w:pPr>
              <w:rPr>
                <w:rFonts w:ascii="HG丸ｺﾞｼｯｸM-PRO" w:eastAsia="HG丸ｺﾞｼｯｸM-PRO"/>
                <w:sz w:val="24"/>
                <w:szCs w:val="24"/>
              </w:rPr>
            </w:pPr>
          </w:p>
          <w:p w:rsidR="0057025B" w:rsidRPr="0040217C" w:rsidRDefault="0057025B" w:rsidP="00B56B7F">
            <w:pPr>
              <w:jc w:val="left"/>
            </w:pPr>
          </w:p>
        </w:tc>
      </w:tr>
    </w:tbl>
    <w:p w:rsidR="00B87B90" w:rsidRDefault="00B87B90" w:rsidP="008A2A72">
      <w:pPr>
        <w:ind w:firstLineChars="100" w:firstLine="210"/>
      </w:pPr>
    </w:p>
    <w:p w:rsidR="00B87B90" w:rsidRDefault="00B87B90">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B7177E" w:rsidRPr="00FD6057" w:rsidTr="00D01F7E">
        <w:tc>
          <w:tcPr>
            <w:tcW w:w="8771" w:type="dxa"/>
            <w:gridSpan w:val="4"/>
            <w:shd w:val="clear" w:color="auto" w:fill="BFBFBF" w:themeFill="background1" w:themeFillShade="BF"/>
          </w:tcPr>
          <w:p w:rsidR="00B7177E" w:rsidRPr="00FD6057" w:rsidRDefault="00B7177E" w:rsidP="00D01F7E">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144B1D">
              <w:rPr>
                <w:rFonts w:ascii="HG丸ｺﾞｼｯｸM-PRO" w:eastAsia="HG丸ｺﾞｼｯｸM-PRO" w:hint="eastAsia"/>
                <w:sz w:val="24"/>
                <w:szCs w:val="24"/>
              </w:rPr>
              <w:t>ホームページの悉皆調査</w:t>
            </w:r>
          </w:p>
        </w:tc>
      </w:tr>
      <w:tr w:rsidR="00B7177E" w:rsidRPr="00FD6057" w:rsidTr="00D01F7E">
        <w:tc>
          <w:tcPr>
            <w:tcW w:w="1668" w:type="dxa"/>
            <w:shd w:val="clear" w:color="auto" w:fill="BFBFBF" w:themeFill="background1" w:themeFillShade="BF"/>
            <w:vAlign w:val="center"/>
          </w:tcPr>
          <w:p w:rsidR="00B7177E" w:rsidRPr="005A434A" w:rsidRDefault="00B7177E" w:rsidP="00D01F7E">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B7177E" w:rsidRDefault="00B7177E" w:rsidP="00D01F7E">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B7177E" w:rsidRPr="001D0DFD" w:rsidRDefault="00B7177E" w:rsidP="00D01F7E">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B7164F">
              <w:rPr>
                <w:rFonts w:ascii="HG丸ｺﾞｼｯｸM-PRO" w:eastAsia="HG丸ｺﾞｼｯｸM-PRO" w:hint="eastAsia"/>
                <w:sz w:val="20"/>
                <w:szCs w:val="20"/>
              </w:rPr>
              <w:t>保有データを効率的に調査するには、どのような方法があるか</w:t>
            </w: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D01F7E">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D3553C" w:rsidRPr="002356A5" w:rsidRDefault="00D3553C" w:rsidP="00D01F7E">
            <w:pPr>
              <w:jc w:val="left"/>
              <w:rPr>
                <w:rFonts w:ascii="HG丸ｺﾞｼｯｸM-PRO" w:eastAsia="HG丸ｺﾞｼｯｸM-PRO"/>
                <w:sz w:val="20"/>
                <w:szCs w:val="20"/>
              </w:rPr>
            </w:pPr>
            <w:r>
              <w:rPr>
                <w:rFonts w:ascii="HG丸ｺﾞｼｯｸM-PRO" w:eastAsia="HG丸ｺﾞｼｯｸM-PRO" w:hint="eastAsia"/>
                <w:sz w:val="20"/>
                <w:szCs w:val="20"/>
              </w:rPr>
              <w:t>掛川市</w:t>
            </w:r>
          </w:p>
        </w:tc>
        <w:tc>
          <w:tcPr>
            <w:tcW w:w="709" w:type="dxa"/>
            <w:tcBorders>
              <w:bottom w:val="single" w:sz="4" w:space="0" w:color="auto"/>
            </w:tcBorders>
            <w:shd w:val="clear" w:color="auto" w:fill="BFBFBF" w:themeFill="background1" w:themeFillShade="BF"/>
          </w:tcPr>
          <w:p w:rsidR="00D3553C" w:rsidRPr="002356A5" w:rsidRDefault="00D3553C" w:rsidP="00D01F7E">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D3553C" w:rsidRPr="002356A5" w:rsidRDefault="00D168EE" w:rsidP="00D3553C">
            <w:pPr>
              <w:jc w:val="left"/>
              <w:rPr>
                <w:rFonts w:ascii="HG丸ｺﾞｼｯｸM-PRO" w:eastAsia="HG丸ｺﾞｼｯｸM-PRO"/>
                <w:sz w:val="20"/>
                <w:szCs w:val="20"/>
              </w:rPr>
            </w:pPr>
            <w:r w:rsidRPr="00D168EE">
              <w:rPr>
                <w:rFonts w:ascii="HG丸ｺﾞｼｯｸM-PRO" w:eastAsia="HG丸ｺﾞｼｯｸM-PRO"/>
                <w:sz w:val="20"/>
                <w:szCs w:val="20"/>
              </w:rPr>
              <w:t>118</w:t>
            </w:r>
            <w:r>
              <w:rPr>
                <w:rFonts w:ascii="HG丸ｺﾞｼｯｸM-PRO" w:eastAsia="HG丸ｺﾞｼｯｸM-PRO" w:hint="eastAsia"/>
                <w:sz w:val="20"/>
                <w:szCs w:val="20"/>
              </w:rPr>
              <w:t>,</w:t>
            </w:r>
            <w:r w:rsidRPr="00D168EE">
              <w:rPr>
                <w:rFonts w:ascii="HG丸ｺﾞｼｯｸM-PRO" w:eastAsia="HG丸ｺﾞｼｯｸM-PRO"/>
                <w:sz w:val="20"/>
                <w:szCs w:val="20"/>
              </w:rPr>
              <w:t>094</w:t>
            </w:r>
            <w:r w:rsidR="003028D1">
              <w:rPr>
                <w:rFonts w:ascii="HG丸ｺﾞｼｯｸM-PRO" w:eastAsia="HG丸ｺﾞｼｯｸM-PRO" w:hint="eastAsia"/>
                <w:sz w:val="20"/>
                <w:szCs w:val="20"/>
              </w:rPr>
              <w:t>人</w:t>
            </w:r>
          </w:p>
        </w:tc>
      </w:tr>
      <w:tr w:rsidR="00B7177E" w:rsidRPr="00FD6057" w:rsidTr="006F6A35">
        <w:trPr>
          <w:trHeight w:val="11518"/>
        </w:trPr>
        <w:tc>
          <w:tcPr>
            <w:tcW w:w="8771" w:type="dxa"/>
            <w:gridSpan w:val="4"/>
            <w:shd w:val="clear" w:color="auto" w:fill="FFFFFF" w:themeFill="background1"/>
          </w:tcPr>
          <w:p w:rsidR="00C4655B" w:rsidRPr="00673276" w:rsidRDefault="00C4655B" w:rsidP="00C4655B">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C4655B" w:rsidRDefault="00C4655B" w:rsidP="00C4655B">
            <w:pPr>
              <w:ind w:firstLineChars="100" w:firstLine="210"/>
              <w:jc w:val="left"/>
            </w:pPr>
            <w:r>
              <w:rPr>
                <w:rFonts w:hint="eastAsia"/>
              </w:rPr>
              <w:t>オープンデータ推進所管課</w:t>
            </w:r>
            <w:r w:rsidRPr="00144B1D">
              <w:rPr>
                <w:rFonts w:hint="eastAsia"/>
              </w:rPr>
              <w:t>が</w:t>
            </w:r>
            <w:r>
              <w:rPr>
                <w:rFonts w:hint="eastAsia"/>
              </w:rPr>
              <w:t>ホームページの</w:t>
            </w:r>
            <w:r w:rsidRPr="00144B1D">
              <w:rPr>
                <w:rFonts w:hint="eastAsia"/>
              </w:rPr>
              <w:t>実態把握のため</w:t>
            </w:r>
            <w:r>
              <w:rPr>
                <w:rFonts w:hint="eastAsia"/>
              </w:rPr>
              <w:t>、総ページ数</w:t>
            </w:r>
            <w:r w:rsidRPr="00744992">
              <w:rPr>
                <w:rFonts w:asciiTheme="minorEastAsia" w:hAnsiTheme="minorEastAsia" w:hint="eastAsia"/>
              </w:rPr>
              <w:t>4,177</w:t>
            </w:r>
            <w:r>
              <w:rPr>
                <w:rFonts w:hint="eastAsia"/>
              </w:rPr>
              <w:t>ページにおよぶ</w:t>
            </w:r>
            <w:r w:rsidRPr="00144B1D">
              <w:rPr>
                <w:rFonts w:hint="eastAsia"/>
              </w:rPr>
              <w:t>悉皆調査を３カ月ほどかけて行った。</w:t>
            </w:r>
            <w:r>
              <w:rPr>
                <w:rFonts w:hint="eastAsia"/>
              </w:rPr>
              <w:t>この調査からホームページの状態とともに、公開されているデータを把握した。</w:t>
            </w:r>
          </w:p>
          <w:p w:rsidR="00C4655B" w:rsidRDefault="00C4655B" w:rsidP="00C4655B">
            <w:pPr>
              <w:ind w:firstLineChars="100" w:firstLine="210"/>
              <w:jc w:val="left"/>
            </w:pPr>
          </w:p>
          <w:p w:rsidR="00C4655B" w:rsidRPr="00673276" w:rsidRDefault="00C4655B" w:rsidP="00C4655B">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主な調査内容</w:t>
            </w:r>
            <w:r w:rsidRPr="00673276">
              <w:rPr>
                <w:rFonts w:ascii="HG丸ｺﾞｼｯｸM-PRO" w:eastAsia="HG丸ｺﾞｼｯｸM-PRO" w:hint="eastAsia"/>
                <w:sz w:val="24"/>
                <w:szCs w:val="24"/>
              </w:rPr>
              <w:t>】</w:t>
            </w:r>
          </w:p>
          <w:p w:rsidR="00C4655B" w:rsidRDefault="00C4655B" w:rsidP="00C4655B">
            <w:pPr>
              <w:jc w:val="left"/>
            </w:pPr>
            <w:r>
              <w:rPr>
                <w:rFonts w:hint="eastAsia"/>
              </w:rPr>
              <w:t>・</w:t>
            </w:r>
            <w:r w:rsidRPr="00744992">
              <w:rPr>
                <w:rFonts w:hint="eastAsia"/>
              </w:rPr>
              <w:t>未更新・公開終了していないページ</w:t>
            </w:r>
            <w:r>
              <w:rPr>
                <w:rFonts w:hint="eastAsia"/>
              </w:rPr>
              <w:t>の確認</w:t>
            </w:r>
          </w:p>
          <w:p w:rsidR="00C4655B" w:rsidRDefault="00C4655B" w:rsidP="00C4655B">
            <w:pPr>
              <w:jc w:val="left"/>
            </w:pPr>
            <w:r>
              <w:rPr>
                <w:rFonts w:hint="eastAsia"/>
              </w:rPr>
              <w:t>・</w:t>
            </w:r>
            <w:r w:rsidRPr="00744992">
              <w:rPr>
                <w:rFonts w:hint="eastAsia"/>
              </w:rPr>
              <w:t>リンク切れ</w:t>
            </w:r>
            <w:r>
              <w:rPr>
                <w:rFonts w:hint="eastAsia"/>
              </w:rPr>
              <w:t>のページの確認</w:t>
            </w:r>
          </w:p>
          <w:p w:rsidR="00C4655B" w:rsidRDefault="00C4655B" w:rsidP="00C4655B">
            <w:pPr>
              <w:jc w:val="left"/>
            </w:pPr>
            <w:r>
              <w:rPr>
                <w:rFonts w:hint="eastAsia"/>
              </w:rPr>
              <w:t>・</w:t>
            </w:r>
            <w:r w:rsidRPr="00744992">
              <w:rPr>
                <w:rFonts w:hint="eastAsia"/>
              </w:rPr>
              <w:t>適切な公開になっていないページ</w:t>
            </w:r>
            <w:r>
              <w:rPr>
                <w:rFonts w:hint="eastAsia"/>
              </w:rPr>
              <w:t>の確認（</w:t>
            </w:r>
            <w:r w:rsidRPr="00744992">
              <w:rPr>
                <w:rFonts w:hint="eastAsia"/>
              </w:rPr>
              <w:t>添付ファイルのみ）</w:t>
            </w:r>
          </w:p>
          <w:p w:rsidR="00C4655B" w:rsidRDefault="00C4655B" w:rsidP="00C4655B">
            <w:pPr>
              <w:jc w:val="left"/>
            </w:pPr>
            <w:r>
              <w:rPr>
                <w:rFonts w:hint="eastAsia"/>
              </w:rPr>
              <w:t>（経過）</w:t>
            </w:r>
          </w:p>
          <w:p w:rsidR="00C4655B" w:rsidRPr="00C63C6B" w:rsidRDefault="00C4655B" w:rsidP="00C4655B">
            <w:pPr>
              <w:jc w:val="left"/>
              <w:rPr>
                <w:rFonts w:asciiTheme="minorEastAsia" w:hAnsiTheme="minorEastAsia"/>
              </w:rPr>
            </w:pPr>
            <w:r>
              <w:rPr>
                <w:rFonts w:hint="eastAsia"/>
              </w:rPr>
              <w:t xml:space="preserve">　</w:t>
            </w:r>
            <w:r w:rsidRPr="00C63C6B">
              <w:rPr>
                <w:rFonts w:asciiTheme="minorEastAsia" w:hAnsiTheme="minorEastAsia" w:hint="eastAsia"/>
              </w:rPr>
              <w:t>①６月</w:t>
            </w:r>
            <w:r w:rsidRPr="00C63C6B">
              <w:rPr>
                <w:rFonts w:asciiTheme="minorEastAsia" w:hAnsiTheme="minorEastAsia"/>
              </w:rPr>
              <w:t>16</w:t>
            </w:r>
            <w:r w:rsidRPr="00C63C6B">
              <w:rPr>
                <w:rFonts w:asciiTheme="minorEastAsia" w:hAnsiTheme="minorEastAsia" w:hint="eastAsia"/>
              </w:rPr>
              <w:t>日～７月</w:t>
            </w:r>
            <w:r>
              <w:rPr>
                <w:rFonts w:asciiTheme="minorEastAsia" w:hAnsiTheme="minorEastAsia" w:hint="eastAsia"/>
              </w:rPr>
              <w:t>28</w:t>
            </w:r>
            <w:r w:rsidRPr="00C63C6B">
              <w:rPr>
                <w:rFonts w:asciiTheme="minorEastAsia" w:hAnsiTheme="minorEastAsia" w:hint="eastAsia"/>
              </w:rPr>
              <w:t>日：ＩＴ政策課にて全ページ確認</w:t>
            </w:r>
          </w:p>
          <w:p w:rsidR="00C4655B" w:rsidRPr="00C63C6B" w:rsidRDefault="00C4655B" w:rsidP="00C4655B">
            <w:pPr>
              <w:jc w:val="left"/>
              <w:rPr>
                <w:rFonts w:asciiTheme="minorEastAsia" w:hAnsiTheme="minorEastAsia"/>
              </w:rPr>
            </w:pPr>
            <w:r w:rsidRPr="00C63C6B">
              <w:rPr>
                <w:rFonts w:asciiTheme="minorEastAsia" w:hAnsiTheme="minorEastAsia" w:hint="eastAsia"/>
              </w:rPr>
              <w:t xml:space="preserve">　②８月１日～８月</w:t>
            </w:r>
            <w:r>
              <w:rPr>
                <w:rFonts w:asciiTheme="minorEastAsia" w:hAnsiTheme="minorEastAsia" w:hint="eastAsia"/>
              </w:rPr>
              <w:t>11</w:t>
            </w:r>
            <w:r w:rsidRPr="00C63C6B">
              <w:rPr>
                <w:rFonts w:asciiTheme="minorEastAsia" w:hAnsiTheme="minorEastAsia" w:hint="eastAsia"/>
              </w:rPr>
              <w:t>日：各課にてページの確認（修正・公開終了）</w:t>
            </w:r>
          </w:p>
          <w:p w:rsidR="00C4655B" w:rsidRPr="00C63C6B" w:rsidRDefault="00C4655B" w:rsidP="00C4655B">
            <w:pPr>
              <w:jc w:val="left"/>
              <w:rPr>
                <w:rFonts w:asciiTheme="minorEastAsia" w:hAnsiTheme="minorEastAsia"/>
              </w:rPr>
            </w:pPr>
            <w:r w:rsidRPr="00C63C6B">
              <w:rPr>
                <w:rFonts w:asciiTheme="minorEastAsia" w:hAnsiTheme="minorEastAsia" w:hint="eastAsia"/>
              </w:rPr>
              <w:t xml:space="preserve">　③８月</w:t>
            </w:r>
            <w:r>
              <w:rPr>
                <w:rFonts w:asciiTheme="minorEastAsia" w:hAnsiTheme="minorEastAsia" w:hint="eastAsia"/>
              </w:rPr>
              <w:t>13</w:t>
            </w:r>
            <w:r w:rsidRPr="00C63C6B">
              <w:rPr>
                <w:rFonts w:asciiTheme="minorEastAsia" w:hAnsiTheme="minorEastAsia" w:hint="eastAsia"/>
              </w:rPr>
              <w:t>日～８月</w:t>
            </w:r>
            <w:r>
              <w:rPr>
                <w:rFonts w:asciiTheme="minorEastAsia" w:hAnsiTheme="minorEastAsia" w:hint="eastAsia"/>
              </w:rPr>
              <w:t>15</w:t>
            </w:r>
            <w:r w:rsidRPr="00C63C6B">
              <w:rPr>
                <w:rFonts w:asciiTheme="minorEastAsia" w:hAnsiTheme="minorEastAsia" w:hint="eastAsia"/>
              </w:rPr>
              <w:t>日：ＩＴ政策課にて修正箇所等の再確認</w:t>
            </w:r>
          </w:p>
          <w:p w:rsidR="00C4655B" w:rsidRDefault="00C4655B" w:rsidP="00C4655B">
            <w:pPr>
              <w:jc w:val="left"/>
            </w:pPr>
          </w:p>
          <w:p w:rsidR="00C4655B" w:rsidRPr="00673276" w:rsidRDefault="00C4655B" w:rsidP="00C4655B">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調査結果</w:t>
            </w:r>
            <w:r w:rsidRPr="00673276">
              <w:rPr>
                <w:rFonts w:ascii="HG丸ｺﾞｼｯｸM-PRO" w:eastAsia="HG丸ｺﾞｼｯｸM-PRO" w:hint="eastAsia"/>
                <w:sz w:val="24"/>
                <w:szCs w:val="24"/>
              </w:rPr>
              <w:t>】</w:t>
            </w:r>
          </w:p>
          <w:p w:rsidR="00C4655B" w:rsidRPr="00C63C6B" w:rsidRDefault="00C4655B" w:rsidP="00C4655B">
            <w:pPr>
              <w:jc w:val="left"/>
              <w:rPr>
                <w:rFonts w:asciiTheme="minorEastAsia" w:hAnsiTheme="minorEastAsia"/>
              </w:rPr>
            </w:pPr>
            <w:r w:rsidRPr="00C63C6B">
              <w:rPr>
                <w:rFonts w:asciiTheme="minorEastAsia" w:hAnsiTheme="minorEastAsia" w:hint="eastAsia"/>
              </w:rPr>
              <w:t xml:space="preserve">○今回の見直しで更新したページ件数： </w:t>
            </w:r>
            <w:r w:rsidRPr="00C63C6B">
              <w:rPr>
                <w:rFonts w:asciiTheme="minorEastAsia" w:hAnsiTheme="minorEastAsia"/>
              </w:rPr>
              <w:t>252</w:t>
            </w:r>
            <w:r w:rsidRPr="00C63C6B">
              <w:rPr>
                <w:rFonts w:asciiTheme="minorEastAsia" w:hAnsiTheme="minorEastAsia" w:hint="eastAsia"/>
              </w:rPr>
              <w:t>件（６％）</w:t>
            </w:r>
          </w:p>
          <w:p w:rsidR="00C4655B" w:rsidRDefault="00C4655B" w:rsidP="00C4655B">
            <w:pPr>
              <w:jc w:val="left"/>
              <w:rPr>
                <w:rFonts w:asciiTheme="minorEastAsia" w:hAnsiTheme="minorEastAsia"/>
              </w:rPr>
            </w:pPr>
            <w:r w:rsidRPr="00C63C6B">
              <w:rPr>
                <w:rFonts w:asciiTheme="minorEastAsia" w:hAnsiTheme="minorEastAsia" w:hint="eastAsia"/>
              </w:rPr>
              <w:t xml:space="preserve">○今回の見直しで公開終了したページ件数： </w:t>
            </w:r>
            <w:r w:rsidRPr="00C63C6B">
              <w:rPr>
                <w:rFonts w:asciiTheme="minorEastAsia" w:hAnsiTheme="minorEastAsia"/>
              </w:rPr>
              <w:t>53</w:t>
            </w:r>
            <w:r w:rsidRPr="00C63C6B">
              <w:rPr>
                <w:rFonts w:asciiTheme="minorEastAsia" w:hAnsiTheme="minorEastAsia" w:hint="eastAsia"/>
              </w:rPr>
              <w:t>件（</w:t>
            </w:r>
            <w:r w:rsidRPr="00C63C6B">
              <w:rPr>
                <w:rFonts w:asciiTheme="minorEastAsia" w:hAnsiTheme="minorEastAsia"/>
              </w:rPr>
              <w:t>1.3</w:t>
            </w:r>
            <w:r w:rsidRPr="00C63C6B">
              <w:rPr>
                <w:rFonts w:asciiTheme="minorEastAsia" w:hAnsiTheme="minorEastAsia" w:hint="eastAsia"/>
              </w:rPr>
              <w:t>％）</w:t>
            </w:r>
          </w:p>
          <w:p w:rsidR="00C4655B" w:rsidRPr="00C63C6B" w:rsidRDefault="00C4655B" w:rsidP="00C4655B">
            <w:pPr>
              <w:jc w:val="left"/>
              <w:rPr>
                <w:rFonts w:asciiTheme="minorEastAsia" w:hAnsiTheme="minorEastAsia"/>
              </w:rPr>
            </w:pPr>
            <w:r w:rsidRPr="00C63C6B">
              <w:rPr>
                <w:rFonts w:asciiTheme="minorEastAsia" w:hAnsiTheme="minorEastAsia" w:hint="eastAsia"/>
              </w:rPr>
              <w:t>（とりまとめイメージ）</w:t>
            </w:r>
          </w:p>
          <w:p w:rsidR="00C4655B" w:rsidRDefault="00C4655B" w:rsidP="00C4655B">
            <w:pPr>
              <w:jc w:val="left"/>
            </w:pPr>
            <w:r>
              <w:rPr>
                <w:noProof/>
              </w:rPr>
              <w:drawing>
                <wp:inline distT="0" distB="0" distL="0" distR="0">
                  <wp:extent cx="4695825" cy="1242282"/>
                  <wp:effectExtent l="19050" t="19050" r="0" b="0"/>
                  <wp:docPr id="6"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srcRect/>
                          <a:stretch>
                            <a:fillRect/>
                          </a:stretch>
                        </pic:blipFill>
                        <pic:spPr bwMode="auto">
                          <a:xfrm>
                            <a:off x="0" y="0"/>
                            <a:ext cx="4695825" cy="1242282"/>
                          </a:xfrm>
                          <a:prstGeom prst="rect">
                            <a:avLst/>
                          </a:prstGeom>
                          <a:noFill/>
                          <a:ln w="3175">
                            <a:solidFill>
                              <a:schemeClr val="tx1"/>
                            </a:solidFill>
                            <a:miter lim="800000"/>
                            <a:headEnd/>
                            <a:tailEnd/>
                          </a:ln>
                        </pic:spPr>
                      </pic:pic>
                    </a:graphicData>
                  </a:graphic>
                </wp:inline>
              </w:drawing>
            </w:r>
          </w:p>
          <w:p w:rsidR="00C4655B" w:rsidRDefault="00C4655B" w:rsidP="00C4655B">
            <w:pPr>
              <w:rPr>
                <w:rFonts w:ascii="HG丸ｺﾞｼｯｸM-PRO" w:eastAsia="HG丸ｺﾞｼｯｸM-PRO"/>
                <w:sz w:val="24"/>
                <w:szCs w:val="24"/>
              </w:rPr>
            </w:pPr>
          </w:p>
          <w:p w:rsidR="00C4655B" w:rsidRDefault="00C4655B" w:rsidP="00C4655B">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明らかになった課題と対策</w:t>
            </w:r>
            <w:r w:rsidRPr="00673276">
              <w:rPr>
                <w:rFonts w:ascii="HG丸ｺﾞｼｯｸM-PRO" w:eastAsia="HG丸ｺﾞｼｯｸM-PRO" w:hint="eastAsia"/>
                <w:sz w:val="24"/>
                <w:szCs w:val="24"/>
              </w:rPr>
              <w:t>】</w:t>
            </w:r>
          </w:p>
          <w:tbl>
            <w:tblPr>
              <w:tblStyle w:val="a3"/>
              <w:tblW w:w="0" w:type="auto"/>
              <w:tblLook w:val="04A0" w:firstRow="1" w:lastRow="0" w:firstColumn="1" w:lastColumn="0" w:noHBand="0" w:noVBand="1"/>
            </w:tblPr>
            <w:tblGrid>
              <w:gridCol w:w="4270"/>
              <w:gridCol w:w="4270"/>
            </w:tblGrid>
            <w:tr w:rsidR="00C4655B" w:rsidTr="00402919">
              <w:tc>
                <w:tcPr>
                  <w:tcW w:w="4270" w:type="dxa"/>
                  <w:tcBorders>
                    <w:bottom w:val="double" w:sz="4" w:space="0" w:color="auto"/>
                  </w:tcBorders>
                  <w:shd w:val="clear" w:color="auto" w:fill="FBD4B4" w:themeFill="accent6" w:themeFillTint="66"/>
                </w:tcPr>
                <w:p w:rsidR="00C4655B" w:rsidRDefault="00C4655B" w:rsidP="00402919">
                  <w:pPr>
                    <w:jc w:val="center"/>
                    <w:rPr>
                      <w:rFonts w:ascii="HG丸ｺﾞｼｯｸM-PRO" w:eastAsia="HG丸ｺﾞｼｯｸM-PRO"/>
                      <w:sz w:val="24"/>
                      <w:szCs w:val="24"/>
                    </w:rPr>
                  </w:pPr>
                  <w:r>
                    <w:rPr>
                      <w:rFonts w:ascii="HG丸ｺﾞｼｯｸM-PRO" w:eastAsia="HG丸ｺﾞｼｯｸM-PRO" w:hint="eastAsia"/>
                      <w:sz w:val="24"/>
                      <w:szCs w:val="24"/>
                    </w:rPr>
                    <w:t>課題</w:t>
                  </w:r>
                </w:p>
              </w:tc>
              <w:tc>
                <w:tcPr>
                  <w:tcW w:w="4270" w:type="dxa"/>
                  <w:tcBorders>
                    <w:bottom w:val="double" w:sz="4" w:space="0" w:color="auto"/>
                  </w:tcBorders>
                  <w:shd w:val="clear" w:color="auto" w:fill="FBD4B4" w:themeFill="accent6" w:themeFillTint="66"/>
                </w:tcPr>
                <w:p w:rsidR="00C4655B" w:rsidRDefault="00C4655B" w:rsidP="00402919">
                  <w:pPr>
                    <w:jc w:val="center"/>
                    <w:rPr>
                      <w:rFonts w:ascii="HG丸ｺﾞｼｯｸM-PRO" w:eastAsia="HG丸ｺﾞｼｯｸM-PRO"/>
                      <w:sz w:val="24"/>
                      <w:szCs w:val="24"/>
                    </w:rPr>
                  </w:pPr>
                  <w:r>
                    <w:rPr>
                      <w:rFonts w:ascii="HG丸ｺﾞｼｯｸM-PRO" w:eastAsia="HG丸ｺﾞｼｯｸM-PRO" w:hint="eastAsia"/>
                      <w:sz w:val="24"/>
                      <w:szCs w:val="24"/>
                    </w:rPr>
                    <w:t>対策</w:t>
                  </w:r>
                </w:p>
              </w:tc>
            </w:tr>
            <w:tr w:rsidR="00C4655B" w:rsidTr="00402919">
              <w:tc>
                <w:tcPr>
                  <w:tcW w:w="4270" w:type="dxa"/>
                  <w:tcBorders>
                    <w:top w:val="double" w:sz="4" w:space="0" w:color="auto"/>
                  </w:tcBorders>
                </w:tcPr>
                <w:p w:rsidR="00C4655B" w:rsidRPr="00C4655B" w:rsidRDefault="00C4655B" w:rsidP="00402919">
                  <w:pPr>
                    <w:spacing w:line="280" w:lineRule="exact"/>
                    <w:ind w:firstLineChars="100" w:firstLine="210"/>
                    <w:jc w:val="left"/>
                    <w:rPr>
                      <w:rFonts w:ascii="HG丸ｺﾞｼｯｸM-PRO" w:eastAsia="HG丸ｺﾞｼｯｸM-PRO"/>
                      <w:sz w:val="24"/>
                      <w:szCs w:val="24"/>
                    </w:rPr>
                  </w:pPr>
                  <w:r w:rsidRPr="00C4655B">
                    <w:rPr>
                      <w:rFonts w:hint="eastAsia"/>
                    </w:rPr>
                    <w:t>ホームページの本文中に、添付ファイルとして掲載するまでもない簡便なデータが添付されている事例が見られた。</w:t>
                  </w:r>
                </w:p>
              </w:tc>
              <w:tc>
                <w:tcPr>
                  <w:tcW w:w="4270" w:type="dxa"/>
                  <w:tcBorders>
                    <w:top w:val="double" w:sz="4" w:space="0" w:color="auto"/>
                  </w:tcBorders>
                </w:tcPr>
                <w:p w:rsidR="00C4655B" w:rsidRDefault="00C4655B" w:rsidP="00402919">
                  <w:pPr>
                    <w:spacing w:line="280" w:lineRule="exact"/>
                    <w:ind w:firstLineChars="100" w:firstLine="210"/>
                    <w:rPr>
                      <w:rFonts w:ascii="HG丸ｺﾞｼｯｸM-PRO" w:eastAsia="HG丸ｺﾞｼｯｸM-PRO"/>
                      <w:sz w:val="24"/>
                      <w:szCs w:val="24"/>
                    </w:rPr>
                  </w:pPr>
                  <w:r>
                    <w:rPr>
                      <w:rFonts w:hint="eastAsia"/>
                    </w:rPr>
                    <w:t>テーブル構造をもたせ、データとして本文中に掲載させる。</w:t>
                  </w:r>
                </w:p>
              </w:tc>
            </w:tr>
            <w:tr w:rsidR="00C4655B" w:rsidTr="00402919">
              <w:tc>
                <w:tcPr>
                  <w:tcW w:w="4270" w:type="dxa"/>
                </w:tcPr>
                <w:p w:rsidR="00C4655B" w:rsidRPr="00C4655B" w:rsidRDefault="00C4655B" w:rsidP="00402919">
                  <w:pPr>
                    <w:spacing w:line="280" w:lineRule="exact"/>
                    <w:ind w:firstLineChars="100" w:firstLine="210"/>
                    <w:jc w:val="left"/>
                    <w:rPr>
                      <w:rFonts w:ascii="HG丸ｺﾞｼｯｸM-PRO" w:eastAsia="HG丸ｺﾞｼｯｸM-PRO"/>
                      <w:sz w:val="24"/>
                      <w:szCs w:val="24"/>
                    </w:rPr>
                  </w:pPr>
                  <w:r w:rsidRPr="00C4655B">
                    <w:rPr>
                      <w:rFonts w:hint="eastAsia"/>
                    </w:rPr>
                    <w:t>テキスト利用ができないスキャンによる画像的なＰＤＦファイルが添付されている事例が見られた。</w:t>
                  </w:r>
                </w:p>
              </w:tc>
              <w:tc>
                <w:tcPr>
                  <w:tcW w:w="4270" w:type="dxa"/>
                </w:tcPr>
                <w:p w:rsidR="00C4655B" w:rsidRDefault="00C4655B" w:rsidP="00402919">
                  <w:pPr>
                    <w:spacing w:line="280" w:lineRule="exact"/>
                    <w:ind w:firstLineChars="100" w:firstLine="210"/>
                    <w:rPr>
                      <w:rFonts w:ascii="HG丸ｺﾞｼｯｸM-PRO" w:eastAsia="HG丸ｺﾞｼｯｸM-PRO"/>
                      <w:sz w:val="24"/>
                      <w:szCs w:val="24"/>
                    </w:rPr>
                  </w:pPr>
                  <w:r w:rsidRPr="00744992">
                    <w:rPr>
                      <w:rFonts w:hint="eastAsia"/>
                    </w:rPr>
                    <w:t>スキャンによらないアプリによるＰＤＦへの変換を徹底させる。</w:t>
                  </w:r>
                  <w:r w:rsidRPr="00744992">
                    <w:rPr>
                      <w:rFonts w:hint="eastAsia"/>
                    </w:rPr>
                    <w:t xml:space="preserve"> </w:t>
                  </w:r>
                  <w:r w:rsidRPr="00744992">
                    <w:rPr>
                      <w:rFonts w:hint="eastAsia"/>
                    </w:rPr>
                    <w:t>紙</w:t>
                  </w:r>
                  <w:r w:rsidRPr="00941C7C">
                    <w:rPr>
                      <w:rFonts w:hint="eastAsia"/>
                    </w:rPr>
                    <w:t>データ</w:t>
                  </w:r>
                  <w:r w:rsidRPr="00744992">
                    <w:rPr>
                      <w:rFonts w:hint="eastAsia"/>
                    </w:rPr>
                    <w:t>しかないものについては、その旨を明示する。</w:t>
                  </w:r>
                </w:p>
              </w:tc>
            </w:tr>
          </w:tbl>
          <w:p w:rsidR="002B6AD0" w:rsidRPr="005F307C" w:rsidRDefault="00C4655B" w:rsidP="002B6AD0">
            <w:pPr>
              <w:rPr>
                <w:sz w:val="18"/>
                <w:szCs w:val="18"/>
              </w:rPr>
            </w:pPr>
            <w:r w:rsidRPr="005F307C">
              <w:rPr>
                <w:rFonts w:hint="eastAsia"/>
                <w:sz w:val="18"/>
                <w:szCs w:val="18"/>
              </w:rPr>
              <w:t>出所：助成団体資料を基に作成</w:t>
            </w:r>
          </w:p>
        </w:tc>
      </w:tr>
      <w:tr w:rsidR="002B6AD0" w:rsidRPr="00FD6057" w:rsidTr="00752E31">
        <w:tc>
          <w:tcPr>
            <w:tcW w:w="8771" w:type="dxa"/>
            <w:gridSpan w:val="4"/>
            <w:shd w:val="clear" w:color="auto" w:fill="BFBFBF" w:themeFill="background1" w:themeFillShade="BF"/>
          </w:tcPr>
          <w:p w:rsidR="002B6AD0" w:rsidRPr="00FD6057" w:rsidRDefault="002B6AD0" w:rsidP="00752E31">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8829E3">
              <w:rPr>
                <w:rFonts w:ascii="HG丸ｺﾞｼｯｸM-PRO" w:eastAsia="HG丸ｺﾞｼｯｸM-PRO" w:hint="eastAsia"/>
                <w:sz w:val="24"/>
                <w:szCs w:val="24"/>
              </w:rPr>
              <w:t>公開データ所管課</w:t>
            </w:r>
            <w:r>
              <w:rPr>
                <w:rFonts w:ascii="HG丸ｺﾞｼｯｸM-PRO" w:eastAsia="HG丸ｺﾞｼｯｸM-PRO" w:hint="eastAsia"/>
                <w:sz w:val="24"/>
                <w:szCs w:val="24"/>
              </w:rPr>
              <w:t>に対する保有データアンケートの</w:t>
            </w:r>
            <w:r w:rsidRPr="00B7164F">
              <w:rPr>
                <w:rFonts w:ascii="HG丸ｺﾞｼｯｸM-PRO" w:eastAsia="HG丸ｺﾞｼｯｸM-PRO" w:hint="eastAsia"/>
                <w:sz w:val="24"/>
                <w:szCs w:val="24"/>
              </w:rPr>
              <w:t>実施</w:t>
            </w:r>
          </w:p>
        </w:tc>
      </w:tr>
      <w:tr w:rsidR="002B6AD0" w:rsidRPr="00FD6057" w:rsidTr="00752E31">
        <w:tc>
          <w:tcPr>
            <w:tcW w:w="1668" w:type="dxa"/>
            <w:shd w:val="clear" w:color="auto" w:fill="BFBFBF" w:themeFill="background1" w:themeFillShade="BF"/>
            <w:vAlign w:val="center"/>
          </w:tcPr>
          <w:p w:rsidR="002B6AD0" w:rsidRPr="005A434A" w:rsidRDefault="002B6AD0" w:rsidP="00752E31">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2B6AD0" w:rsidRDefault="002B6AD0" w:rsidP="00752E31">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2B6AD0" w:rsidRPr="001D0DFD" w:rsidRDefault="002B6AD0" w:rsidP="00752E31">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B7164F">
              <w:rPr>
                <w:rFonts w:ascii="HG丸ｺﾞｼｯｸM-PRO" w:eastAsia="HG丸ｺﾞｼｯｸM-PRO" w:hint="eastAsia"/>
                <w:sz w:val="20"/>
                <w:szCs w:val="20"/>
              </w:rPr>
              <w:t>保有データを効率的に調査するには、どのような方法があるか</w:t>
            </w:r>
          </w:p>
        </w:tc>
      </w:tr>
      <w:tr w:rsidR="002B6AD0" w:rsidRPr="00FD6057" w:rsidTr="00752E31">
        <w:tc>
          <w:tcPr>
            <w:tcW w:w="1668" w:type="dxa"/>
            <w:tcBorders>
              <w:bottom w:val="single" w:sz="4" w:space="0" w:color="auto"/>
            </w:tcBorders>
            <w:shd w:val="clear" w:color="auto" w:fill="BFBFBF" w:themeFill="background1" w:themeFillShade="BF"/>
          </w:tcPr>
          <w:p w:rsidR="002B6AD0" w:rsidRPr="002356A5" w:rsidRDefault="002B6AD0" w:rsidP="00752E31">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2B6AD0" w:rsidRPr="002356A5" w:rsidRDefault="002B6AD0" w:rsidP="00752E31">
            <w:pPr>
              <w:jc w:val="left"/>
              <w:rPr>
                <w:rFonts w:ascii="HG丸ｺﾞｼｯｸM-PRO" w:eastAsia="HG丸ｺﾞｼｯｸM-PRO"/>
                <w:sz w:val="20"/>
                <w:szCs w:val="20"/>
              </w:rPr>
            </w:pPr>
            <w:r>
              <w:rPr>
                <w:rFonts w:ascii="HG丸ｺﾞｼｯｸM-PRO" w:eastAsia="HG丸ｺﾞｼｯｸM-PRO" w:hint="eastAsia"/>
                <w:sz w:val="20"/>
                <w:szCs w:val="20"/>
              </w:rPr>
              <w:t>水戸市</w:t>
            </w:r>
          </w:p>
        </w:tc>
        <w:tc>
          <w:tcPr>
            <w:tcW w:w="709" w:type="dxa"/>
            <w:tcBorders>
              <w:bottom w:val="single" w:sz="4" w:space="0" w:color="auto"/>
            </w:tcBorders>
            <w:shd w:val="clear" w:color="auto" w:fill="BFBFBF" w:themeFill="background1" w:themeFillShade="BF"/>
          </w:tcPr>
          <w:p w:rsidR="002B6AD0" w:rsidRPr="002356A5" w:rsidRDefault="002B6AD0" w:rsidP="00752E31">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2B6AD0" w:rsidRPr="002356A5" w:rsidRDefault="00D168EE" w:rsidP="00752E31">
            <w:pPr>
              <w:jc w:val="left"/>
              <w:rPr>
                <w:rFonts w:ascii="HG丸ｺﾞｼｯｸM-PRO" w:eastAsia="HG丸ｺﾞｼｯｸM-PRO"/>
                <w:sz w:val="20"/>
                <w:szCs w:val="20"/>
              </w:rPr>
            </w:pPr>
            <w:r w:rsidRPr="00D168EE">
              <w:rPr>
                <w:rFonts w:ascii="HG丸ｺﾞｼｯｸM-PRO" w:eastAsia="HG丸ｺﾞｼｯｸM-PRO"/>
                <w:sz w:val="20"/>
                <w:szCs w:val="20"/>
              </w:rPr>
              <w:t>273</w:t>
            </w:r>
            <w:r>
              <w:rPr>
                <w:rFonts w:ascii="HG丸ｺﾞｼｯｸM-PRO" w:eastAsia="HG丸ｺﾞｼｯｸM-PRO" w:hint="eastAsia"/>
                <w:sz w:val="20"/>
                <w:szCs w:val="20"/>
              </w:rPr>
              <w:t>,</w:t>
            </w:r>
            <w:r w:rsidRPr="00D168EE">
              <w:rPr>
                <w:rFonts w:ascii="HG丸ｺﾞｼｯｸM-PRO" w:eastAsia="HG丸ｺﾞｼｯｸM-PRO"/>
                <w:sz w:val="20"/>
                <w:szCs w:val="20"/>
              </w:rPr>
              <w:t>053</w:t>
            </w:r>
            <w:r w:rsidR="003028D1">
              <w:rPr>
                <w:rFonts w:ascii="HG丸ｺﾞｼｯｸM-PRO" w:eastAsia="HG丸ｺﾞｼｯｸM-PRO" w:hint="eastAsia"/>
                <w:sz w:val="20"/>
                <w:szCs w:val="20"/>
              </w:rPr>
              <w:t>人</w:t>
            </w:r>
          </w:p>
        </w:tc>
      </w:tr>
      <w:tr w:rsidR="002B6AD0" w:rsidRPr="00FD6057" w:rsidTr="00752E31">
        <w:trPr>
          <w:trHeight w:val="4107"/>
        </w:trPr>
        <w:tc>
          <w:tcPr>
            <w:tcW w:w="8771" w:type="dxa"/>
            <w:gridSpan w:val="4"/>
            <w:shd w:val="clear" w:color="auto" w:fill="FFFFFF" w:themeFill="background1"/>
          </w:tcPr>
          <w:p w:rsidR="002B6AD0" w:rsidRPr="00673276" w:rsidRDefault="002B6AD0" w:rsidP="00752E31">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2B6AD0" w:rsidRDefault="00DC2B66" w:rsidP="00221F65">
            <w:pPr>
              <w:ind w:firstLineChars="100" w:firstLine="210"/>
              <w:jc w:val="left"/>
            </w:pPr>
            <w:r>
              <w:rPr>
                <w:rFonts w:hint="eastAsia"/>
              </w:rPr>
              <w:t>先進団体のホームページ等を調査し、</w:t>
            </w:r>
            <w:r w:rsidR="002B6AD0" w:rsidRPr="00D01F7E">
              <w:rPr>
                <w:rFonts w:hint="eastAsia"/>
              </w:rPr>
              <w:t>公開しているデータと対応する課の一覧表を作成し、</w:t>
            </w:r>
            <w:r w:rsidR="008829E3">
              <w:rPr>
                <w:rFonts w:hint="eastAsia"/>
              </w:rPr>
              <w:t>公開データ所管課</w:t>
            </w:r>
            <w:r w:rsidR="002B6AD0" w:rsidRPr="00D01F7E">
              <w:rPr>
                <w:rFonts w:hint="eastAsia"/>
              </w:rPr>
              <w:t>に対して保有データのアンケートを実施する際の添付資料とした。</w:t>
            </w:r>
          </w:p>
          <w:p w:rsidR="000B5231" w:rsidRDefault="000B5231" w:rsidP="00221F65">
            <w:pPr>
              <w:ind w:firstLineChars="100" w:firstLine="210"/>
              <w:jc w:val="left"/>
            </w:pPr>
            <w:r>
              <w:rPr>
                <w:rFonts w:hint="eastAsia"/>
              </w:rPr>
              <w:t>なお、この一覧表は、</w:t>
            </w:r>
            <w:r w:rsidR="006F6A35">
              <w:rPr>
                <w:rFonts w:hint="eastAsia"/>
              </w:rPr>
              <w:t>オープンデータ推進所管課</w:t>
            </w:r>
            <w:r>
              <w:rPr>
                <w:rFonts w:hint="eastAsia"/>
              </w:rPr>
              <w:t>の職員がオープンデータの取組を行っている地方公共団体のホームページを調べて作成</w:t>
            </w:r>
            <w:r w:rsidR="006F6A35">
              <w:rPr>
                <w:rFonts w:hint="eastAsia"/>
              </w:rPr>
              <w:t>した</w:t>
            </w:r>
            <w:r>
              <w:rPr>
                <w:rFonts w:hint="eastAsia"/>
              </w:rPr>
              <w:t>。</w:t>
            </w:r>
          </w:p>
          <w:p w:rsidR="002B6AD0" w:rsidRDefault="002B6AD0" w:rsidP="00752E31">
            <w:pPr>
              <w:ind w:firstLineChars="100" w:firstLine="210"/>
              <w:jc w:val="left"/>
            </w:pPr>
          </w:p>
          <w:p w:rsidR="002B6AD0" w:rsidRPr="008867D7" w:rsidRDefault="002B6AD0" w:rsidP="00752E31">
            <w:pPr>
              <w:jc w:val="center"/>
              <w:rPr>
                <w:rFonts w:asciiTheme="majorEastAsia" w:eastAsiaTheme="majorEastAsia" w:hAnsiTheme="majorEastAsia"/>
              </w:rPr>
            </w:pPr>
            <w:r w:rsidRPr="008867D7">
              <w:rPr>
                <w:rFonts w:asciiTheme="majorEastAsia" w:eastAsiaTheme="majorEastAsia" w:hAnsiTheme="majorEastAsia" w:hint="eastAsia"/>
              </w:rPr>
              <w:t>表　先進</w:t>
            </w:r>
            <w:r>
              <w:rPr>
                <w:rFonts w:asciiTheme="majorEastAsia" w:eastAsiaTheme="majorEastAsia" w:hAnsiTheme="majorEastAsia" w:hint="eastAsia"/>
              </w:rPr>
              <w:t>団体</w:t>
            </w:r>
            <w:r w:rsidRPr="008867D7">
              <w:rPr>
                <w:rFonts w:asciiTheme="majorEastAsia" w:eastAsiaTheme="majorEastAsia" w:hAnsiTheme="majorEastAsia" w:hint="eastAsia"/>
              </w:rPr>
              <w:t>が公開しているデータと対応する課の一覧表</w:t>
            </w:r>
            <w:r>
              <w:rPr>
                <w:rFonts w:asciiTheme="majorEastAsia" w:eastAsiaTheme="majorEastAsia" w:hAnsiTheme="majorEastAsia" w:hint="eastAsia"/>
              </w:rPr>
              <w:t>（一部抜粋）</w:t>
            </w:r>
          </w:p>
          <w:p w:rsidR="002B6AD0" w:rsidRDefault="002B6AD0" w:rsidP="00752E31">
            <w:pPr>
              <w:jc w:val="center"/>
            </w:pPr>
            <w:r>
              <w:rPr>
                <w:noProof/>
              </w:rPr>
              <w:drawing>
                <wp:inline distT="0" distB="0" distL="0" distR="0">
                  <wp:extent cx="5400675" cy="4781550"/>
                  <wp:effectExtent l="19050" t="0" r="9525" b="0"/>
                  <wp:docPr id="70"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srcRect/>
                          <a:stretch>
                            <a:fillRect/>
                          </a:stretch>
                        </pic:blipFill>
                        <pic:spPr bwMode="auto">
                          <a:xfrm>
                            <a:off x="0" y="0"/>
                            <a:ext cx="5400675" cy="4781550"/>
                          </a:xfrm>
                          <a:prstGeom prst="rect">
                            <a:avLst/>
                          </a:prstGeom>
                          <a:noFill/>
                          <a:ln w="9525">
                            <a:noFill/>
                            <a:miter lim="800000"/>
                            <a:headEnd/>
                            <a:tailEnd/>
                          </a:ln>
                        </pic:spPr>
                      </pic:pic>
                    </a:graphicData>
                  </a:graphic>
                </wp:inline>
              </w:drawing>
            </w:r>
          </w:p>
          <w:p w:rsidR="00240DEB" w:rsidRDefault="00240DEB" w:rsidP="00240DEB"/>
          <w:p w:rsidR="002B6AD0" w:rsidRPr="0040217C" w:rsidRDefault="002B6AD0" w:rsidP="002B6AD0">
            <w:r w:rsidRPr="005F307C">
              <w:rPr>
                <w:rFonts w:hint="eastAsia"/>
                <w:sz w:val="18"/>
                <w:szCs w:val="18"/>
              </w:rPr>
              <w:t>出所：助成団体資料を基に作成</w:t>
            </w:r>
            <w:r w:rsidR="00C8167F" w:rsidRPr="005F307C">
              <w:rPr>
                <w:rFonts w:hint="eastAsia"/>
                <w:sz w:val="18"/>
                <w:szCs w:val="18"/>
              </w:rPr>
              <w:t>（参考資料参照）</w:t>
            </w:r>
          </w:p>
        </w:tc>
      </w:tr>
    </w:tbl>
    <w:p w:rsidR="002B6AD0" w:rsidRDefault="002B6AD0" w:rsidP="002B6AD0">
      <w:pPr>
        <w:ind w:firstLineChars="100" w:firstLine="210"/>
      </w:pPr>
    </w:p>
    <w:p w:rsidR="00944C2C" w:rsidRDefault="00944C2C" w:rsidP="008A2A72">
      <w:pPr>
        <w:ind w:firstLineChars="100" w:firstLine="210"/>
      </w:pPr>
    </w:p>
    <w:p w:rsidR="00944C2C" w:rsidRDefault="00944C2C">
      <w:pPr>
        <w:widowControl/>
        <w:jc w:val="left"/>
      </w:pPr>
      <w:r>
        <w:br w:type="page"/>
      </w:r>
    </w:p>
    <w:p w:rsidR="00944C2C" w:rsidRPr="00FD6057" w:rsidRDefault="00944C2C" w:rsidP="00944C2C">
      <w:pPr>
        <w:rPr>
          <w:rFonts w:ascii="HG丸ｺﾞｼｯｸM-PRO" w:eastAsia="HG丸ｺﾞｼｯｸM-PRO" w:hAnsi="ＭＳ ゴシック"/>
          <w:sz w:val="24"/>
          <w:szCs w:val="24"/>
        </w:rPr>
      </w:pPr>
      <w:r>
        <w:rPr>
          <w:rFonts w:ascii="HG丸ｺﾞｼｯｸM-PRO" w:eastAsia="HG丸ｺﾞｼｯｸM-PRO" w:hAnsi="ＭＳ ゴシック" w:hint="eastAsia"/>
          <w:sz w:val="24"/>
          <w:szCs w:val="24"/>
        </w:rPr>
        <w:lastRenderedPageBreak/>
        <w:t>【参考</w:t>
      </w:r>
      <w:r w:rsidRPr="00FD6057">
        <w:rPr>
          <w:rFonts w:ascii="HG丸ｺﾞｼｯｸM-PRO" w:eastAsia="HG丸ｺﾞｼｯｸM-PRO" w:hAnsi="ＭＳ ゴシック" w:hint="eastAsia"/>
          <w:sz w:val="24"/>
          <w:szCs w:val="24"/>
        </w:rPr>
        <w:t>】</w:t>
      </w:r>
      <w:r w:rsidR="002B6AD0">
        <w:rPr>
          <w:rFonts w:ascii="HG丸ｺﾞｼｯｸM-PRO" w:eastAsia="HG丸ｺﾞｼｯｸM-PRO" w:hAnsi="ＭＳ ゴシック" w:hint="eastAsia"/>
          <w:sz w:val="24"/>
          <w:szCs w:val="24"/>
        </w:rPr>
        <w:t>情報公開制度との違い</w:t>
      </w:r>
    </w:p>
    <w:p w:rsidR="00944C2C" w:rsidRDefault="00944C2C" w:rsidP="00944C2C">
      <w:r>
        <w:rPr>
          <w:rFonts w:hint="eastAsia"/>
        </w:rPr>
        <w:t xml:space="preserve">　</w:t>
      </w:r>
      <w:r w:rsidR="002B6AD0">
        <w:rPr>
          <w:rFonts w:hint="eastAsia"/>
        </w:rPr>
        <w:t>オープンデータの取組を説明する際、情報公開制度と</w:t>
      </w:r>
      <w:r w:rsidR="00BF5920">
        <w:rPr>
          <w:rFonts w:hint="eastAsia"/>
        </w:rPr>
        <w:t>の違いを質問されることが想定される。オープンデータと情報公開制度</w:t>
      </w:r>
      <w:r w:rsidR="002B6AD0">
        <w:rPr>
          <w:rFonts w:hint="eastAsia"/>
        </w:rPr>
        <w:t>との違いは、主に次のとおりに整理できる。</w:t>
      </w:r>
    </w:p>
    <w:p w:rsidR="00944C2C" w:rsidRDefault="00944C2C">
      <w:pPr>
        <w:widowControl/>
        <w:jc w:val="left"/>
      </w:pPr>
    </w:p>
    <w:tbl>
      <w:tblPr>
        <w:tblStyle w:val="a3"/>
        <w:tblW w:w="0" w:type="auto"/>
        <w:tblLook w:val="04A0" w:firstRow="1" w:lastRow="0" w:firstColumn="1" w:lastColumn="0" w:noHBand="0" w:noVBand="1"/>
      </w:tblPr>
      <w:tblGrid>
        <w:gridCol w:w="1951"/>
        <w:gridCol w:w="3260"/>
        <w:gridCol w:w="3491"/>
      </w:tblGrid>
      <w:tr w:rsidR="002B6AD0" w:rsidTr="006B542B">
        <w:tc>
          <w:tcPr>
            <w:tcW w:w="1951" w:type="dxa"/>
            <w:tcBorders>
              <w:bottom w:val="double" w:sz="4" w:space="0" w:color="auto"/>
            </w:tcBorders>
            <w:shd w:val="clear" w:color="auto" w:fill="FBD4B4" w:themeFill="accent6" w:themeFillTint="66"/>
          </w:tcPr>
          <w:p w:rsidR="002B6AD0" w:rsidRPr="006B542B" w:rsidRDefault="00012DBA" w:rsidP="002B6AD0">
            <w:pPr>
              <w:widowControl/>
              <w:jc w:val="center"/>
              <w:rPr>
                <w:rFonts w:asciiTheme="minorEastAsia" w:hAnsiTheme="minorEastAsia"/>
              </w:rPr>
            </w:pPr>
            <w:r w:rsidRPr="00012DBA">
              <w:rPr>
                <w:rFonts w:asciiTheme="minorEastAsia" w:hAnsiTheme="minorEastAsia" w:hint="eastAsia"/>
              </w:rPr>
              <w:t>項目</w:t>
            </w:r>
          </w:p>
        </w:tc>
        <w:tc>
          <w:tcPr>
            <w:tcW w:w="3260" w:type="dxa"/>
            <w:tcBorders>
              <w:bottom w:val="double" w:sz="4" w:space="0" w:color="auto"/>
            </w:tcBorders>
            <w:shd w:val="clear" w:color="auto" w:fill="FBD4B4" w:themeFill="accent6" w:themeFillTint="66"/>
          </w:tcPr>
          <w:p w:rsidR="002B6AD0" w:rsidRPr="006B542B" w:rsidRDefault="00012DBA" w:rsidP="002B6AD0">
            <w:pPr>
              <w:widowControl/>
              <w:jc w:val="center"/>
              <w:rPr>
                <w:rFonts w:asciiTheme="minorEastAsia" w:hAnsiTheme="minorEastAsia"/>
              </w:rPr>
            </w:pPr>
            <w:r w:rsidRPr="00012DBA">
              <w:rPr>
                <w:rFonts w:asciiTheme="minorEastAsia" w:hAnsiTheme="minorEastAsia" w:hint="eastAsia"/>
              </w:rPr>
              <w:t>オープンデータ</w:t>
            </w:r>
          </w:p>
        </w:tc>
        <w:tc>
          <w:tcPr>
            <w:tcW w:w="3491" w:type="dxa"/>
            <w:tcBorders>
              <w:bottom w:val="double" w:sz="4" w:space="0" w:color="auto"/>
            </w:tcBorders>
            <w:shd w:val="clear" w:color="auto" w:fill="FBD4B4" w:themeFill="accent6" w:themeFillTint="66"/>
          </w:tcPr>
          <w:p w:rsidR="002B6AD0" w:rsidRPr="006B542B" w:rsidRDefault="00012DBA" w:rsidP="002B6AD0">
            <w:pPr>
              <w:widowControl/>
              <w:jc w:val="center"/>
              <w:rPr>
                <w:rFonts w:asciiTheme="minorEastAsia" w:hAnsiTheme="minorEastAsia"/>
              </w:rPr>
            </w:pPr>
            <w:r w:rsidRPr="00012DBA">
              <w:rPr>
                <w:rFonts w:asciiTheme="minorEastAsia" w:hAnsiTheme="minorEastAsia" w:hint="eastAsia"/>
              </w:rPr>
              <w:t>情報公開制度</w:t>
            </w:r>
            <w:r w:rsidR="002E7081">
              <w:rPr>
                <w:rFonts w:asciiTheme="minorEastAsia" w:hAnsiTheme="minorEastAsia" w:hint="eastAsia"/>
              </w:rPr>
              <w:t>（一例）</w:t>
            </w:r>
          </w:p>
        </w:tc>
      </w:tr>
      <w:tr w:rsidR="006B542B" w:rsidTr="006B542B">
        <w:tc>
          <w:tcPr>
            <w:tcW w:w="1951" w:type="dxa"/>
            <w:tcBorders>
              <w:top w:val="double" w:sz="4" w:space="0" w:color="auto"/>
              <w:bottom w:val="single" w:sz="4" w:space="0" w:color="auto"/>
            </w:tcBorders>
          </w:tcPr>
          <w:p w:rsidR="008C2220" w:rsidRDefault="00012DBA">
            <w:pPr>
              <w:widowControl/>
              <w:tabs>
                <w:tab w:val="left" w:pos="945"/>
              </w:tabs>
              <w:jc w:val="left"/>
              <w:rPr>
                <w:rFonts w:asciiTheme="minorEastAsia" w:hAnsiTheme="minorEastAsia"/>
              </w:rPr>
            </w:pPr>
            <w:r w:rsidRPr="00012DBA">
              <w:rPr>
                <w:rFonts w:asciiTheme="minorEastAsia" w:hAnsiTheme="minorEastAsia" w:hint="eastAsia"/>
              </w:rPr>
              <w:t>手続き</w:t>
            </w:r>
          </w:p>
        </w:tc>
        <w:tc>
          <w:tcPr>
            <w:tcW w:w="3260" w:type="dxa"/>
            <w:tcBorders>
              <w:top w:val="double" w:sz="4" w:space="0" w:color="auto"/>
              <w:bottom w:val="single" w:sz="4" w:space="0" w:color="auto"/>
            </w:tcBorders>
          </w:tcPr>
          <w:p w:rsidR="006B542B" w:rsidRPr="006B542B" w:rsidRDefault="00012DBA" w:rsidP="006B542B">
            <w:pPr>
              <w:widowControl/>
              <w:jc w:val="left"/>
              <w:rPr>
                <w:rFonts w:asciiTheme="minorEastAsia" w:hAnsiTheme="minorEastAsia"/>
              </w:rPr>
            </w:pPr>
            <w:r w:rsidRPr="00012DBA">
              <w:rPr>
                <w:rFonts w:asciiTheme="minorEastAsia" w:hAnsiTheme="minorEastAsia" w:hint="eastAsia"/>
              </w:rPr>
              <w:t>ホームページやポータルサイトなどインターネット上に公開されているため、手続きは不要。</w:t>
            </w:r>
          </w:p>
        </w:tc>
        <w:tc>
          <w:tcPr>
            <w:tcW w:w="3491" w:type="dxa"/>
            <w:tcBorders>
              <w:top w:val="double" w:sz="4" w:space="0" w:color="auto"/>
              <w:bottom w:val="single" w:sz="4" w:space="0" w:color="auto"/>
            </w:tcBorders>
          </w:tcPr>
          <w:p w:rsidR="006B542B" w:rsidRPr="006B542B" w:rsidRDefault="00BF5920" w:rsidP="006B542B">
            <w:pPr>
              <w:widowControl/>
              <w:jc w:val="left"/>
              <w:rPr>
                <w:rFonts w:asciiTheme="minorEastAsia" w:hAnsiTheme="minorEastAsia"/>
              </w:rPr>
            </w:pPr>
            <w:r>
              <w:rPr>
                <w:rFonts w:asciiTheme="minorEastAsia" w:hAnsiTheme="minorEastAsia" w:hint="eastAsia"/>
              </w:rPr>
              <w:t>開示の請求</w:t>
            </w:r>
            <w:r w:rsidR="00012DBA" w:rsidRPr="00012DBA">
              <w:rPr>
                <w:rFonts w:asciiTheme="minorEastAsia" w:hAnsiTheme="minorEastAsia" w:hint="eastAsia"/>
              </w:rPr>
              <w:t>のほか、開示の方法や政令で定められている事項を申し出るなど手続きが必要。</w:t>
            </w:r>
          </w:p>
        </w:tc>
      </w:tr>
      <w:tr w:rsidR="006B542B" w:rsidTr="006B542B">
        <w:tc>
          <w:tcPr>
            <w:tcW w:w="1951" w:type="dxa"/>
            <w:tcBorders>
              <w:top w:val="single" w:sz="4" w:space="0" w:color="auto"/>
            </w:tcBorders>
          </w:tcPr>
          <w:p w:rsidR="006B542B" w:rsidRPr="006B542B" w:rsidRDefault="00012DBA" w:rsidP="006B542B">
            <w:pPr>
              <w:widowControl/>
              <w:jc w:val="left"/>
              <w:rPr>
                <w:rFonts w:asciiTheme="minorEastAsia" w:hAnsiTheme="minorEastAsia"/>
              </w:rPr>
            </w:pPr>
            <w:r w:rsidRPr="00012DBA">
              <w:rPr>
                <w:rFonts w:asciiTheme="minorEastAsia" w:hAnsiTheme="minorEastAsia" w:hint="eastAsia"/>
              </w:rPr>
              <w:t>時間</w:t>
            </w:r>
          </w:p>
        </w:tc>
        <w:tc>
          <w:tcPr>
            <w:tcW w:w="3260" w:type="dxa"/>
            <w:tcBorders>
              <w:top w:val="single" w:sz="4" w:space="0" w:color="auto"/>
            </w:tcBorders>
          </w:tcPr>
          <w:p w:rsidR="006B542B" w:rsidRPr="006B542B" w:rsidRDefault="00012DBA" w:rsidP="006B542B">
            <w:pPr>
              <w:widowControl/>
              <w:jc w:val="left"/>
              <w:rPr>
                <w:rFonts w:asciiTheme="minorEastAsia" w:hAnsiTheme="minorEastAsia"/>
              </w:rPr>
            </w:pPr>
            <w:r w:rsidRPr="00012DBA">
              <w:rPr>
                <w:rFonts w:asciiTheme="minorEastAsia" w:hAnsiTheme="minorEastAsia" w:hint="eastAsia"/>
              </w:rPr>
              <w:t>ホームページやポータルサイトからダウンロードするため、ほとんど時間がかからない。</w:t>
            </w:r>
          </w:p>
        </w:tc>
        <w:tc>
          <w:tcPr>
            <w:tcW w:w="3491" w:type="dxa"/>
            <w:tcBorders>
              <w:top w:val="single" w:sz="4" w:space="0" w:color="auto"/>
            </w:tcBorders>
          </w:tcPr>
          <w:p w:rsidR="006B542B" w:rsidRPr="006B542B" w:rsidRDefault="00012DBA" w:rsidP="006B542B">
            <w:pPr>
              <w:widowControl/>
              <w:jc w:val="left"/>
              <w:rPr>
                <w:rFonts w:asciiTheme="minorEastAsia" w:hAnsiTheme="minorEastAsia"/>
              </w:rPr>
            </w:pPr>
            <w:r w:rsidRPr="00012DBA">
              <w:rPr>
                <w:rFonts w:asciiTheme="minorEastAsia" w:hAnsiTheme="minorEastAsia" w:hint="eastAsia"/>
              </w:rPr>
              <w:t>開示決定は開示請求から</w:t>
            </w:r>
            <w:r w:rsidR="003028D1">
              <w:rPr>
                <w:rFonts w:asciiTheme="minorEastAsia" w:hAnsiTheme="minorEastAsia" w:hint="eastAsia"/>
              </w:rPr>
              <w:t>30</w:t>
            </w:r>
            <w:r w:rsidRPr="00012DBA">
              <w:rPr>
                <w:rFonts w:asciiTheme="minorEastAsia" w:hAnsiTheme="minorEastAsia" w:hint="eastAsia"/>
              </w:rPr>
              <w:t>日以内。開示決定後、</w:t>
            </w:r>
            <w:r w:rsidR="003028D1">
              <w:rPr>
                <w:rFonts w:asciiTheme="minorEastAsia" w:hAnsiTheme="minorEastAsia" w:hint="eastAsia"/>
              </w:rPr>
              <w:t>30</w:t>
            </w:r>
            <w:r w:rsidRPr="00012DBA">
              <w:rPr>
                <w:rFonts w:asciiTheme="minorEastAsia" w:hAnsiTheme="minorEastAsia" w:hint="eastAsia"/>
              </w:rPr>
              <w:t>日以内に開示方法の申し出等があり、入手に多くの時間を要する。</w:t>
            </w:r>
          </w:p>
        </w:tc>
      </w:tr>
      <w:tr w:rsidR="006B542B" w:rsidTr="00AB166F">
        <w:tc>
          <w:tcPr>
            <w:tcW w:w="1951" w:type="dxa"/>
          </w:tcPr>
          <w:p w:rsidR="006B542B" w:rsidRPr="006B542B" w:rsidRDefault="00012DBA" w:rsidP="006B542B">
            <w:pPr>
              <w:widowControl/>
              <w:jc w:val="left"/>
              <w:rPr>
                <w:rFonts w:asciiTheme="minorEastAsia" w:hAnsiTheme="minorEastAsia"/>
              </w:rPr>
            </w:pPr>
            <w:r w:rsidRPr="00012DBA">
              <w:rPr>
                <w:rFonts w:asciiTheme="minorEastAsia" w:hAnsiTheme="minorEastAsia" w:hint="eastAsia"/>
              </w:rPr>
              <w:t>媒体</w:t>
            </w:r>
          </w:p>
        </w:tc>
        <w:tc>
          <w:tcPr>
            <w:tcW w:w="3260" w:type="dxa"/>
          </w:tcPr>
          <w:p w:rsidR="006B542B" w:rsidRPr="006B542B" w:rsidRDefault="00012DBA" w:rsidP="006B542B">
            <w:pPr>
              <w:widowControl/>
              <w:jc w:val="left"/>
              <w:rPr>
                <w:rFonts w:asciiTheme="minorEastAsia" w:hAnsiTheme="minorEastAsia"/>
              </w:rPr>
            </w:pPr>
            <w:r w:rsidRPr="00012DBA">
              <w:rPr>
                <w:rFonts w:asciiTheme="minorEastAsia" w:hAnsiTheme="minorEastAsia" w:hint="eastAsia"/>
              </w:rPr>
              <w:t>ＣＳＶやＥｘｃｅｌなどのデータで提供される。</w:t>
            </w:r>
          </w:p>
        </w:tc>
        <w:tc>
          <w:tcPr>
            <w:tcW w:w="3491" w:type="dxa"/>
          </w:tcPr>
          <w:p w:rsidR="006B542B" w:rsidRPr="006B542B" w:rsidRDefault="00012DBA" w:rsidP="006B542B">
            <w:pPr>
              <w:widowControl/>
              <w:jc w:val="left"/>
              <w:rPr>
                <w:rFonts w:asciiTheme="minorEastAsia" w:hAnsiTheme="minorEastAsia"/>
              </w:rPr>
            </w:pPr>
            <w:r w:rsidRPr="00012DBA">
              <w:rPr>
                <w:rFonts w:asciiTheme="minorEastAsia" w:hAnsiTheme="minorEastAsia" w:hint="eastAsia"/>
              </w:rPr>
              <w:t>行政文書の写しが紙媒体</w:t>
            </w:r>
            <w:r w:rsidR="002E7081">
              <w:rPr>
                <w:rFonts w:asciiTheme="minorEastAsia" w:hAnsiTheme="minorEastAsia" w:hint="eastAsia"/>
              </w:rPr>
              <w:t>等</w:t>
            </w:r>
            <w:r w:rsidRPr="00012DBA">
              <w:rPr>
                <w:rFonts w:asciiTheme="minorEastAsia" w:hAnsiTheme="minorEastAsia" w:hint="eastAsia"/>
              </w:rPr>
              <w:t>で提供される。</w:t>
            </w:r>
          </w:p>
        </w:tc>
      </w:tr>
      <w:tr w:rsidR="006B542B" w:rsidTr="00AB166F">
        <w:tc>
          <w:tcPr>
            <w:tcW w:w="1951" w:type="dxa"/>
          </w:tcPr>
          <w:p w:rsidR="006B542B" w:rsidRPr="006B542B" w:rsidRDefault="00012DBA" w:rsidP="006B542B">
            <w:pPr>
              <w:widowControl/>
              <w:jc w:val="left"/>
              <w:rPr>
                <w:rFonts w:asciiTheme="minorEastAsia" w:hAnsiTheme="minorEastAsia"/>
              </w:rPr>
            </w:pPr>
            <w:r w:rsidRPr="00012DBA">
              <w:rPr>
                <w:rFonts w:asciiTheme="minorEastAsia" w:hAnsiTheme="minorEastAsia" w:hint="eastAsia"/>
              </w:rPr>
              <w:t>費用</w:t>
            </w:r>
          </w:p>
        </w:tc>
        <w:tc>
          <w:tcPr>
            <w:tcW w:w="3260" w:type="dxa"/>
          </w:tcPr>
          <w:p w:rsidR="006B542B" w:rsidRPr="006B542B" w:rsidRDefault="00012DBA" w:rsidP="006B542B">
            <w:pPr>
              <w:widowControl/>
              <w:jc w:val="left"/>
              <w:rPr>
                <w:rFonts w:asciiTheme="minorEastAsia" w:hAnsiTheme="minorEastAsia"/>
              </w:rPr>
            </w:pPr>
            <w:r w:rsidRPr="00012DBA">
              <w:rPr>
                <w:rFonts w:asciiTheme="minorEastAsia" w:hAnsiTheme="minorEastAsia" w:hint="eastAsia"/>
              </w:rPr>
              <w:t>基本的に負担なし。</w:t>
            </w:r>
          </w:p>
        </w:tc>
        <w:tc>
          <w:tcPr>
            <w:tcW w:w="3491" w:type="dxa"/>
          </w:tcPr>
          <w:p w:rsidR="006B542B" w:rsidRPr="006B542B" w:rsidRDefault="00012DBA" w:rsidP="002E7081">
            <w:pPr>
              <w:widowControl/>
              <w:jc w:val="left"/>
              <w:rPr>
                <w:rFonts w:asciiTheme="minorEastAsia" w:hAnsiTheme="minorEastAsia"/>
              </w:rPr>
            </w:pPr>
            <w:r w:rsidRPr="00012DBA">
              <w:rPr>
                <w:rFonts w:asciiTheme="minorEastAsia" w:hAnsiTheme="minorEastAsia" w:hint="eastAsia"/>
              </w:rPr>
              <w:t>対象となる行政文書が多いほどかかる。</w:t>
            </w:r>
            <w:r w:rsidR="002E7081">
              <w:rPr>
                <w:rFonts w:asciiTheme="minorEastAsia" w:hAnsiTheme="minorEastAsia" w:hint="eastAsia"/>
              </w:rPr>
              <w:t>基本的に</w:t>
            </w:r>
            <w:r w:rsidRPr="00012DBA">
              <w:rPr>
                <w:rFonts w:asciiTheme="minorEastAsia" w:hAnsiTheme="minorEastAsia" w:hint="eastAsia"/>
              </w:rPr>
              <w:t>申請者が</w:t>
            </w:r>
            <w:r w:rsidR="002E7081">
              <w:rPr>
                <w:rFonts w:asciiTheme="minorEastAsia" w:hAnsiTheme="minorEastAsia" w:hint="eastAsia"/>
              </w:rPr>
              <w:t>実費を</w:t>
            </w:r>
            <w:r w:rsidRPr="00012DBA">
              <w:rPr>
                <w:rFonts w:asciiTheme="minorEastAsia" w:hAnsiTheme="minorEastAsia" w:hint="eastAsia"/>
              </w:rPr>
              <w:t>負担。</w:t>
            </w:r>
          </w:p>
        </w:tc>
      </w:tr>
      <w:tr w:rsidR="006B542B" w:rsidTr="00AB166F">
        <w:tc>
          <w:tcPr>
            <w:tcW w:w="1951" w:type="dxa"/>
          </w:tcPr>
          <w:p w:rsidR="006B542B" w:rsidRPr="006B542B" w:rsidRDefault="00012DBA" w:rsidP="006B542B">
            <w:pPr>
              <w:widowControl/>
              <w:jc w:val="left"/>
              <w:rPr>
                <w:rFonts w:asciiTheme="minorEastAsia" w:hAnsiTheme="minorEastAsia"/>
              </w:rPr>
            </w:pPr>
            <w:r w:rsidRPr="00012DBA">
              <w:rPr>
                <w:rFonts w:asciiTheme="minorEastAsia" w:hAnsiTheme="minorEastAsia" w:hint="eastAsia"/>
              </w:rPr>
              <w:t>二次利用の明記</w:t>
            </w:r>
          </w:p>
        </w:tc>
        <w:tc>
          <w:tcPr>
            <w:tcW w:w="3260" w:type="dxa"/>
          </w:tcPr>
          <w:p w:rsidR="006B542B" w:rsidRPr="006B542B" w:rsidRDefault="00012DBA" w:rsidP="006B542B">
            <w:pPr>
              <w:widowControl/>
              <w:tabs>
                <w:tab w:val="center" w:pos="4252"/>
                <w:tab w:val="right" w:pos="8504"/>
              </w:tabs>
              <w:snapToGrid w:val="0"/>
              <w:jc w:val="left"/>
              <w:rPr>
                <w:rFonts w:asciiTheme="minorEastAsia" w:hAnsiTheme="minorEastAsia"/>
              </w:rPr>
            </w:pPr>
            <w:r w:rsidRPr="00012DBA">
              <w:rPr>
                <w:rFonts w:asciiTheme="minorEastAsia" w:hAnsiTheme="minorEastAsia" w:hint="eastAsia"/>
              </w:rPr>
              <w:t>ＣＣライセンスなどを利用して明記されている。</w:t>
            </w:r>
          </w:p>
        </w:tc>
        <w:tc>
          <w:tcPr>
            <w:tcW w:w="3491" w:type="dxa"/>
          </w:tcPr>
          <w:p w:rsidR="006B542B" w:rsidRPr="006B542B" w:rsidRDefault="00012DBA" w:rsidP="006B542B">
            <w:pPr>
              <w:widowControl/>
              <w:tabs>
                <w:tab w:val="center" w:pos="4252"/>
                <w:tab w:val="right" w:pos="8504"/>
              </w:tabs>
              <w:snapToGrid w:val="0"/>
              <w:jc w:val="left"/>
              <w:rPr>
                <w:rFonts w:asciiTheme="minorEastAsia" w:hAnsiTheme="minorEastAsia"/>
              </w:rPr>
            </w:pPr>
            <w:r w:rsidRPr="00012DBA">
              <w:rPr>
                <w:rFonts w:asciiTheme="minorEastAsia" w:hAnsiTheme="minorEastAsia" w:hint="eastAsia"/>
              </w:rPr>
              <w:t>明記されていない。</w:t>
            </w:r>
          </w:p>
        </w:tc>
      </w:tr>
    </w:tbl>
    <w:p w:rsidR="002B6AD0" w:rsidRDefault="002B6AD0">
      <w:pPr>
        <w:widowControl/>
        <w:jc w:val="left"/>
      </w:pPr>
    </w:p>
    <w:p w:rsidR="002B6AD0" w:rsidRDefault="002B6AD0">
      <w:pPr>
        <w:widowControl/>
        <w:jc w:val="left"/>
      </w:pPr>
      <w:r>
        <w:br w:type="page"/>
      </w:r>
    </w:p>
    <w:p w:rsidR="000E04FC" w:rsidRPr="002D3155" w:rsidRDefault="000E04FC" w:rsidP="000E04FC">
      <w:pPr>
        <w:pStyle w:val="2"/>
        <w:ind w:leftChars="100" w:left="210"/>
        <w:rPr>
          <w:rFonts w:ascii="ＭＳ ゴシック" w:eastAsia="ＭＳ ゴシック" w:hAnsi="ＭＳ ゴシック"/>
        </w:rPr>
      </w:pPr>
      <w:bookmarkStart w:id="79" w:name="_Toc405459344"/>
      <w:bookmarkStart w:id="80" w:name="_Toc414278091"/>
      <w:r>
        <w:rPr>
          <w:rFonts w:ascii="ＭＳ ゴシック" w:eastAsia="ＭＳ ゴシック" w:hAnsi="ＭＳ ゴシック" w:hint="eastAsia"/>
        </w:rPr>
        <w:lastRenderedPageBreak/>
        <w:t>第３節</w:t>
      </w:r>
      <w:r w:rsidRPr="002D3155">
        <w:rPr>
          <w:rFonts w:ascii="ＭＳ ゴシック" w:eastAsia="ＭＳ ゴシック" w:hAnsi="ＭＳ ゴシック"/>
        </w:rPr>
        <w:t xml:space="preserve">　</w:t>
      </w:r>
      <w:r w:rsidRPr="000D10DD">
        <w:rPr>
          <w:rFonts w:ascii="ＭＳ ゴシック" w:eastAsia="ＭＳ ゴシック" w:hAnsi="ＭＳ ゴシック" w:hint="eastAsia"/>
        </w:rPr>
        <w:t>外部の関係主体と連携する</w:t>
      </w:r>
      <w:bookmarkEnd w:id="79"/>
      <w:bookmarkEnd w:id="80"/>
    </w:p>
    <w:p w:rsidR="000E04FC" w:rsidRPr="002D3155" w:rsidRDefault="000E04FC" w:rsidP="000E04FC">
      <w:pPr>
        <w:pStyle w:val="3"/>
      </w:pPr>
      <w:bookmarkStart w:id="81" w:name="_Toc405459345"/>
      <w:bookmarkStart w:id="82" w:name="_Toc414278092"/>
      <w:r>
        <w:rPr>
          <w:rFonts w:hint="eastAsia"/>
        </w:rPr>
        <w:t>１</w:t>
      </w:r>
      <w:r w:rsidR="002E6E69">
        <w:rPr>
          <w:rFonts w:hint="eastAsia"/>
        </w:rPr>
        <w:t xml:space="preserve">　</w:t>
      </w:r>
      <w:r w:rsidRPr="0007015D">
        <w:rPr>
          <w:rFonts w:hint="eastAsia"/>
        </w:rPr>
        <w:t>取組</w:t>
      </w:r>
      <w:r w:rsidR="00845485">
        <w:rPr>
          <w:rFonts w:hint="eastAsia"/>
        </w:rPr>
        <w:t>の趣旨</w:t>
      </w:r>
      <w:bookmarkEnd w:id="81"/>
      <w:bookmarkEnd w:id="82"/>
    </w:p>
    <w:p w:rsidR="000E04FC" w:rsidRDefault="004373F9" w:rsidP="000E04FC">
      <w:pPr>
        <w:ind w:left="2" w:firstLineChars="100" w:firstLine="210"/>
      </w:pPr>
      <w:r>
        <w:rPr>
          <w:rFonts w:hint="eastAsia"/>
        </w:rPr>
        <w:t>オープンデータの取組を発展させ</w:t>
      </w:r>
      <w:r w:rsidR="00CC0012">
        <w:rPr>
          <w:rFonts w:hint="eastAsia"/>
        </w:rPr>
        <w:t>、活用を推進する</w:t>
      </w:r>
      <w:r>
        <w:rPr>
          <w:rFonts w:hint="eastAsia"/>
        </w:rPr>
        <w:t>ためには、</w:t>
      </w:r>
      <w:r w:rsidR="00BF5920">
        <w:rPr>
          <w:rFonts w:hint="eastAsia"/>
        </w:rPr>
        <w:t>住民や</w:t>
      </w:r>
      <w:r w:rsidR="000E04FC">
        <w:rPr>
          <w:rFonts w:hint="eastAsia"/>
        </w:rPr>
        <w:t>企業、</w:t>
      </w:r>
      <w:r w:rsidR="000E04FC" w:rsidRPr="002E17DC">
        <w:rPr>
          <w:rFonts w:hint="eastAsia"/>
        </w:rPr>
        <w:t>教育・研究機関等</w:t>
      </w:r>
      <w:r>
        <w:rPr>
          <w:rFonts w:hint="eastAsia"/>
        </w:rPr>
        <w:t>の外部の関係主体</w:t>
      </w:r>
      <w:r w:rsidR="000E04FC">
        <w:rPr>
          <w:rFonts w:hint="eastAsia"/>
        </w:rPr>
        <w:t>と連携を進めていく必要がある。</w:t>
      </w:r>
      <w:r>
        <w:rPr>
          <w:rFonts w:hint="eastAsia"/>
        </w:rPr>
        <w:t>また、</w:t>
      </w:r>
      <w:r w:rsidR="00953938">
        <w:rPr>
          <w:rFonts w:hint="eastAsia"/>
        </w:rPr>
        <w:t>広域的に行政施策を展開させるため、市町村同士や都道府県と</w:t>
      </w:r>
      <w:r w:rsidR="000E04FC">
        <w:rPr>
          <w:rFonts w:hint="eastAsia"/>
        </w:rPr>
        <w:t>の</w:t>
      </w:r>
      <w:r w:rsidR="00B137EB">
        <w:rPr>
          <w:rFonts w:hint="eastAsia"/>
        </w:rPr>
        <w:t>広域的な</w:t>
      </w:r>
      <w:r w:rsidR="000E04FC">
        <w:rPr>
          <w:rFonts w:hint="eastAsia"/>
        </w:rPr>
        <w:t>連携</w:t>
      </w:r>
      <w:r w:rsidR="00B137EB">
        <w:rPr>
          <w:rFonts w:hint="eastAsia"/>
        </w:rPr>
        <w:t>を進める必要がある。</w:t>
      </w:r>
    </w:p>
    <w:p w:rsidR="000E04FC" w:rsidRPr="004373F9" w:rsidRDefault="000E04FC" w:rsidP="000E04FC"/>
    <w:p w:rsidR="000E04FC" w:rsidRDefault="000E04FC" w:rsidP="000E04FC">
      <w:pPr>
        <w:pStyle w:val="3"/>
      </w:pPr>
      <w:bookmarkStart w:id="83" w:name="_Toc405459346"/>
      <w:bookmarkStart w:id="84" w:name="_Toc414278093"/>
      <w:r>
        <w:rPr>
          <w:rFonts w:hint="eastAsia"/>
        </w:rPr>
        <w:t>２</w:t>
      </w:r>
      <w:r w:rsidR="002E6E69">
        <w:rPr>
          <w:rFonts w:hint="eastAsia"/>
        </w:rPr>
        <w:t xml:space="preserve">　</w:t>
      </w:r>
      <w:r>
        <w:rPr>
          <w:rFonts w:hint="eastAsia"/>
        </w:rPr>
        <w:t>主な取組内容</w:t>
      </w:r>
      <w:bookmarkEnd w:id="83"/>
      <w:bookmarkEnd w:id="84"/>
    </w:p>
    <w:p w:rsidR="000E04FC" w:rsidRDefault="000E04FC" w:rsidP="000E04FC">
      <w:pPr>
        <w:ind w:left="2" w:firstLineChars="100" w:firstLine="210"/>
      </w:pPr>
      <w:r>
        <w:rPr>
          <w:rFonts w:hint="eastAsia"/>
        </w:rPr>
        <w:t>外部の関係主体との連携では、主に次の取組を行うことが</w:t>
      </w:r>
      <w:r w:rsidR="00D247BF">
        <w:rPr>
          <w:rFonts w:hint="eastAsia"/>
        </w:rPr>
        <w:t>考えられる</w:t>
      </w:r>
      <w:r>
        <w:rPr>
          <w:rFonts w:hint="eastAsia"/>
        </w:rPr>
        <w:t>。</w:t>
      </w:r>
    </w:p>
    <w:p w:rsidR="000E04FC" w:rsidRDefault="002269F8" w:rsidP="000E04FC">
      <w:pPr>
        <w:ind w:left="2" w:hanging="2"/>
      </w:pPr>
      <w:r>
        <w:rPr>
          <w:noProof/>
        </w:rPr>
      </w:r>
      <w:r>
        <w:rPr>
          <w:noProof/>
        </w:rPr>
        <w:pict>
          <v:roundrect id="AutoShape 291" o:spid="_x0000_s1153" style="width:436.5pt;height:145.3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Default="00EA4438" w:rsidP="000E04FC">
                  <w:pPr>
                    <w:rPr>
                      <w:rFonts w:ascii="HG丸ｺﾞｼｯｸM-PRO" w:eastAsia="HG丸ｺﾞｼｯｸM-PRO"/>
                      <w:sz w:val="22"/>
                    </w:rPr>
                  </w:pPr>
                  <w:r w:rsidRPr="00D85BEB">
                    <w:rPr>
                      <w:rFonts w:ascii="HG丸ｺﾞｼｯｸM-PRO" w:eastAsia="HG丸ｺﾞｼｯｸM-PRO" w:hint="eastAsia"/>
                      <w:sz w:val="22"/>
                    </w:rPr>
                    <w:t>●</w:t>
                  </w:r>
                  <w:r w:rsidRPr="00995065">
                    <w:rPr>
                      <w:rFonts w:ascii="HG丸ｺﾞｼｯｸM-PRO" w:eastAsia="HG丸ｺﾞｼｯｸM-PRO" w:hint="eastAsia"/>
                      <w:sz w:val="22"/>
                    </w:rPr>
                    <w:t>オープンデータの取組を知らせる</w:t>
                  </w:r>
                </w:p>
                <w:p w:rsidR="00EA4438" w:rsidRPr="00364716" w:rsidRDefault="00EA4438" w:rsidP="00995065">
                  <w:pPr>
                    <w:ind w:left="600" w:hangingChars="300" w:hanging="600"/>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995065">
                    <w:rPr>
                      <w:rFonts w:ascii="HG丸ｺﾞｼｯｸM-PRO" w:eastAsia="HG丸ｺﾞｼｯｸM-PRO" w:hint="eastAsia"/>
                      <w:sz w:val="20"/>
                      <w:szCs w:val="20"/>
                    </w:rPr>
                    <w:t>オープンデータに取り組むことを、</w:t>
                  </w:r>
                  <w:r>
                    <w:rPr>
                      <w:rFonts w:ascii="HG丸ｺﾞｼｯｸM-PRO" w:eastAsia="HG丸ｺﾞｼｯｸM-PRO" w:hint="eastAsia"/>
                      <w:sz w:val="20"/>
                      <w:szCs w:val="20"/>
                    </w:rPr>
                    <w:t>住民や</w:t>
                  </w:r>
                  <w:r w:rsidRPr="00995065">
                    <w:rPr>
                      <w:rFonts w:ascii="HG丸ｺﾞｼｯｸM-PRO" w:eastAsia="HG丸ｺﾞｼｯｸM-PRO" w:hint="eastAsia"/>
                      <w:sz w:val="20"/>
                      <w:szCs w:val="20"/>
                    </w:rPr>
                    <w:t>企業</w:t>
                  </w:r>
                  <w:r>
                    <w:rPr>
                      <w:rFonts w:ascii="HG丸ｺﾞｼｯｸM-PRO" w:eastAsia="HG丸ｺﾞｼｯｸM-PRO" w:hint="eastAsia"/>
                      <w:sz w:val="20"/>
                      <w:szCs w:val="20"/>
                    </w:rPr>
                    <w:t>、</w:t>
                  </w:r>
                  <w:r w:rsidRPr="00995065">
                    <w:rPr>
                      <w:rFonts w:ascii="HG丸ｺﾞｼｯｸM-PRO" w:eastAsia="HG丸ｺﾞｼｯｸM-PRO" w:hint="eastAsia"/>
                      <w:sz w:val="20"/>
                      <w:szCs w:val="20"/>
                    </w:rPr>
                    <w:t>教育・研究機関等に知らせる方法を検討し実施する</w:t>
                  </w:r>
                </w:p>
                <w:p w:rsidR="00EA4438" w:rsidRDefault="00EA4438" w:rsidP="000E04FC">
                  <w:pPr>
                    <w:rPr>
                      <w:rFonts w:ascii="HG丸ｺﾞｼｯｸM-PRO" w:eastAsia="HG丸ｺﾞｼｯｸM-PRO"/>
                      <w:sz w:val="22"/>
                    </w:rPr>
                  </w:pPr>
                  <w:r w:rsidRPr="00D85BEB">
                    <w:rPr>
                      <w:rFonts w:ascii="HG丸ｺﾞｼｯｸM-PRO" w:eastAsia="HG丸ｺﾞｼｯｸM-PRO" w:hint="eastAsia"/>
                      <w:sz w:val="22"/>
                    </w:rPr>
                    <w:t>●</w:t>
                  </w:r>
                  <w:r>
                    <w:rPr>
                      <w:rFonts w:ascii="HG丸ｺﾞｼｯｸM-PRO" w:eastAsia="HG丸ｺﾞｼｯｸM-PRO" w:hint="eastAsia"/>
                      <w:sz w:val="22"/>
                    </w:rPr>
                    <w:t>住民や</w:t>
                  </w:r>
                  <w:r w:rsidRPr="00995065">
                    <w:rPr>
                      <w:rFonts w:ascii="HG丸ｺﾞｼｯｸM-PRO" w:eastAsia="HG丸ｺﾞｼｯｸM-PRO" w:hint="eastAsia"/>
                      <w:sz w:val="22"/>
                    </w:rPr>
                    <w:t>企業</w:t>
                  </w:r>
                  <w:r>
                    <w:rPr>
                      <w:rFonts w:ascii="HG丸ｺﾞｼｯｸM-PRO" w:eastAsia="HG丸ｺﾞｼｯｸM-PRO" w:hint="eastAsia"/>
                      <w:sz w:val="22"/>
                    </w:rPr>
                    <w:t>、</w:t>
                  </w:r>
                  <w:r w:rsidRPr="00995065">
                    <w:rPr>
                      <w:rFonts w:ascii="HG丸ｺﾞｼｯｸM-PRO" w:eastAsia="HG丸ｺﾞｼｯｸM-PRO" w:hint="eastAsia"/>
                      <w:sz w:val="22"/>
                    </w:rPr>
                    <w:t>教育・研究機関等との協働・連携関係を築く</w:t>
                  </w:r>
                </w:p>
                <w:p w:rsidR="00EA4438" w:rsidRPr="00364716" w:rsidRDefault="00EA4438" w:rsidP="00995065">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・住民や企業</w:t>
                  </w:r>
                  <w:r w:rsidRPr="00995065">
                    <w:rPr>
                      <w:rFonts w:ascii="HG丸ｺﾞｼｯｸM-PRO" w:eastAsia="HG丸ｺﾞｼｯｸM-PRO" w:hint="eastAsia"/>
                      <w:sz w:val="20"/>
                      <w:szCs w:val="20"/>
                    </w:rPr>
                    <w:t>や教育・研究機関等と人的ネットワークを</w:t>
                  </w:r>
                  <w:r>
                    <w:rPr>
                      <w:rFonts w:ascii="HG丸ｺﾞｼｯｸM-PRO" w:eastAsia="HG丸ｺﾞｼｯｸM-PRO" w:hint="eastAsia"/>
                      <w:sz w:val="20"/>
                      <w:szCs w:val="20"/>
                    </w:rPr>
                    <w:t>形成する</w:t>
                  </w:r>
                </w:p>
                <w:p w:rsidR="00EA4438" w:rsidRDefault="00EA4438" w:rsidP="000E04FC">
                  <w:pPr>
                    <w:rPr>
                      <w:rFonts w:ascii="HG丸ｺﾞｼｯｸM-PRO" w:eastAsia="HG丸ｺﾞｼｯｸM-PRO"/>
                      <w:sz w:val="22"/>
                    </w:rPr>
                  </w:pPr>
                  <w:r>
                    <w:rPr>
                      <w:rFonts w:ascii="HG丸ｺﾞｼｯｸM-PRO" w:eastAsia="HG丸ｺﾞｼｯｸM-PRO" w:hint="eastAsia"/>
                      <w:sz w:val="22"/>
                    </w:rPr>
                    <w:t>●市町村同士や都道府県との広域的な連携を進める</w:t>
                  </w:r>
                </w:p>
                <w:p w:rsidR="00EA4438" w:rsidRPr="00364716" w:rsidRDefault="00EA4438" w:rsidP="00995065">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995065">
                    <w:rPr>
                      <w:rFonts w:ascii="HG丸ｺﾞｼｯｸM-PRO" w:eastAsia="HG丸ｺﾞｼｯｸM-PRO" w:hint="eastAsia"/>
                      <w:sz w:val="20"/>
                      <w:szCs w:val="20"/>
                    </w:rPr>
                    <w:t>広域的に行政施策を展開させるために必要なオープンデータの活用方法を検討する</w:t>
                  </w:r>
                </w:p>
                <w:p w:rsidR="00EA4438" w:rsidRPr="00995065" w:rsidRDefault="00EA4438" w:rsidP="000E04FC">
                  <w:pPr>
                    <w:rPr>
                      <w:rFonts w:ascii="HG丸ｺﾞｼｯｸM-PRO" w:eastAsia="HG丸ｺﾞｼｯｸM-PRO"/>
                      <w:sz w:val="22"/>
                    </w:rPr>
                  </w:pPr>
                </w:p>
              </w:txbxContent>
            </v:textbox>
            <w10:anchorlock/>
          </v:roundrect>
        </w:pict>
      </w:r>
    </w:p>
    <w:p w:rsidR="000E04FC" w:rsidRPr="00FD6057" w:rsidRDefault="000E04FC" w:rsidP="000E04FC">
      <w:pPr>
        <w:rPr>
          <w:rFonts w:ascii="HG丸ｺﾞｼｯｸM-PRO" w:eastAsia="HG丸ｺﾞｼｯｸM-PRO" w:hAnsi="ＭＳ ゴシック"/>
          <w:sz w:val="24"/>
          <w:szCs w:val="24"/>
        </w:rPr>
      </w:pPr>
    </w:p>
    <w:p w:rsidR="00F150F8" w:rsidRDefault="00FB6265">
      <w:pPr>
        <w:ind w:firstLineChars="100" w:firstLine="210"/>
      </w:pPr>
      <w:r>
        <w:rPr>
          <w:rFonts w:hint="eastAsia"/>
        </w:rPr>
        <w:t>外部の関係主体には、</w:t>
      </w:r>
      <w:r w:rsidR="00601FE1">
        <w:rPr>
          <w:rFonts w:hint="eastAsia"/>
        </w:rPr>
        <w:t>住民</w:t>
      </w:r>
      <w:r w:rsidR="00BF5920">
        <w:rPr>
          <w:rFonts w:hint="eastAsia"/>
        </w:rPr>
        <w:t>や</w:t>
      </w:r>
      <w:r>
        <w:rPr>
          <w:rFonts w:hint="eastAsia"/>
        </w:rPr>
        <w:t>企業、</w:t>
      </w:r>
      <w:r w:rsidRPr="002E17DC">
        <w:rPr>
          <w:rFonts w:hint="eastAsia"/>
        </w:rPr>
        <w:t>教育・研究機関等</w:t>
      </w:r>
      <w:r>
        <w:rPr>
          <w:rFonts w:hint="eastAsia"/>
        </w:rPr>
        <w:t>が考えられ、これらの関係主体と</w:t>
      </w:r>
      <w:r w:rsidR="00601FE1">
        <w:rPr>
          <w:rFonts w:hint="eastAsia"/>
        </w:rPr>
        <w:t>の</w:t>
      </w:r>
      <w:r>
        <w:rPr>
          <w:rFonts w:hint="eastAsia"/>
        </w:rPr>
        <w:t>連携を考える必要がある。これらの関係主体と連携することができれば、オープンデータの取組を広域的なものへと発展させることができる。</w:t>
      </w:r>
    </w:p>
    <w:p w:rsidR="00904648" w:rsidRDefault="00B1516B">
      <w:pPr>
        <w:ind w:firstLineChars="100" w:firstLine="210"/>
      </w:pPr>
      <w:r>
        <w:rPr>
          <w:rFonts w:hint="eastAsia"/>
        </w:rPr>
        <w:t>外部の関係主体と連携する</w:t>
      </w:r>
      <w:r w:rsidR="00F150F8">
        <w:rPr>
          <w:rFonts w:hint="eastAsia"/>
        </w:rPr>
        <w:t>ためには</w:t>
      </w:r>
      <w:r>
        <w:rPr>
          <w:rFonts w:hint="eastAsia"/>
        </w:rPr>
        <w:t>、まずは行政がオープンデータの取組を実施していることを知ってもらう必要がある。これには、ホームページでの周知、広報・メディア媒体での周知、市民参加型のイベントへの参加等の方法が考えられる。オープンデータ取組の周知が概ね完了すると、</w:t>
      </w:r>
      <w:r w:rsidR="00F150F8">
        <w:rPr>
          <w:rFonts w:hint="eastAsia"/>
        </w:rPr>
        <w:t>次</w:t>
      </w:r>
      <w:r>
        <w:rPr>
          <w:rFonts w:hint="eastAsia"/>
        </w:rPr>
        <w:t>は関係主体との人的ネットワークを</w:t>
      </w:r>
      <w:r w:rsidR="00F150F8">
        <w:rPr>
          <w:rFonts w:hint="eastAsia"/>
        </w:rPr>
        <w:t>形成するため</w:t>
      </w:r>
      <w:r>
        <w:rPr>
          <w:rFonts w:hint="eastAsia"/>
        </w:rPr>
        <w:t>、職員自ら</w:t>
      </w:r>
      <w:r w:rsidR="00F150F8">
        <w:rPr>
          <w:rFonts w:hint="eastAsia"/>
        </w:rPr>
        <w:t>住民や</w:t>
      </w:r>
      <w:r w:rsidRPr="00640C13">
        <w:rPr>
          <w:rFonts w:hint="eastAsia"/>
        </w:rPr>
        <w:t>企業</w:t>
      </w:r>
      <w:r w:rsidR="00F150F8">
        <w:rPr>
          <w:rFonts w:hint="eastAsia"/>
        </w:rPr>
        <w:t>、</w:t>
      </w:r>
      <w:r w:rsidRPr="00640C13">
        <w:rPr>
          <w:rFonts w:hint="eastAsia"/>
        </w:rPr>
        <w:t>教育・研究機関等が開催する</w:t>
      </w:r>
      <w:r w:rsidR="00DC2B66">
        <w:rPr>
          <w:rFonts w:asciiTheme="minorEastAsia" w:hAnsiTheme="minorEastAsia" w:hint="eastAsia"/>
        </w:rPr>
        <w:t>ＩＣＴ</w:t>
      </w:r>
      <w:r w:rsidRPr="00640C13">
        <w:rPr>
          <w:rFonts w:hint="eastAsia"/>
        </w:rPr>
        <w:t>の研究会や勉強会のイベントに参加</w:t>
      </w:r>
      <w:r>
        <w:rPr>
          <w:rFonts w:hint="eastAsia"/>
        </w:rPr>
        <w:t>する方法等が考えられる。</w:t>
      </w:r>
    </w:p>
    <w:p w:rsidR="000E04FC" w:rsidRDefault="00B1516B" w:rsidP="002451B5">
      <w:r>
        <w:rPr>
          <w:rFonts w:hint="eastAsia"/>
        </w:rPr>
        <w:t xml:space="preserve">　行政機関同士の連携については、お互いにメリットを</w:t>
      </w:r>
      <w:r w:rsidR="00DC2B66">
        <w:rPr>
          <w:rFonts w:hint="eastAsia"/>
        </w:rPr>
        <w:t>見出すことで</w:t>
      </w:r>
      <w:r>
        <w:rPr>
          <w:rFonts w:hint="eastAsia"/>
        </w:rPr>
        <w:t>、意思の疎通を図ること</w:t>
      </w:r>
      <w:r w:rsidR="00DC2B66">
        <w:rPr>
          <w:rFonts w:hint="eastAsia"/>
        </w:rPr>
        <w:t>が可能となる</w:t>
      </w:r>
      <w:r>
        <w:rPr>
          <w:rFonts w:hint="eastAsia"/>
        </w:rPr>
        <w:t>。例えば、市町村同士や都道府県との連携は、防災や観光等、同じフォーマットでデータを広域で公開することによって利用価値が高まるため、積極的に連携を進めることが</w:t>
      </w:r>
      <w:r w:rsidR="00665AA1">
        <w:rPr>
          <w:rFonts w:hint="eastAsia"/>
        </w:rPr>
        <w:t>望ましい</w:t>
      </w:r>
      <w:r>
        <w:rPr>
          <w:rFonts w:hint="eastAsia"/>
        </w:rPr>
        <w:t>。</w:t>
      </w:r>
      <w:r w:rsidR="000E04FC">
        <w:br w:type="page"/>
      </w:r>
    </w:p>
    <w:p w:rsidR="000E04FC" w:rsidRPr="002D3155" w:rsidRDefault="000E04FC" w:rsidP="000E04FC">
      <w:pPr>
        <w:pStyle w:val="3"/>
      </w:pPr>
      <w:bookmarkStart w:id="85" w:name="_Toc405459347"/>
      <w:bookmarkStart w:id="86" w:name="_Toc414278094"/>
      <w:r>
        <w:rPr>
          <w:rFonts w:hint="eastAsia"/>
        </w:rPr>
        <w:lastRenderedPageBreak/>
        <w:t>３</w:t>
      </w:r>
      <w:r w:rsidR="002E6E69">
        <w:rPr>
          <w:rFonts w:hint="eastAsia"/>
        </w:rPr>
        <w:t xml:space="preserve">　</w:t>
      </w:r>
      <w:r w:rsidRPr="0007015D">
        <w:t>課題と</w:t>
      </w:r>
      <w:bookmarkEnd w:id="85"/>
      <w:r w:rsidR="00F17018">
        <w:rPr>
          <w:rFonts w:hint="eastAsia"/>
        </w:rPr>
        <w:t>対応例</w:t>
      </w:r>
      <w:bookmarkEnd w:id="86"/>
    </w:p>
    <w:p w:rsidR="000E04FC" w:rsidRDefault="000E04FC" w:rsidP="000E04FC">
      <w:pPr>
        <w:ind w:left="2" w:firstLineChars="100" w:firstLine="210"/>
      </w:pPr>
      <w:r>
        <w:rPr>
          <w:rFonts w:hint="eastAsia"/>
        </w:rPr>
        <w:t>外部の関係主体と連携するに当たり、次の課題が想定される。</w:t>
      </w:r>
    </w:p>
    <w:p w:rsidR="000E04FC" w:rsidRPr="002D3155" w:rsidRDefault="002269F8" w:rsidP="000E04FC">
      <w:pPr>
        <w:ind w:left="2" w:hanging="2"/>
      </w:pPr>
      <w:r>
        <w:rPr>
          <w:noProof/>
        </w:rPr>
      </w:r>
      <w:r>
        <w:rPr>
          <w:noProof/>
        </w:rPr>
        <w:pict>
          <v:roundrect id="AutoShape 290" o:spid="_x0000_s1152" style="width:436.5pt;height:108.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Pr="00D85BEB" w:rsidRDefault="00EA4438" w:rsidP="002451B5">
                  <w:pPr>
                    <w:ind w:left="220" w:hangingChars="100" w:hanging="220"/>
                    <w:rPr>
                      <w:rFonts w:ascii="HG丸ｺﾞｼｯｸM-PRO" w:eastAsia="HG丸ｺﾞｼｯｸM-PRO"/>
                      <w:sz w:val="22"/>
                    </w:rPr>
                  </w:pPr>
                  <w:r w:rsidRPr="00D85BEB">
                    <w:rPr>
                      <w:rFonts w:ascii="HG丸ｺﾞｼｯｸM-PRO" w:eastAsia="HG丸ｺﾞｼｯｸM-PRO" w:hint="eastAsia"/>
                      <w:sz w:val="22"/>
                    </w:rPr>
                    <w:t>●</w:t>
                  </w:r>
                  <w:r w:rsidRPr="002451B5">
                    <w:rPr>
                      <w:rFonts w:ascii="HG丸ｺﾞｼｯｸM-PRO" w:eastAsia="HG丸ｺﾞｼｯｸM-PRO" w:hint="eastAsia"/>
                      <w:sz w:val="22"/>
                    </w:rPr>
                    <w:t>地方公共団体がオープンデータに取り組むことを、どのようにして</w:t>
                  </w:r>
                  <w:r>
                    <w:rPr>
                      <w:rFonts w:ascii="HG丸ｺﾞｼｯｸM-PRO" w:eastAsia="HG丸ｺﾞｼｯｸM-PRO" w:hint="eastAsia"/>
                      <w:sz w:val="22"/>
                    </w:rPr>
                    <w:t>住民や</w:t>
                  </w:r>
                  <w:r w:rsidRPr="002451B5">
                    <w:rPr>
                      <w:rFonts w:ascii="HG丸ｺﾞｼｯｸM-PRO" w:eastAsia="HG丸ｺﾞｼｯｸM-PRO" w:hint="eastAsia"/>
                      <w:sz w:val="22"/>
                    </w:rPr>
                    <w:t>企業</w:t>
                  </w:r>
                  <w:r>
                    <w:rPr>
                      <w:rFonts w:ascii="HG丸ｺﾞｼｯｸM-PRO" w:eastAsia="HG丸ｺﾞｼｯｸM-PRO" w:hint="eastAsia"/>
                      <w:sz w:val="22"/>
                    </w:rPr>
                    <w:t>、</w:t>
                  </w:r>
                  <w:r w:rsidRPr="002451B5">
                    <w:rPr>
                      <w:rFonts w:ascii="HG丸ｺﾞｼｯｸM-PRO" w:eastAsia="HG丸ｺﾞｼｯｸM-PRO" w:hint="eastAsia"/>
                      <w:sz w:val="22"/>
                    </w:rPr>
                    <w:t>教育・研究機関等に周知するか</w:t>
                  </w:r>
                </w:p>
                <w:p w:rsidR="00EA4438" w:rsidRDefault="00EA4438" w:rsidP="000E04FC">
                  <w:pPr>
                    <w:rPr>
                      <w:rFonts w:ascii="HG丸ｺﾞｼｯｸM-PRO" w:eastAsia="HG丸ｺﾞｼｯｸM-PRO"/>
                      <w:sz w:val="22"/>
                    </w:rPr>
                  </w:pPr>
                  <w:r w:rsidRPr="00D85BEB">
                    <w:rPr>
                      <w:rFonts w:ascii="HG丸ｺﾞｼｯｸM-PRO" w:eastAsia="HG丸ｺﾞｼｯｸM-PRO" w:hint="eastAsia"/>
                      <w:sz w:val="22"/>
                    </w:rPr>
                    <w:t>●</w:t>
                  </w:r>
                  <w:r>
                    <w:rPr>
                      <w:rFonts w:ascii="HG丸ｺﾞｼｯｸM-PRO" w:eastAsia="HG丸ｺﾞｼｯｸM-PRO" w:hint="eastAsia"/>
                      <w:sz w:val="22"/>
                    </w:rPr>
                    <w:t>住民や</w:t>
                  </w:r>
                  <w:r w:rsidRPr="002451B5">
                    <w:rPr>
                      <w:rFonts w:ascii="HG丸ｺﾞｼｯｸM-PRO" w:eastAsia="HG丸ｺﾞｼｯｸM-PRO" w:hint="eastAsia"/>
                      <w:sz w:val="22"/>
                    </w:rPr>
                    <w:t>企業</w:t>
                  </w:r>
                  <w:r>
                    <w:rPr>
                      <w:rFonts w:ascii="HG丸ｺﾞｼｯｸM-PRO" w:eastAsia="HG丸ｺﾞｼｯｸM-PRO" w:hint="eastAsia"/>
                      <w:sz w:val="22"/>
                    </w:rPr>
                    <w:t>、</w:t>
                  </w:r>
                  <w:r w:rsidRPr="002451B5">
                    <w:rPr>
                      <w:rFonts w:ascii="HG丸ｺﾞｼｯｸM-PRO" w:eastAsia="HG丸ｺﾞｼｯｸM-PRO" w:hint="eastAsia"/>
                      <w:sz w:val="22"/>
                    </w:rPr>
                    <w:t>教育・研究機関等から協力を得るためには、何から始めたらよいか</w:t>
                  </w:r>
                </w:p>
                <w:p w:rsidR="00EA4438" w:rsidRPr="00D85BEB" w:rsidRDefault="00EA4438" w:rsidP="002451B5">
                  <w:pPr>
                    <w:ind w:left="220" w:hangingChars="100" w:hanging="220"/>
                    <w:rPr>
                      <w:rFonts w:ascii="HG丸ｺﾞｼｯｸM-PRO" w:eastAsia="HG丸ｺﾞｼｯｸM-PRO"/>
                      <w:sz w:val="22"/>
                    </w:rPr>
                  </w:pPr>
                  <w:r w:rsidRPr="00D85BEB">
                    <w:rPr>
                      <w:rFonts w:ascii="HG丸ｺﾞｼｯｸM-PRO" w:eastAsia="HG丸ｺﾞｼｯｸM-PRO" w:hint="eastAsia"/>
                      <w:sz w:val="22"/>
                    </w:rPr>
                    <w:t>●</w:t>
                  </w:r>
                  <w:r w:rsidRPr="002451B5">
                    <w:rPr>
                      <w:rFonts w:ascii="HG丸ｺﾞｼｯｸM-PRO" w:eastAsia="HG丸ｺﾞｼｯｸM-PRO" w:hint="eastAsia"/>
                      <w:sz w:val="22"/>
                    </w:rPr>
                    <w:t>広域的に係るデータをオープンデータにする場合、関係する地方公共団体とどのように連携すればよいか</w:t>
                  </w:r>
                </w:p>
              </w:txbxContent>
            </v:textbox>
            <w10:anchorlock/>
          </v:roundrect>
        </w:pict>
      </w:r>
    </w:p>
    <w:p w:rsidR="002451B5" w:rsidRDefault="002451B5" w:rsidP="000E04FC"/>
    <w:p w:rsidR="002451B5" w:rsidRDefault="002451B5" w:rsidP="002451B5">
      <w:r>
        <w:rPr>
          <w:rFonts w:hint="eastAsia"/>
        </w:rPr>
        <w:t xml:space="preserve">　上記の課題への対応</w:t>
      </w:r>
      <w:r w:rsidR="00F150F8">
        <w:rPr>
          <w:rFonts w:hint="eastAsia"/>
        </w:rPr>
        <w:t>例</w:t>
      </w:r>
      <w:r>
        <w:rPr>
          <w:rFonts w:hint="eastAsia"/>
        </w:rPr>
        <w:t>として、</w:t>
      </w:r>
      <w:r w:rsidR="00BF5920">
        <w:rPr>
          <w:rFonts w:hint="eastAsia"/>
        </w:rPr>
        <w:t>横浜市は、ホームページ上で</w:t>
      </w:r>
      <w:r w:rsidR="00BF5920" w:rsidRPr="002451B5">
        <w:rPr>
          <w:rFonts w:hint="eastAsia"/>
        </w:rPr>
        <w:t>オープンデータ取組の指針で宣言</w:t>
      </w:r>
      <w:r w:rsidR="00BF5920">
        <w:rPr>
          <w:rFonts w:hint="eastAsia"/>
        </w:rPr>
        <w:t>したことがメディアに取り上げられ、認知度が向上した。</w:t>
      </w:r>
      <w:r w:rsidR="002A664E">
        <w:rPr>
          <w:rFonts w:hint="eastAsia"/>
        </w:rPr>
        <w:t>会津若松</w:t>
      </w:r>
      <w:r w:rsidR="00BF5920">
        <w:rPr>
          <w:rFonts w:hint="eastAsia"/>
        </w:rPr>
        <w:t>市</w:t>
      </w:r>
      <w:r>
        <w:rPr>
          <w:rFonts w:hint="eastAsia"/>
        </w:rPr>
        <w:t>は</w:t>
      </w:r>
      <w:r w:rsidR="00BF5920">
        <w:rPr>
          <w:rFonts w:hint="eastAsia"/>
        </w:rPr>
        <w:t>、</w:t>
      </w:r>
      <w:r>
        <w:rPr>
          <w:rFonts w:hint="eastAsia"/>
        </w:rPr>
        <w:t>情報化推進計画にオープンデータを取り上げ、これを公表することで周知を図っている。</w:t>
      </w:r>
      <w:r w:rsidR="00BF5920">
        <w:rPr>
          <w:rFonts w:hint="eastAsia"/>
        </w:rPr>
        <w:t>弘前市ではマスメディアを活用した周知を行っている。</w:t>
      </w:r>
    </w:p>
    <w:p w:rsidR="002451B5" w:rsidRDefault="00581CC1" w:rsidP="002451B5">
      <w:pPr>
        <w:ind w:firstLineChars="100" w:firstLine="210"/>
      </w:pPr>
      <w:r w:rsidRPr="002451B5">
        <w:rPr>
          <w:rFonts w:hint="eastAsia"/>
        </w:rPr>
        <w:t>住民</w:t>
      </w:r>
      <w:r>
        <w:rPr>
          <w:rFonts w:hint="eastAsia"/>
        </w:rPr>
        <w:t>や</w:t>
      </w:r>
      <w:r w:rsidR="002451B5" w:rsidRPr="002451B5">
        <w:rPr>
          <w:rFonts w:hint="eastAsia"/>
        </w:rPr>
        <w:t>企業</w:t>
      </w:r>
      <w:r>
        <w:rPr>
          <w:rFonts w:hint="eastAsia"/>
        </w:rPr>
        <w:t>、</w:t>
      </w:r>
      <w:r w:rsidR="002451B5" w:rsidRPr="002451B5">
        <w:rPr>
          <w:rFonts w:hint="eastAsia"/>
        </w:rPr>
        <w:t>教育・研究機関等との協働・連携関係</w:t>
      </w:r>
      <w:r w:rsidR="00BF5920">
        <w:rPr>
          <w:rFonts w:hint="eastAsia"/>
        </w:rPr>
        <w:t>を構築するため</w:t>
      </w:r>
      <w:r w:rsidR="002451B5">
        <w:rPr>
          <w:rFonts w:hint="eastAsia"/>
        </w:rPr>
        <w:t>、</w:t>
      </w:r>
      <w:r w:rsidR="00E451E6">
        <w:rPr>
          <w:rFonts w:hint="eastAsia"/>
        </w:rPr>
        <w:t>水戸市は、大学</w:t>
      </w:r>
      <w:r w:rsidR="00BF5920">
        <w:rPr>
          <w:rFonts w:hint="eastAsia"/>
        </w:rPr>
        <w:t>が主催するイベントへの協力、流山市では市民団体との連携、会津若松市は、会津大学等との連携という形でそれぞれ協力関係を構築している。</w:t>
      </w:r>
    </w:p>
    <w:p w:rsidR="00802F84" w:rsidRDefault="00802F84" w:rsidP="002451B5">
      <w:pPr>
        <w:ind w:firstLineChars="100" w:firstLine="210"/>
      </w:pPr>
      <w:r>
        <w:rPr>
          <w:rFonts w:hint="eastAsia"/>
        </w:rPr>
        <w:t>行政</w:t>
      </w:r>
      <w:r w:rsidR="00F150F8">
        <w:rPr>
          <w:rFonts w:hint="eastAsia"/>
        </w:rPr>
        <w:t>機関</w:t>
      </w:r>
      <w:r>
        <w:rPr>
          <w:rFonts w:hint="eastAsia"/>
        </w:rPr>
        <w:t>同士</w:t>
      </w:r>
      <w:r w:rsidR="00F150F8">
        <w:rPr>
          <w:rFonts w:hint="eastAsia"/>
        </w:rPr>
        <w:t>が</w:t>
      </w:r>
      <w:r>
        <w:rPr>
          <w:rFonts w:hint="eastAsia"/>
        </w:rPr>
        <w:t>連携</w:t>
      </w:r>
      <w:r w:rsidR="00F150F8">
        <w:rPr>
          <w:rFonts w:hint="eastAsia"/>
        </w:rPr>
        <w:t>した事例は</w:t>
      </w:r>
      <w:r>
        <w:rPr>
          <w:rFonts w:hint="eastAsia"/>
        </w:rPr>
        <w:t>、</w:t>
      </w:r>
      <w:r w:rsidRPr="00802F84">
        <w:rPr>
          <w:rFonts w:hint="eastAsia"/>
        </w:rPr>
        <w:t>九都県市首脳会議</w:t>
      </w:r>
      <w:r>
        <w:rPr>
          <w:rFonts w:hint="eastAsia"/>
        </w:rPr>
        <w:t>において</w:t>
      </w:r>
      <w:r w:rsidRPr="00802F84">
        <w:rPr>
          <w:rFonts w:hint="eastAsia"/>
        </w:rPr>
        <w:t>避難所等の位置情報における広域的な連携</w:t>
      </w:r>
      <w:r>
        <w:rPr>
          <w:rFonts w:hint="eastAsia"/>
        </w:rPr>
        <w:t>が図られている</w:t>
      </w:r>
      <w:r w:rsidR="00F150F8">
        <w:rPr>
          <w:rFonts w:hint="eastAsia"/>
        </w:rPr>
        <w:t>ケースがある</w:t>
      </w:r>
      <w:r>
        <w:rPr>
          <w:rFonts w:hint="eastAsia"/>
        </w:rPr>
        <w:t>。</w:t>
      </w:r>
      <w:r w:rsidR="00C55E91">
        <w:rPr>
          <w:rFonts w:hint="eastAsia"/>
        </w:rPr>
        <w:t>また、</w:t>
      </w:r>
      <w:r w:rsidR="00C55E91" w:rsidRPr="00C55E91">
        <w:rPr>
          <w:rFonts w:hint="eastAsia"/>
        </w:rPr>
        <w:t>武雄市、千葉市、奈良市、福岡市、三重県、室蘭市</w:t>
      </w:r>
      <w:r w:rsidR="00C55E91">
        <w:rPr>
          <w:rFonts w:hint="eastAsia"/>
        </w:rPr>
        <w:t>で構成される「</w:t>
      </w:r>
      <w:r w:rsidR="00C55E91" w:rsidRPr="00C55E91">
        <w:rPr>
          <w:rFonts w:hint="eastAsia"/>
        </w:rPr>
        <w:t>ビッグデータ・オープンデータ活用推進協議会</w:t>
      </w:r>
      <w:r w:rsidR="00C55E91">
        <w:rPr>
          <w:rFonts w:hint="eastAsia"/>
        </w:rPr>
        <w:t>」では、</w:t>
      </w:r>
      <w:r w:rsidR="00C55E91" w:rsidRPr="00C55E91">
        <w:rPr>
          <w:rFonts w:hint="eastAsia"/>
        </w:rPr>
        <w:t>企業、大学及び行政が連携して、ビッグデータ・オープンデータの具体的活用策</w:t>
      </w:r>
      <w:r w:rsidR="00C55E91">
        <w:rPr>
          <w:rFonts w:hint="eastAsia"/>
        </w:rPr>
        <w:t>等の検討を行っている。</w:t>
      </w:r>
    </w:p>
    <w:p w:rsidR="00802F84" w:rsidRDefault="00802F84">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CB49EB" w:rsidRPr="00FD6057" w:rsidTr="00B56B7F">
        <w:tc>
          <w:tcPr>
            <w:tcW w:w="8771" w:type="dxa"/>
            <w:gridSpan w:val="4"/>
            <w:shd w:val="clear" w:color="auto" w:fill="BFBFBF" w:themeFill="background1" w:themeFillShade="BF"/>
          </w:tcPr>
          <w:p w:rsidR="00CB49EB" w:rsidRPr="00FD6057" w:rsidRDefault="00CB49EB" w:rsidP="00B56B7F">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D01F7E">
              <w:rPr>
                <w:rFonts w:ascii="HG丸ｺﾞｼｯｸM-PRO" w:eastAsia="HG丸ｺﾞｼｯｸM-PRO" w:hint="eastAsia"/>
                <w:sz w:val="24"/>
                <w:szCs w:val="24"/>
              </w:rPr>
              <w:t>ホームページ</w:t>
            </w:r>
            <w:r w:rsidR="003921D9">
              <w:rPr>
                <w:rFonts w:ascii="HG丸ｺﾞｼｯｸM-PRO" w:eastAsia="HG丸ｺﾞｼｯｸM-PRO" w:hint="eastAsia"/>
                <w:sz w:val="24"/>
                <w:szCs w:val="24"/>
              </w:rPr>
              <w:t>によるオープンデータ取組方針</w:t>
            </w:r>
            <w:r w:rsidR="00752E31">
              <w:rPr>
                <w:rFonts w:ascii="HG丸ｺﾞｼｯｸM-PRO" w:eastAsia="HG丸ｺﾞｼｯｸM-PRO" w:hint="eastAsia"/>
                <w:sz w:val="24"/>
                <w:szCs w:val="24"/>
              </w:rPr>
              <w:t>の</w:t>
            </w:r>
            <w:r w:rsidRPr="00CB49EB">
              <w:rPr>
                <w:rFonts w:ascii="HG丸ｺﾞｼｯｸM-PRO" w:eastAsia="HG丸ｺﾞｼｯｸM-PRO" w:hint="eastAsia"/>
                <w:sz w:val="24"/>
                <w:szCs w:val="24"/>
              </w:rPr>
              <w:t>宣言</w:t>
            </w:r>
          </w:p>
        </w:tc>
      </w:tr>
      <w:tr w:rsidR="00CB49EB" w:rsidRPr="00FD6057" w:rsidTr="00B56B7F">
        <w:tc>
          <w:tcPr>
            <w:tcW w:w="1668" w:type="dxa"/>
            <w:shd w:val="clear" w:color="auto" w:fill="BFBFBF" w:themeFill="background1" w:themeFillShade="BF"/>
            <w:vAlign w:val="center"/>
          </w:tcPr>
          <w:p w:rsidR="00CB49EB" w:rsidRPr="005A434A" w:rsidRDefault="00CB49EB" w:rsidP="00B56B7F">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CB49EB" w:rsidRDefault="00CB49EB" w:rsidP="00B56B7F">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CB49EB" w:rsidRPr="001D0DFD" w:rsidRDefault="00CB49EB" w:rsidP="00BF5920">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802F84">
              <w:rPr>
                <w:rFonts w:ascii="HG丸ｺﾞｼｯｸM-PRO" w:eastAsia="HG丸ｺﾞｼｯｸM-PRO" w:hint="eastAsia"/>
                <w:sz w:val="20"/>
                <w:szCs w:val="20"/>
              </w:rPr>
              <w:t>地方公共団体がオープンデータに取り組むことを、どのようにして</w:t>
            </w:r>
            <w:r w:rsidR="00BF5920" w:rsidRPr="00802F84">
              <w:rPr>
                <w:rFonts w:ascii="HG丸ｺﾞｼｯｸM-PRO" w:eastAsia="HG丸ｺﾞｼｯｸM-PRO" w:hint="eastAsia"/>
                <w:sz w:val="20"/>
                <w:szCs w:val="20"/>
              </w:rPr>
              <w:t>住民</w:t>
            </w:r>
            <w:r w:rsidR="00BF5920">
              <w:rPr>
                <w:rFonts w:ascii="HG丸ｺﾞｼｯｸM-PRO" w:eastAsia="HG丸ｺﾞｼｯｸM-PRO" w:hint="eastAsia"/>
                <w:sz w:val="20"/>
                <w:szCs w:val="20"/>
              </w:rPr>
              <w:t>や</w:t>
            </w:r>
            <w:r w:rsidRPr="00802F84">
              <w:rPr>
                <w:rFonts w:ascii="HG丸ｺﾞｼｯｸM-PRO" w:eastAsia="HG丸ｺﾞｼｯｸM-PRO" w:hint="eastAsia"/>
                <w:sz w:val="20"/>
                <w:szCs w:val="20"/>
              </w:rPr>
              <w:t>企業</w:t>
            </w:r>
            <w:r w:rsidR="00BF5920">
              <w:rPr>
                <w:rFonts w:ascii="HG丸ｺﾞｼｯｸM-PRO" w:eastAsia="HG丸ｺﾞｼｯｸM-PRO" w:hint="eastAsia"/>
                <w:sz w:val="20"/>
                <w:szCs w:val="20"/>
              </w:rPr>
              <w:t>、</w:t>
            </w:r>
            <w:r w:rsidRPr="00802F84">
              <w:rPr>
                <w:rFonts w:ascii="HG丸ｺﾞｼｯｸM-PRO" w:eastAsia="HG丸ｺﾞｼｯｸM-PRO" w:hint="eastAsia"/>
                <w:sz w:val="20"/>
                <w:szCs w:val="20"/>
              </w:rPr>
              <w:t>教育・研究機関等に周知するか</w:t>
            </w:r>
          </w:p>
        </w:tc>
      </w:tr>
      <w:tr w:rsidR="00D3553C" w:rsidRPr="00FD6057" w:rsidTr="00D01F7E">
        <w:tc>
          <w:tcPr>
            <w:tcW w:w="1668" w:type="dxa"/>
            <w:tcBorders>
              <w:bottom w:val="single" w:sz="4" w:space="0" w:color="auto"/>
            </w:tcBorders>
            <w:shd w:val="clear" w:color="auto" w:fill="BFBFBF" w:themeFill="background1" w:themeFillShade="BF"/>
          </w:tcPr>
          <w:p w:rsidR="00D3553C" w:rsidRPr="002356A5" w:rsidRDefault="00D3553C" w:rsidP="00B56B7F">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D3553C" w:rsidRPr="002356A5" w:rsidRDefault="00D3553C" w:rsidP="00B56B7F">
            <w:pPr>
              <w:jc w:val="left"/>
              <w:rPr>
                <w:rFonts w:ascii="HG丸ｺﾞｼｯｸM-PRO" w:eastAsia="HG丸ｺﾞｼｯｸM-PRO"/>
                <w:sz w:val="20"/>
                <w:szCs w:val="20"/>
              </w:rPr>
            </w:pPr>
            <w:r w:rsidRPr="00CB49EB">
              <w:rPr>
                <w:rFonts w:ascii="HG丸ｺﾞｼｯｸM-PRO" w:eastAsia="HG丸ｺﾞｼｯｸM-PRO" w:hint="eastAsia"/>
                <w:sz w:val="20"/>
                <w:szCs w:val="20"/>
              </w:rPr>
              <w:t>横浜市</w:t>
            </w:r>
          </w:p>
        </w:tc>
        <w:tc>
          <w:tcPr>
            <w:tcW w:w="709" w:type="dxa"/>
            <w:tcBorders>
              <w:bottom w:val="single" w:sz="4" w:space="0" w:color="auto"/>
            </w:tcBorders>
            <w:shd w:val="clear" w:color="auto" w:fill="BFBFBF" w:themeFill="background1" w:themeFillShade="BF"/>
          </w:tcPr>
          <w:p w:rsidR="00D3553C" w:rsidRPr="002356A5" w:rsidRDefault="00D3553C" w:rsidP="00B56B7F">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D3553C" w:rsidRPr="002356A5" w:rsidRDefault="00D168EE" w:rsidP="00D3553C">
            <w:pPr>
              <w:jc w:val="left"/>
              <w:rPr>
                <w:rFonts w:ascii="HG丸ｺﾞｼｯｸM-PRO" w:eastAsia="HG丸ｺﾞｼｯｸM-PRO"/>
                <w:sz w:val="20"/>
                <w:szCs w:val="20"/>
              </w:rPr>
            </w:pPr>
            <w:r w:rsidRPr="00D168EE">
              <w:rPr>
                <w:rFonts w:ascii="HG丸ｺﾞｼｯｸM-PRO" w:eastAsia="HG丸ｺﾞｼｯｸM-PRO"/>
                <w:sz w:val="20"/>
                <w:szCs w:val="20"/>
              </w:rPr>
              <w:t>3</w:t>
            </w:r>
            <w:r>
              <w:rPr>
                <w:rFonts w:ascii="HG丸ｺﾞｼｯｸM-PRO" w:eastAsia="HG丸ｺﾞｼｯｸM-PRO" w:hint="eastAsia"/>
                <w:sz w:val="20"/>
                <w:szCs w:val="20"/>
              </w:rPr>
              <w:t>,</w:t>
            </w:r>
            <w:r w:rsidRPr="00D168EE">
              <w:rPr>
                <w:rFonts w:ascii="HG丸ｺﾞｼｯｸM-PRO" w:eastAsia="HG丸ｺﾞｼｯｸM-PRO"/>
                <w:sz w:val="20"/>
                <w:szCs w:val="20"/>
              </w:rPr>
              <w:t>714</w:t>
            </w:r>
            <w:r>
              <w:rPr>
                <w:rFonts w:ascii="HG丸ｺﾞｼｯｸM-PRO" w:eastAsia="HG丸ｺﾞｼｯｸM-PRO" w:hint="eastAsia"/>
                <w:sz w:val="20"/>
                <w:szCs w:val="20"/>
              </w:rPr>
              <w:t>,</w:t>
            </w:r>
            <w:r w:rsidRPr="00D168EE">
              <w:rPr>
                <w:rFonts w:ascii="HG丸ｺﾞｼｯｸM-PRO" w:eastAsia="HG丸ｺﾞｼｯｸM-PRO"/>
                <w:sz w:val="20"/>
                <w:szCs w:val="20"/>
              </w:rPr>
              <w:t>200</w:t>
            </w:r>
            <w:r w:rsidR="003028D1">
              <w:rPr>
                <w:rFonts w:ascii="HG丸ｺﾞｼｯｸM-PRO" w:eastAsia="HG丸ｺﾞｼｯｸM-PRO" w:hint="eastAsia"/>
                <w:sz w:val="20"/>
                <w:szCs w:val="20"/>
              </w:rPr>
              <w:t>人</w:t>
            </w:r>
          </w:p>
        </w:tc>
      </w:tr>
      <w:tr w:rsidR="00CB49EB" w:rsidRPr="00FD6057" w:rsidTr="00B56B7F">
        <w:trPr>
          <w:trHeight w:val="3373"/>
        </w:trPr>
        <w:tc>
          <w:tcPr>
            <w:tcW w:w="8771" w:type="dxa"/>
            <w:gridSpan w:val="4"/>
            <w:shd w:val="clear" w:color="auto" w:fill="FFFFFF" w:themeFill="background1"/>
          </w:tcPr>
          <w:p w:rsidR="00D54B97" w:rsidRPr="00673276" w:rsidRDefault="00D54B97" w:rsidP="00D54B97">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D54B97" w:rsidRDefault="00D54B97" w:rsidP="00D54B97">
            <w:pPr>
              <w:ind w:firstLineChars="100" w:firstLine="210"/>
              <w:jc w:val="left"/>
            </w:pPr>
            <w:r>
              <w:rPr>
                <w:rFonts w:hint="eastAsia"/>
              </w:rPr>
              <w:t>オープンデータの取組方針を横浜市記者発表にて宣言し、ホームページ上で公開している。取組方針は次の３つの柱から書かれている。</w:t>
            </w:r>
          </w:p>
          <w:p w:rsidR="00D54B97" w:rsidRDefault="00D54B97" w:rsidP="00D54B97">
            <w:pPr>
              <w:ind w:firstLineChars="100" w:firstLine="210"/>
              <w:jc w:val="left"/>
            </w:pPr>
            <w:r>
              <w:rPr>
                <w:rFonts w:hint="eastAsia"/>
              </w:rPr>
              <w:t>・オープンデータを進める基盤づくり</w:t>
            </w:r>
          </w:p>
          <w:p w:rsidR="00D54B97" w:rsidRDefault="00D54B97" w:rsidP="00D54B97">
            <w:pPr>
              <w:ind w:firstLineChars="100" w:firstLine="210"/>
              <w:jc w:val="left"/>
            </w:pPr>
            <w:r>
              <w:rPr>
                <w:rFonts w:hint="eastAsia"/>
              </w:rPr>
              <w:t>・オープンデータを活用した地域課題解決の仕組みづくり</w:t>
            </w:r>
          </w:p>
          <w:p w:rsidR="00D54B97" w:rsidRDefault="00D54B97" w:rsidP="00D54B97">
            <w:pPr>
              <w:ind w:firstLineChars="100" w:firstLine="210"/>
              <w:jc w:val="left"/>
              <w:rPr>
                <w:rFonts w:ascii="HG丸ｺﾞｼｯｸM-PRO" w:eastAsia="HG丸ｺﾞｼｯｸM-PRO"/>
                <w:sz w:val="24"/>
                <w:szCs w:val="24"/>
              </w:rPr>
            </w:pPr>
            <w:r>
              <w:rPr>
                <w:rFonts w:hint="eastAsia"/>
              </w:rPr>
              <w:t>・オープンデータによる地域経済の活性化</w:t>
            </w:r>
          </w:p>
          <w:p w:rsidR="00D54B97" w:rsidRDefault="00D54B97" w:rsidP="00D54B97">
            <w:pPr>
              <w:rPr>
                <w:rFonts w:ascii="HG丸ｺﾞｼｯｸM-PRO" w:eastAsia="HG丸ｺﾞｼｯｸM-PRO"/>
                <w:sz w:val="24"/>
                <w:szCs w:val="24"/>
              </w:rPr>
            </w:pPr>
          </w:p>
          <w:p w:rsidR="00D54B97" w:rsidRDefault="00D54B97" w:rsidP="00D54B97">
            <w:pPr>
              <w:rPr>
                <w:rFonts w:ascii="HG丸ｺﾞｼｯｸM-PRO" w:eastAsia="HG丸ｺﾞｼｯｸM-PRO"/>
                <w:sz w:val="24"/>
                <w:szCs w:val="24"/>
              </w:rPr>
            </w:pPr>
            <w:r>
              <w:rPr>
                <w:rFonts w:ascii="HG丸ｺﾞｼｯｸM-PRO" w:eastAsia="HG丸ｺﾞｼｯｸM-PRO"/>
                <w:noProof/>
                <w:sz w:val="24"/>
                <w:szCs w:val="24"/>
              </w:rPr>
              <w:drawing>
                <wp:inline distT="0" distB="0" distL="0" distR="0">
                  <wp:extent cx="5391785" cy="3881755"/>
                  <wp:effectExtent l="19050" t="19050" r="0" b="4445"/>
                  <wp:docPr id="31"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cstate="print"/>
                          <a:srcRect/>
                          <a:stretch>
                            <a:fillRect/>
                          </a:stretch>
                        </pic:blipFill>
                        <pic:spPr bwMode="auto">
                          <a:xfrm>
                            <a:off x="0" y="0"/>
                            <a:ext cx="5391785" cy="3881755"/>
                          </a:xfrm>
                          <a:prstGeom prst="rect">
                            <a:avLst/>
                          </a:prstGeom>
                          <a:noFill/>
                          <a:ln w="3175">
                            <a:solidFill>
                              <a:schemeClr val="tx1"/>
                            </a:solidFill>
                            <a:miter lim="800000"/>
                            <a:headEnd/>
                            <a:tailEnd/>
                          </a:ln>
                        </pic:spPr>
                      </pic:pic>
                    </a:graphicData>
                  </a:graphic>
                </wp:inline>
              </w:drawing>
            </w:r>
          </w:p>
          <w:p w:rsidR="00D54B97" w:rsidRDefault="00D54B97" w:rsidP="00D54B97">
            <w:pPr>
              <w:rPr>
                <w:rFonts w:asciiTheme="majorEastAsia" w:eastAsiaTheme="majorEastAsia" w:hAnsiTheme="majorEastAsia"/>
              </w:rPr>
            </w:pPr>
          </w:p>
          <w:p w:rsidR="006E1AA2" w:rsidRDefault="006E1AA2" w:rsidP="00D54B97">
            <w:pPr>
              <w:rPr>
                <w:rFonts w:asciiTheme="majorEastAsia" w:eastAsiaTheme="majorEastAsia" w:hAnsiTheme="majorEastAsia"/>
              </w:rPr>
            </w:pPr>
          </w:p>
          <w:p w:rsidR="006E1AA2" w:rsidRDefault="006E1AA2" w:rsidP="00D54B97">
            <w:pPr>
              <w:rPr>
                <w:rFonts w:asciiTheme="majorEastAsia" w:eastAsiaTheme="majorEastAsia" w:hAnsiTheme="majorEastAsia"/>
              </w:rPr>
            </w:pPr>
          </w:p>
          <w:p w:rsidR="006E1AA2" w:rsidRDefault="006E1AA2" w:rsidP="00D54B97">
            <w:pPr>
              <w:rPr>
                <w:rFonts w:asciiTheme="majorEastAsia" w:eastAsiaTheme="majorEastAsia" w:hAnsiTheme="majorEastAsia"/>
              </w:rPr>
            </w:pPr>
          </w:p>
          <w:p w:rsidR="00D54B97" w:rsidRPr="005F307C" w:rsidRDefault="00D54B97" w:rsidP="00D54B97">
            <w:pPr>
              <w:rPr>
                <w:rFonts w:asciiTheme="minorEastAsia" w:hAnsiTheme="minorEastAsia"/>
                <w:sz w:val="18"/>
                <w:szCs w:val="18"/>
              </w:rPr>
            </w:pPr>
            <w:r w:rsidRPr="005F307C">
              <w:rPr>
                <w:rFonts w:asciiTheme="minorEastAsia" w:hAnsiTheme="minorEastAsia" w:hint="eastAsia"/>
                <w:sz w:val="18"/>
                <w:szCs w:val="18"/>
              </w:rPr>
              <w:t>出所：横浜市ホームページ</w:t>
            </w:r>
          </w:p>
          <w:p w:rsidR="00752E31" w:rsidRPr="0040217C" w:rsidRDefault="00D54B97" w:rsidP="00D54B97">
            <w:pPr>
              <w:ind w:leftChars="293" w:left="615"/>
            </w:pPr>
            <w:r w:rsidRPr="005F307C">
              <w:rPr>
                <w:rFonts w:asciiTheme="minorEastAsia" w:hAnsiTheme="minorEastAsia" w:hint="eastAsia"/>
                <w:sz w:val="18"/>
                <w:szCs w:val="18"/>
              </w:rPr>
              <w:t>(</w:t>
            </w:r>
            <w:r w:rsidRPr="005F307C">
              <w:rPr>
                <w:rFonts w:asciiTheme="minorEastAsia" w:hAnsiTheme="minorEastAsia"/>
                <w:sz w:val="18"/>
                <w:szCs w:val="18"/>
              </w:rPr>
              <w:t>http://www.city.yokohama.lg.jp/seisaku/seisaku/opendata/20140624.pdf</w:t>
            </w:r>
            <w:r w:rsidRPr="005F307C">
              <w:rPr>
                <w:rFonts w:asciiTheme="minorEastAsia" w:hAnsiTheme="minorEastAsia" w:hint="eastAsia"/>
                <w:sz w:val="18"/>
                <w:szCs w:val="18"/>
              </w:rPr>
              <w:t>)</w:t>
            </w:r>
          </w:p>
        </w:tc>
      </w:tr>
    </w:tbl>
    <w:p w:rsidR="00305186" w:rsidRDefault="00305186" w:rsidP="002451B5">
      <w:pPr>
        <w:ind w:firstLineChars="100" w:firstLine="210"/>
      </w:pPr>
    </w:p>
    <w:p w:rsidR="00305186" w:rsidRDefault="00305186">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305186" w:rsidRPr="00FD6057" w:rsidTr="00B56B7F">
        <w:tc>
          <w:tcPr>
            <w:tcW w:w="8771" w:type="dxa"/>
            <w:gridSpan w:val="4"/>
            <w:shd w:val="clear" w:color="auto" w:fill="BFBFBF" w:themeFill="background1" w:themeFillShade="BF"/>
          </w:tcPr>
          <w:p w:rsidR="00305186" w:rsidRPr="00FD6057" w:rsidRDefault="00305186" w:rsidP="002A664E">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752E31">
              <w:rPr>
                <w:rFonts w:ascii="HG丸ｺﾞｼｯｸM-PRO" w:eastAsia="HG丸ｺﾞｼｯｸM-PRO" w:hint="eastAsia"/>
                <w:sz w:val="24"/>
                <w:szCs w:val="24"/>
              </w:rPr>
              <w:t>情報化推進計画における</w:t>
            </w:r>
            <w:r w:rsidRPr="00305186">
              <w:rPr>
                <w:rFonts w:ascii="HG丸ｺﾞｼｯｸM-PRO" w:eastAsia="HG丸ｺﾞｼｯｸM-PRO" w:hint="eastAsia"/>
                <w:sz w:val="24"/>
                <w:szCs w:val="24"/>
              </w:rPr>
              <w:t>オープンデータ</w:t>
            </w:r>
            <w:r w:rsidR="00752E31">
              <w:rPr>
                <w:rFonts w:ascii="HG丸ｺﾞｼｯｸM-PRO" w:eastAsia="HG丸ｺﾞｼｯｸM-PRO" w:hint="eastAsia"/>
                <w:sz w:val="24"/>
                <w:szCs w:val="24"/>
              </w:rPr>
              <w:t>の取組の掲載</w:t>
            </w:r>
          </w:p>
        </w:tc>
      </w:tr>
      <w:tr w:rsidR="00305186" w:rsidRPr="00FD6057" w:rsidTr="00B56B7F">
        <w:tc>
          <w:tcPr>
            <w:tcW w:w="1668" w:type="dxa"/>
            <w:shd w:val="clear" w:color="auto" w:fill="BFBFBF" w:themeFill="background1" w:themeFillShade="BF"/>
            <w:vAlign w:val="center"/>
          </w:tcPr>
          <w:p w:rsidR="00305186" w:rsidRPr="005A434A" w:rsidRDefault="00305186" w:rsidP="00B56B7F">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305186" w:rsidRDefault="00305186" w:rsidP="00B56B7F">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305186" w:rsidRPr="001D0DFD" w:rsidRDefault="00305186" w:rsidP="00BF5920">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802F84">
              <w:rPr>
                <w:rFonts w:ascii="HG丸ｺﾞｼｯｸM-PRO" w:eastAsia="HG丸ｺﾞｼｯｸM-PRO" w:hint="eastAsia"/>
                <w:sz w:val="20"/>
                <w:szCs w:val="20"/>
              </w:rPr>
              <w:t>地方公共団体がオープンデータに取り組むことを、どのようにして</w:t>
            </w:r>
            <w:r w:rsidR="00BF5920" w:rsidRPr="00802F84">
              <w:rPr>
                <w:rFonts w:ascii="HG丸ｺﾞｼｯｸM-PRO" w:eastAsia="HG丸ｺﾞｼｯｸM-PRO" w:hint="eastAsia"/>
                <w:sz w:val="20"/>
                <w:szCs w:val="20"/>
              </w:rPr>
              <w:t>住民</w:t>
            </w:r>
            <w:r w:rsidR="00BF5920">
              <w:rPr>
                <w:rFonts w:ascii="HG丸ｺﾞｼｯｸM-PRO" w:eastAsia="HG丸ｺﾞｼｯｸM-PRO" w:hint="eastAsia"/>
                <w:sz w:val="20"/>
                <w:szCs w:val="20"/>
              </w:rPr>
              <w:t>や</w:t>
            </w:r>
            <w:r w:rsidRPr="00802F84">
              <w:rPr>
                <w:rFonts w:ascii="HG丸ｺﾞｼｯｸM-PRO" w:eastAsia="HG丸ｺﾞｼｯｸM-PRO" w:hint="eastAsia"/>
                <w:sz w:val="20"/>
                <w:szCs w:val="20"/>
              </w:rPr>
              <w:t>企業</w:t>
            </w:r>
            <w:r w:rsidR="00BF5920">
              <w:rPr>
                <w:rFonts w:ascii="HG丸ｺﾞｼｯｸM-PRO" w:eastAsia="HG丸ｺﾞｼｯｸM-PRO" w:hint="eastAsia"/>
                <w:sz w:val="20"/>
                <w:szCs w:val="20"/>
              </w:rPr>
              <w:t>、教育・研究機関</w:t>
            </w:r>
            <w:r w:rsidRPr="00802F84">
              <w:rPr>
                <w:rFonts w:ascii="HG丸ｺﾞｼｯｸM-PRO" w:eastAsia="HG丸ｺﾞｼｯｸM-PRO" w:hint="eastAsia"/>
                <w:sz w:val="20"/>
                <w:szCs w:val="20"/>
              </w:rPr>
              <w:t>等に周知するか</w:t>
            </w:r>
          </w:p>
        </w:tc>
      </w:tr>
      <w:tr w:rsidR="00E557BE" w:rsidRPr="00FD6057" w:rsidTr="00D01F7E">
        <w:tc>
          <w:tcPr>
            <w:tcW w:w="1668" w:type="dxa"/>
            <w:tcBorders>
              <w:bottom w:val="single" w:sz="4" w:space="0" w:color="auto"/>
            </w:tcBorders>
            <w:shd w:val="clear" w:color="auto" w:fill="BFBFBF" w:themeFill="background1" w:themeFillShade="BF"/>
          </w:tcPr>
          <w:p w:rsidR="00E557BE" w:rsidRPr="002356A5" w:rsidRDefault="00E557BE" w:rsidP="00B56B7F">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E557BE" w:rsidRPr="002356A5" w:rsidRDefault="00E557BE" w:rsidP="00DE4904">
            <w:pPr>
              <w:jc w:val="left"/>
              <w:rPr>
                <w:rFonts w:ascii="HG丸ｺﾞｼｯｸM-PRO" w:eastAsia="HG丸ｺﾞｼｯｸM-PRO"/>
                <w:sz w:val="20"/>
                <w:szCs w:val="20"/>
              </w:rPr>
            </w:pPr>
            <w:r>
              <w:rPr>
                <w:rFonts w:ascii="HG丸ｺﾞｼｯｸM-PRO" w:eastAsia="HG丸ｺﾞｼｯｸM-PRO" w:hint="eastAsia"/>
                <w:sz w:val="20"/>
                <w:szCs w:val="20"/>
              </w:rPr>
              <w:t>会津若松市</w:t>
            </w:r>
          </w:p>
        </w:tc>
        <w:tc>
          <w:tcPr>
            <w:tcW w:w="709" w:type="dxa"/>
            <w:tcBorders>
              <w:bottom w:val="single" w:sz="4" w:space="0" w:color="auto"/>
            </w:tcBorders>
            <w:shd w:val="clear" w:color="auto" w:fill="BFBFBF" w:themeFill="background1" w:themeFillShade="BF"/>
          </w:tcPr>
          <w:p w:rsidR="00E557BE" w:rsidRPr="002356A5" w:rsidRDefault="00E557BE" w:rsidP="00DE4904">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E557BE" w:rsidRPr="002356A5" w:rsidRDefault="00D168EE" w:rsidP="00DE4904">
            <w:pPr>
              <w:jc w:val="left"/>
              <w:rPr>
                <w:rFonts w:ascii="HG丸ｺﾞｼｯｸM-PRO" w:eastAsia="HG丸ｺﾞｼｯｸM-PRO"/>
                <w:sz w:val="20"/>
                <w:szCs w:val="20"/>
              </w:rPr>
            </w:pPr>
            <w:r w:rsidRPr="00D168EE">
              <w:rPr>
                <w:rFonts w:ascii="HG丸ｺﾞｼｯｸM-PRO" w:eastAsia="HG丸ｺﾞｼｯｸM-PRO"/>
                <w:sz w:val="20"/>
                <w:szCs w:val="20"/>
              </w:rPr>
              <w:t>124</w:t>
            </w:r>
            <w:r>
              <w:rPr>
                <w:rFonts w:ascii="HG丸ｺﾞｼｯｸM-PRO" w:eastAsia="HG丸ｺﾞｼｯｸM-PRO" w:hint="eastAsia"/>
                <w:sz w:val="20"/>
                <w:szCs w:val="20"/>
              </w:rPr>
              <w:t>,</w:t>
            </w:r>
            <w:r w:rsidRPr="00D168EE">
              <w:rPr>
                <w:rFonts w:ascii="HG丸ｺﾞｼｯｸM-PRO" w:eastAsia="HG丸ｺﾞｼｯｸM-PRO"/>
                <w:sz w:val="20"/>
                <w:szCs w:val="20"/>
              </w:rPr>
              <w:t>677</w:t>
            </w:r>
            <w:r w:rsidR="003028D1">
              <w:rPr>
                <w:rFonts w:ascii="HG丸ｺﾞｼｯｸM-PRO" w:eastAsia="HG丸ｺﾞｼｯｸM-PRO" w:hint="eastAsia"/>
                <w:sz w:val="20"/>
                <w:szCs w:val="20"/>
              </w:rPr>
              <w:t>人</w:t>
            </w:r>
          </w:p>
        </w:tc>
      </w:tr>
      <w:tr w:rsidR="00305186" w:rsidRPr="00FD6057" w:rsidTr="00B56B7F">
        <w:trPr>
          <w:trHeight w:val="3373"/>
        </w:trPr>
        <w:tc>
          <w:tcPr>
            <w:tcW w:w="8771" w:type="dxa"/>
            <w:gridSpan w:val="4"/>
            <w:shd w:val="clear" w:color="auto" w:fill="FFFFFF" w:themeFill="background1"/>
          </w:tcPr>
          <w:p w:rsidR="00677E8F" w:rsidRPr="00673276" w:rsidRDefault="00677E8F" w:rsidP="00677E8F">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取組の背景</w:t>
            </w:r>
            <w:r w:rsidRPr="00673276">
              <w:rPr>
                <w:rFonts w:ascii="HG丸ｺﾞｼｯｸM-PRO" w:eastAsia="HG丸ｺﾞｼｯｸM-PRO" w:hint="eastAsia"/>
                <w:sz w:val="24"/>
                <w:szCs w:val="24"/>
              </w:rPr>
              <w:t>】</w:t>
            </w:r>
          </w:p>
          <w:p w:rsidR="00677E8F" w:rsidRPr="005716C1" w:rsidRDefault="00677E8F" w:rsidP="00677E8F">
            <w:pPr>
              <w:ind w:firstLineChars="100" w:firstLine="210"/>
              <w:jc w:val="left"/>
            </w:pPr>
            <w:r w:rsidRPr="005716C1">
              <w:rPr>
                <w:rFonts w:hint="eastAsia"/>
              </w:rPr>
              <w:t>オープンデータの取り組みを始めた平成</w:t>
            </w:r>
            <w:r w:rsidRPr="005716C1">
              <w:rPr>
                <w:rFonts w:asciiTheme="minorEastAsia" w:hAnsiTheme="minorEastAsia" w:hint="eastAsia"/>
              </w:rPr>
              <w:t>24</w:t>
            </w:r>
            <w:r w:rsidRPr="005716C1">
              <w:rPr>
                <w:rFonts w:hint="eastAsia"/>
              </w:rPr>
              <w:t>年度は、次期情報化基本計画</w:t>
            </w:r>
            <w:r w:rsidRPr="005716C1">
              <w:rPr>
                <w:rFonts w:asciiTheme="minorEastAsia" w:hAnsiTheme="minorEastAsia" w:hint="eastAsia"/>
              </w:rPr>
              <w:t>（H25～H28）</w:t>
            </w:r>
            <w:r w:rsidRPr="005716C1">
              <w:rPr>
                <w:rFonts w:hint="eastAsia"/>
              </w:rPr>
              <w:t>を作成している最中であった。そのため、コンテストでの受賞等でオープンデータの認知度があがったこともあり、これからデータ活用は情報政策の主軸に入ってくるということで情報化基本計画に記載すべきだということになった。</w:t>
            </w:r>
          </w:p>
          <w:p w:rsidR="00677E8F" w:rsidRPr="00644A35" w:rsidRDefault="00677E8F" w:rsidP="00677E8F">
            <w:pPr>
              <w:rPr>
                <w:rFonts w:ascii="HG丸ｺﾞｼｯｸM-PRO" w:eastAsia="HG丸ｺﾞｼｯｸM-PRO"/>
                <w:sz w:val="24"/>
                <w:szCs w:val="24"/>
              </w:rPr>
            </w:pPr>
          </w:p>
          <w:p w:rsidR="00677E8F" w:rsidRPr="00673276" w:rsidRDefault="00677E8F" w:rsidP="00677E8F">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677E8F" w:rsidRDefault="00677E8F" w:rsidP="00677E8F">
            <w:pPr>
              <w:ind w:firstLineChars="100" w:firstLine="210"/>
              <w:jc w:val="left"/>
            </w:pPr>
            <w:r>
              <w:rPr>
                <w:rFonts w:hint="eastAsia"/>
              </w:rPr>
              <w:t>「第５次会津若松市地域情報化基本計画」に、オープンデータ拡充・普及啓発推進を明記している。</w:t>
            </w:r>
          </w:p>
          <w:p w:rsidR="00677E8F" w:rsidRDefault="00677E8F" w:rsidP="00677E8F">
            <w:pPr>
              <w:ind w:firstLineChars="100" w:firstLine="210"/>
              <w:jc w:val="left"/>
            </w:pPr>
          </w:p>
          <w:p w:rsidR="00677E8F" w:rsidRDefault="00677E8F" w:rsidP="00677E8F">
            <w:pPr>
              <w:ind w:firstLineChars="100" w:firstLine="210"/>
              <w:jc w:val="left"/>
            </w:pPr>
            <w:r>
              <w:rPr>
                <w:noProof/>
              </w:rPr>
              <w:drawing>
                <wp:inline distT="0" distB="0" distL="0" distR="0">
                  <wp:extent cx="5208557" cy="3311697"/>
                  <wp:effectExtent l="19050" t="0" r="0" b="0"/>
                  <wp:docPr id="2058"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cstate="print"/>
                          <a:srcRect/>
                          <a:stretch>
                            <a:fillRect/>
                          </a:stretch>
                        </pic:blipFill>
                        <pic:spPr bwMode="auto">
                          <a:xfrm>
                            <a:off x="0" y="0"/>
                            <a:ext cx="5210199" cy="3312741"/>
                          </a:xfrm>
                          <a:prstGeom prst="rect">
                            <a:avLst/>
                          </a:prstGeom>
                          <a:noFill/>
                          <a:ln w="9525">
                            <a:noFill/>
                            <a:miter lim="800000"/>
                            <a:headEnd/>
                            <a:tailEnd/>
                          </a:ln>
                        </pic:spPr>
                      </pic:pic>
                    </a:graphicData>
                  </a:graphic>
                </wp:inline>
              </w:drawing>
            </w:r>
          </w:p>
          <w:p w:rsidR="00677E8F" w:rsidRDefault="00677E8F" w:rsidP="00677E8F"/>
          <w:p w:rsidR="00240DEB" w:rsidRDefault="00240DEB" w:rsidP="00677E8F"/>
          <w:p w:rsidR="006E1AA2" w:rsidRPr="005F307C" w:rsidRDefault="00677E8F" w:rsidP="00677E8F">
            <w:pPr>
              <w:rPr>
                <w:sz w:val="18"/>
                <w:szCs w:val="18"/>
              </w:rPr>
            </w:pPr>
            <w:r w:rsidRPr="005F307C">
              <w:rPr>
                <w:rFonts w:hint="eastAsia"/>
                <w:sz w:val="18"/>
                <w:szCs w:val="18"/>
              </w:rPr>
              <w:t>出所：</w:t>
            </w:r>
            <w:r w:rsidRPr="005F307C">
              <w:rPr>
                <w:rFonts w:hint="eastAsia"/>
                <w:sz w:val="18"/>
                <w:szCs w:val="18"/>
              </w:rPr>
              <w:t>(</w:t>
            </w:r>
            <w:r w:rsidRPr="005F307C">
              <w:rPr>
                <w:rFonts w:hint="eastAsia"/>
                <w:sz w:val="18"/>
                <w:szCs w:val="18"/>
              </w:rPr>
              <w:t>株</w:t>
            </w:r>
            <w:r w:rsidRPr="005F307C">
              <w:rPr>
                <w:rFonts w:hint="eastAsia"/>
                <w:sz w:val="18"/>
                <w:szCs w:val="18"/>
              </w:rPr>
              <w:t>)</w:t>
            </w:r>
            <w:r w:rsidRPr="005F307C">
              <w:rPr>
                <w:rFonts w:hint="eastAsia"/>
                <w:sz w:val="18"/>
                <w:szCs w:val="18"/>
              </w:rPr>
              <w:t>ＪＭＡホールディングス｢自治体オープンデータ勉強会｣資料</w:t>
            </w:r>
            <w:r w:rsidRPr="005F307C">
              <w:rPr>
                <w:sz w:val="18"/>
                <w:szCs w:val="18"/>
              </w:rPr>
              <w:t>を基に作成</w:t>
            </w:r>
          </w:p>
        </w:tc>
      </w:tr>
    </w:tbl>
    <w:p w:rsidR="00305186" w:rsidRDefault="00305186" w:rsidP="002451B5">
      <w:pPr>
        <w:ind w:firstLineChars="100" w:firstLine="210"/>
      </w:pPr>
    </w:p>
    <w:p w:rsidR="00305186" w:rsidRDefault="00305186" w:rsidP="002451B5">
      <w:pPr>
        <w:ind w:firstLineChars="100" w:firstLine="210"/>
      </w:pPr>
    </w:p>
    <w:p w:rsidR="00A175AC" w:rsidRDefault="00A175AC" w:rsidP="002451B5">
      <w:pPr>
        <w:ind w:firstLineChars="100" w:firstLine="210"/>
      </w:pPr>
    </w:p>
    <w:p w:rsidR="00A175AC" w:rsidRDefault="00A175AC" w:rsidP="002451B5">
      <w:pPr>
        <w:ind w:firstLineChars="100" w:firstLine="210"/>
      </w:pPr>
    </w:p>
    <w:p w:rsidR="00752E31" w:rsidRDefault="00752E31" w:rsidP="002451B5">
      <w:pPr>
        <w:ind w:firstLineChars="100" w:firstLine="210"/>
      </w:pPr>
    </w:p>
    <w:tbl>
      <w:tblPr>
        <w:tblStyle w:val="a3"/>
        <w:tblW w:w="8771" w:type="dxa"/>
        <w:tblLook w:val="04A0" w:firstRow="1" w:lastRow="0" w:firstColumn="1" w:lastColumn="0" w:noHBand="0" w:noVBand="1"/>
      </w:tblPr>
      <w:tblGrid>
        <w:gridCol w:w="1668"/>
        <w:gridCol w:w="1984"/>
        <w:gridCol w:w="709"/>
        <w:gridCol w:w="4410"/>
      </w:tblGrid>
      <w:tr w:rsidR="00752E31" w:rsidRPr="00FD6057" w:rsidTr="00752E31">
        <w:tc>
          <w:tcPr>
            <w:tcW w:w="8771" w:type="dxa"/>
            <w:gridSpan w:val="4"/>
            <w:shd w:val="clear" w:color="auto" w:fill="BFBFBF" w:themeFill="background1" w:themeFillShade="BF"/>
          </w:tcPr>
          <w:p w:rsidR="00752E31" w:rsidRPr="00FD6057" w:rsidRDefault="00752E31" w:rsidP="00752E31">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802F84">
              <w:rPr>
                <w:rFonts w:ascii="HG丸ｺﾞｼｯｸM-PRO" w:eastAsia="HG丸ｺﾞｼｯｸM-PRO" w:hint="eastAsia"/>
                <w:sz w:val="24"/>
                <w:szCs w:val="24"/>
              </w:rPr>
              <w:t>マスメディアの活用</w:t>
            </w:r>
          </w:p>
        </w:tc>
      </w:tr>
      <w:tr w:rsidR="00752E31" w:rsidRPr="00FD6057" w:rsidTr="00752E31">
        <w:tc>
          <w:tcPr>
            <w:tcW w:w="1668" w:type="dxa"/>
            <w:shd w:val="clear" w:color="auto" w:fill="BFBFBF" w:themeFill="background1" w:themeFillShade="BF"/>
            <w:vAlign w:val="center"/>
          </w:tcPr>
          <w:p w:rsidR="00752E31" w:rsidRPr="005A434A" w:rsidRDefault="00752E31" w:rsidP="00752E31">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752E31" w:rsidRDefault="00752E31" w:rsidP="00752E31">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752E31" w:rsidRPr="001D0DFD" w:rsidRDefault="00752E31" w:rsidP="00BF5920">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802F84">
              <w:rPr>
                <w:rFonts w:ascii="HG丸ｺﾞｼｯｸM-PRO" w:eastAsia="HG丸ｺﾞｼｯｸM-PRO" w:hint="eastAsia"/>
                <w:sz w:val="20"/>
                <w:szCs w:val="20"/>
              </w:rPr>
              <w:t>地方公共団体がオープンデータに取り組むことを、どのようにして</w:t>
            </w:r>
            <w:r w:rsidR="00BF5920" w:rsidRPr="00802F84">
              <w:rPr>
                <w:rFonts w:ascii="HG丸ｺﾞｼｯｸM-PRO" w:eastAsia="HG丸ｺﾞｼｯｸM-PRO" w:hint="eastAsia"/>
                <w:sz w:val="20"/>
                <w:szCs w:val="20"/>
              </w:rPr>
              <w:t>住民</w:t>
            </w:r>
            <w:r w:rsidR="00BF5920">
              <w:rPr>
                <w:rFonts w:ascii="HG丸ｺﾞｼｯｸM-PRO" w:eastAsia="HG丸ｺﾞｼｯｸM-PRO" w:hint="eastAsia"/>
                <w:sz w:val="20"/>
                <w:szCs w:val="20"/>
              </w:rPr>
              <w:t>や</w:t>
            </w:r>
            <w:r w:rsidRPr="00802F84">
              <w:rPr>
                <w:rFonts w:ascii="HG丸ｺﾞｼｯｸM-PRO" w:eastAsia="HG丸ｺﾞｼｯｸM-PRO" w:hint="eastAsia"/>
                <w:sz w:val="20"/>
                <w:szCs w:val="20"/>
              </w:rPr>
              <w:t>企業</w:t>
            </w:r>
            <w:r w:rsidR="00BF5920">
              <w:rPr>
                <w:rFonts w:ascii="HG丸ｺﾞｼｯｸM-PRO" w:eastAsia="HG丸ｺﾞｼｯｸM-PRO" w:hint="eastAsia"/>
                <w:sz w:val="20"/>
                <w:szCs w:val="20"/>
              </w:rPr>
              <w:t>、</w:t>
            </w:r>
            <w:r w:rsidRPr="00802F84">
              <w:rPr>
                <w:rFonts w:ascii="HG丸ｺﾞｼｯｸM-PRO" w:eastAsia="HG丸ｺﾞｼｯｸM-PRO" w:hint="eastAsia"/>
                <w:sz w:val="20"/>
                <w:szCs w:val="20"/>
              </w:rPr>
              <w:t>教育・研究機関等に周知するか</w:t>
            </w:r>
          </w:p>
        </w:tc>
      </w:tr>
      <w:tr w:rsidR="00752E31" w:rsidRPr="00FD6057" w:rsidTr="00752E31">
        <w:tc>
          <w:tcPr>
            <w:tcW w:w="1668" w:type="dxa"/>
            <w:tcBorders>
              <w:bottom w:val="single" w:sz="4" w:space="0" w:color="auto"/>
            </w:tcBorders>
            <w:shd w:val="clear" w:color="auto" w:fill="BFBFBF" w:themeFill="background1" w:themeFillShade="BF"/>
          </w:tcPr>
          <w:p w:rsidR="00752E31" w:rsidRPr="002356A5" w:rsidRDefault="00752E31" w:rsidP="00752E31">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752E31" w:rsidRPr="002356A5" w:rsidRDefault="00752E31" w:rsidP="00752E31">
            <w:pPr>
              <w:jc w:val="left"/>
              <w:rPr>
                <w:rFonts w:ascii="HG丸ｺﾞｼｯｸM-PRO" w:eastAsia="HG丸ｺﾞｼｯｸM-PRO"/>
                <w:sz w:val="20"/>
                <w:szCs w:val="20"/>
              </w:rPr>
            </w:pPr>
            <w:r>
              <w:rPr>
                <w:rFonts w:ascii="HG丸ｺﾞｼｯｸM-PRO" w:eastAsia="HG丸ｺﾞｼｯｸM-PRO" w:hint="eastAsia"/>
                <w:sz w:val="20"/>
                <w:szCs w:val="20"/>
              </w:rPr>
              <w:t>弘前市</w:t>
            </w:r>
          </w:p>
        </w:tc>
        <w:tc>
          <w:tcPr>
            <w:tcW w:w="709" w:type="dxa"/>
            <w:tcBorders>
              <w:bottom w:val="single" w:sz="4" w:space="0" w:color="auto"/>
            </w:tcBorders>
            <w:shd w:val="clear" w:color="auto" w:fill="BFBFBF" w:themeFill="background1" w:themeFillShade="BF"/>
          </w:tcPr>
          <w:p w:rsidR="00752E31" w:rsidRPr="002356A5" w:rsidRDefault="00752E31" w:rsidP="00752E31">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752E31" w:rsidRPr="002356A5" w:rsidRDefault="00D168EE" w:rsidP="00752E31">
            <w:pPr>
              <w:jc w:val="left"/>
              <w:rPr>
                <w:rFonts w:ascii="HG丸ｺﾞｼｯｸM-PRO" w:eastAsia="HG丸ｺﾞｼｯｸM-PRO"/>
                <w:sz w:val="20"/>
                <w:szCs w:val="20"/>
              </w:rPr>
            </w:pPr>
            <w:r w:rsidRPr="00D168EE">
              <w:rPr>
                <w:rFonts w:ascii="HG丸ｺﾞｼｯｸM-PRO" w:eastAsia="HG丸ｺﾞｼｯｸM-PRO"/>
                <w:sz w:val="20"/>
                <w:szCs w:val="20"/>
              </w:rPr>
              <w:t>180</w:t>
            </w:r>
            <w:r>
              <w:rPr>
                <w:rFonts w:ascii="HG丸ｺﾞｼｯｸM-PRO" w:eastAsia="HG丸ｺﾞｼｯｸM-PRO" w:hint="eastAsia"/>
                <w:sz w:val="20"/>
                <w:szCs w:val="20"/>
              </w:rPr>
              <w:t>,</w:t>
            </w:r>
            <w:r w:rsidRPr="00D168EE">
              <w:rPr>
                <w:rFonts w:ascii="HG丸ｺﾞｼｯｸM-PRO" w:eastAsia="HG丸ｺﾞｼｯｸM-PRO"/>
                <w:sz w:val="20"/>
                <w:szCs w:val="20"/>
              </w:rPr>
              <w:t>370</w:t>
            </w:r>
            <w:r w:rsidR="003028D1">
              <w:rPr>
                <w:rFonts w:ascii="HG丸ｺﾞｼｯｸM-PRO" w:eastAsia="HG丸ｺﾞｼｯｸM-PRO" w:hint="eastAsia"/>
                <w:sz w:val="20"/>
                <w:szCs w:val="20"/>
              </w:rPr>
              <w:t>人</w:t>
            </w:r>
          </w:p>
        </w:tc>
      </w:tr>
      <w:tr w:rsidR="00752E31" w:rsidRPr="00FD6057" w:rsidTr="00752E31">
        <w:trPr>
          <w:trHeight w:val="3373"/>
        </w:trPr>
        <w:tc>
          <w:tcPr>
            <w:tcW w:w="8771" w:type="dxa"/>
            <w:gridSpan w:val="4"/>
            <w:shd w:val="clear" w:color="auto" w:fill="FFFFFF" w:themeFill="background1"/>
          </w:tcPr>
          <w:p w:rsidR="00752E31" w:rsidRPr="00673276" w:rsidRDefault="00752E31" w:rsidP="00752E31">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752E31" w:rsidRDefault="00752E31" w:rsidP="00752E31">
            <w:pPr>
              <w:ind w:firstLineChars="100" w:firstLine="210"/>
              <w:jc w:val="left"/>
              <w:rPr>
                <w:rFonts w:ascii="HG丸ｺﾞｼｯｸM-PRO" w:eastAsia="HG丸ｺﾞｼｯｸM-PRO"/>
                <w:sz w:val="24"/>
                <w:szCs w:val="24"/>
              </w:rPr>
            </w:pPr>
            <w:r w:rsidRPr="00802F84">
              <w:rPr>
                <w:rFonts w:hint="eastAsia"/>
              </w:rPr>
              <w:t>オープンデータの取組施策を記者会見で説明し、地元の新聞に取り上げられたことで、ひろさきビッグデータ・オープンデータ研究会への県内の企業・事業者からの参加打診など、地元企業・事業者の関心を高めることにつながった。</w:t>
            </w:r>
          </w:p>
          <w:p w:rsidR="00752E31" w:rsidRDefault="00752E31" w:rsidP="00752E31">
            <w:pPr>
              <w:rPr>
                <w:rFonts w:ascii="HG丸ｺﾞｼｯｸM-PRO" w:eastAsia="HG丸ｺﾞｼｯｸM-PRO"/>
                <w:sz w:val="24"/>
                <w:szCs w:val="24"/>
              </w:rPr>
            </w:pPr>
          </w:p>
          <w:p w:rsidR="00052262" w:rsidRDefault="00052262" w:rsidP="00052262">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主な記事内容</w:t>
            </w:r>
            <w:r w:rsidRPr="00673276">
              <w:rPr>
                <w:rFonts w:ascii="HG丸ｺﾞｼｯｸM-PRO" w:eastAsia="HG丸ｺﾞｼｯｸM-PRO" w:hint="eastAsia"/>
                <w:sz w:val="24"/>
                <w:szCs w:val="24"/>
              </w:rPr>
              <w:t>】</w:t>
            </w:r>
          </w:p>
          <w:p w:rsidR="00052262" w:rsidRPr="00673276" w:rsidRDefault="002269F8" w:rsidP="00052262">
            <w:pPr>
              <w:rPr>
                <w:rFonts w:ascii="HG丸ｺﾞｼｯｸM-PRO" w:eastAsia="HG丸ｺﾞｼｯｸM-PRO"/>
                <w:sz w:val="24"/>
                <w:szCs w:val="24"/>
              </w:rPr>
            </w:pPr>
            <w:r>
              <w:rPr>
                <w:rFonts w:ascii="HG丸ｺﾞｼｯｸM-PRO" w:eastAsia="HG丸ｺﾞｼｯｸM-PRO"/>
                <w:noProof/>
                <w:sz w:val="24"/>
                <w:szCs w:val="24"/>
              </w:rPr>
              <w:pict>
                <v:rect id="_x0000_s1083" style="position:absolute;left:0;text-align:left;margin-left:1.95pt;margin-top:8.4pt;width:426.75pt;height:189.75pt;z-index:251661824" filled="f" fillcolor="#ff9" strokecolor="black [3213]">
                  <v:textbox inset="5.85pt,.7pt,5.85pt,.7pt"/>
                </v:rect>
              </w:pict>
            </w:r>
          </w:p>
          <w:p w:rsidR="00752E31" w:rsidRDefault="00052262" w:rsidP="00052262">
            <w:pPr>
              <w:jc w:val="left"/>
            </w:pPr>
            <w:r w:rsidRPr="00052262">
              <w:rPr>
                <w:rFonts w:hint="eastAsia"/>
              </w:rPr>
              <w:t>（Ａ新聞）</w:t>
            </w:r>
          </w:p>
          <w:p w:rsidR="00752E31" w:rsidRDefault="00052262" w:rsidP="00052262">
            <w:pPr>
              <w:jc w:val="left"/>
            </w:pPr>
            <w:r>
              <w:rPr>
                <w:rFonts w:hint="eastAsia"/>
              </w:rPr>
              <w:t>・見出し：行政情報を民間活用</w:t>
            </w:r>
          </w:p>
          <w:p w:rsidR="00052262" w:rsidRDefault="00052262" w:rsidP="00052262">
            <w:pPr>
              <w:jc w:val="left"/>
            </w:pPr>
            <w:r>
              <w:rPr>
                <w:rFonts w:hint="eastAsia"/>
              </w:rPr>
              <w:t>・副題：弘前市「オープンデータ戦略」策定へ</w:t>
            </w:r>
          </w:p>
          <w:p w:rsidR="00052262" w:rsidRDefault="00052262" w:rsidP="00052262">
            <w:pPr>
              <w:jc w:val="left"/>
            </w:pPr>
            <w:r>
              <w:rPr>
                <w:rFonts w:hint="eastAsia"/>
              </w:rPr>
              <w:t xml:space="preserve">　　　　年度内に研究会　観光などテーマに</w:t>
            </w:r>
          </w:p>
          <w:p w:rsidR="00052262" w:rsidRDefault="00052262" w:rsidP="00052262">
            <w:pPr>
              <w:jc w:val="left"/>
            </w:pPr>
            <w:r>
              <w:rPr>
                <w:rFonts w:hint="eastAsia"/>
              </w:rPr>
              <w:t>・主な記事内容</w:t>
            </w:r>
          </w:p>
          <w:p w:rsidR="00052262" w:rsidRDefault="00052262" w:rsidP="00052262">
            <w:pPr>
              <w:ind w:left="420" w:hangingChars="200" w:hanging="420"/>
              <w:jc w:val="left"/>
            </w:pPr>
            <w:r>
              <w:rPr>
                <w:rFonts w:hint="eastAsia"/>
              </w:rPr>
              <w:t xml:space="preserve">　◆市が保有する情報を民間企業や住民が活用できるようにするオープンデータに関する戦略を策定</w:t>
            </w:r>
          </w:p>
          <w:p w:rsidR="00052262" w:rsidRPr="00052262" w:rsidRDefault="00052262" w:rsidP="00052262">
            <w:pPr>
              <w:ind w:left="420" w:hangingChars="200" w:hanging="420"/>
              <w:jc w:val="left"/>
            </w:pPr>
            <w:r>
              <w:rPr>
                <w:rFonts w:hint="eastAsia"/>
              </w:rPr>
              <w:t xml:space="preserve">　◆防災や観光のほかにも優先順位が高いとされたデータの公開に取り組むほか、オープンデータにアクセスできるデータカタログの整備も進める</w:t>
            </w:r>
          </w:p>
          <w:p w:rsidR="00752E31" w:rsidRDefault="002269F8" w:rsidP="00752E31">
            <w:pPr>
              <w:rPr>
                <w:rFonts w:ascii="HG丸ｺﾞｼｯｸM-PRO" w:eastAsia="HG丸ｺﾞｼｯｸM-PRO"/>
                <w:sz w:val="24"/>
                <w:szCs w:val="24"/>
              </w:rPr>
            </w:pPr>
            <w:r>
              <w:rPr>
                <w:rFonts w:ascii="HG丸ｺﾞｼｯｸM-PRO" w:eastAsia="HG丸ｺﾞｼｯｸM-PRO"/>
                <w:noProof/>
                <w:sz w:val="24"/>
                <w:szCs w:val="24"/>
              </w:rPr>
              <w:pict>
                <v:rect id="_x0000_s1084" style="position:absolute;left:0;text-align:left;margin-left:1.95pt;margin-top:12.15pt;width:426.75pt;height:164.1pt;z-index:251662848" filled="f" fillcolor="#ff9" strokecolor="black [3213]">
                  <v:textbox inset="5.85pt,.7pt,5.85pt,.7pt"/>
                </v:rect>
              </w:pict>
            </w:r>
          </w:p>
          <w:p w:rsidR="00052262" w:rsidRDefault="00052262" w:rsidP="00052262">
            <w:pPr>
              <w:jc w:val="left"/>
            </w:pPr>
            <w:r w:rsidRPr="00052262">
              <w:rPr>
                <w:rFonts w:hint="eastAsia"/>
              </w:rPr>
              <w:t>（</w:t>
            </w:r>
            <w:r>
              <w:rPr>
                <w:rFonts w:hint="eastAsia"/>
              </w:rPr>
              <w:t>Ｂ</w:t>
            </w:r>
            <w:r w:rsidRPr="00052262">
              <w:rPr>
                <w:rFonts w:hint="eastAsia"/>
              </w:rPr>
              <w:t>新聞）</w:t>
            </w:r>
          </w:p>
          <w:p w:rsidR="00052262" w:rsidRDefault="00052262" w:rsidP="00052262">
            <w:pPr>
              <w:jc w:val="left"/>
            </w:pPr>
            <w:r>
              <w:rPr>
                <w:rFonts w:hint="eastAsia"/>
              </w:rPr>
              <w:t>・見出し：公共データ　民間に提供</w:t>
            </w:r>
          </w:p>
          <w:p w:rsidR="00052262" w:rsidRDefault="00052262" w:rsidP="00052262">
            <w:pPr>
              <w:jc w:val="left"/>
            </w:pPr>
            <w:r>
              <w:rPr>
                <w:rFonts w:hint="eastAsia"/>
              </w:rPr>
              <w:t>・副題：弘前、本年度システム構築</w:t>
            </w:r>
          </w:p>
          <w:p w:rsidR="00052262" w:rsidRDefault="00052262" w:rsidP="00052262">
            <w:pPr>
              <w:jc w:val="left"/>
            </w:pPr>
            <w:r>
              <w:rPr>
                <w:rFonts w:hint="eastAsia"/>
              </w:rPr>
              <w:t xml:space="preserve">　　　　雪対策、観光　活用促す</w:t>
            </w:r>
          </w:p>
          <w:p w:rsidR="00052262" w:rsidRDefault="00052262" w:rsidP="00052262">
            <w:pPr>
              <w:jc w:val="left"/>
            </w:pPr>
            <w:r>
              <w:rPr>
                <w:rFonts w:hint="eastAsia"/>
              </w:rPr>
              <w:t>・主な記事内容</w:t>
            </w:r>
          </w:p>
          <w:p w:rsidR="00052262" w:rsidRDefault="00052262" w:rsidP="00052262">
            <w:pPr>
              <w:ind w:left="420" w:hangingChars="200" w:hanging="420"/>
              <w:jc w:val="left"/>
            </w:pPr>
            <w:r>
              <w:rPr>
                <w:rFonts w:hint="eastAsia"/>
              </w:rPr>
              <w:t xml:space="preserve">　◆市は「オープンデータ」のシステム整備に乗り出す</w:t>
            </w:r>
          </w:p>
          <w:p w:rsidR="00052262" w:rsidRDefault="00052262" w:rsidP="00052262">
            <w:pPr>
              <w:ind w:left="420" w:hangingChars="200" w:hanging="420"/>
              <w:jc w:val="left"/>
            </w:pPr>
            <w:r>
              <w:rPr>
                <w:rFonts w:hint="eastAsia"/>
              </w:rPr>
              <w:t xml:space="preserve">　◆アプリの具体例の解説</w:t>
            </w:r>
            <w:r w:rsidR="00F57906">
              <w:rPr>
                <w:rFonts w:hint="eastAsia"/>
              </w:rPr>
              <w:t>（雪対策等）</w:t>
            </w:r>
          </w:p>
          <w:p w:rsidR="00052262" w:rsidRPr="00052262" w:rsidRDefault="00052262" w:rsidP="00052262">
            <w:pPr>
              <w:ind w:left="420" w:hangingChars="200" w:hanging="420"/>
              <w:jc w:val="left"/>
            </w:pPr>
            <w:r>
              <w:rPr>
                <w:rFonts w:hint="eastAsia"/>
              </w:rPr>
              <w:t xml:space="preserve">　◆弘前市のオープンデータの活用イメージの解説</w:t>
            </w:r>
          </w:p>
          <w:p w:rsidR="00752E31" w:rsidRDefault="00752E31" w:rsidP="00752E31">
            <w:pPr>
              <w:rPr>
                <w:rFonts w:ascii="HG丸ｺﾞｼｯｸM-PRO" w:eastAsia="HG丸ｺﾞｼｯｸM-PRO"/>
                <w:sz w:val="24"/>
                <w:szCs w:val="24"/>
              </w:rPr>
            </w:pPr>
          </w:p>
          <w:p w:rsidR="00752E31" w:rsidRDefault="00752E31" w:rsidP="00752E31">
            <w:pPr>
              <w:rPr>
                <w:rFonts w:ascii="HG丸ｺﾞｼｯｸM-PRO" w:eastAsia="HG丸ｺﾞｼｯｸM-PRO"/>
                <w:sz w:val="24"/>
                <w:szCs w:val="24"/>
              </w:rPr>
            </w:pPr>
          </w:p>
          <w:p w:rsidR="006E1AA2" w:rsidRDefault="006E1AA2" w:rsidP="00752E31">
            <w:pPr>
              <w:rPr>
                <w:rFonts w:ascii="HG丸ｺﾞｼｯｸM-PRO" w:eastAsia="HG丸ｺﾞｼｯｸM-PRO"/>
                <w:sz w:val="24"/>
                <w:szCs w:val="24"/>
              </w:rPr>
            </w:pPr>
          </w:p>
          <w:p w:rsidR="00240DEB" w:rsidRDefault="00240DEB" w:rsidP="00752E31">
            <w:pPr>
              <w:rPr>
                <w:rFonts w:ascii="HG丸ｺﾞｼｯｸM-PRO" w:eastAsia="HG丸ｺﾞｼｯｸM-PRO"/>
                <w:sz w:val="24"/>
                <w:szCs w:val="24"/>
              </w:rPr>
            </w:pPr>
          </w:p>
          <w:p w:rsidR="00240DEB" w:rsidRPr="00052262" w:rsidRDefault="00240DEB" w:rsidP="00752E31">
            <w:pPr>
              <w:rPr>
                <w:rFonts w:ascii="HG丸ｺﾞｼｯｸM-PRO" w:eastAsia="HG丸ｺﾞｼｯｸM-PRO"/>
                <w:sz w:val="24"/>
                <w:szCs w:val="24"/>
              </w:rPr>
            </w:pPr>
          </w:p>
          <w:p w:rsidR="006E1AA2" w:rsidRPr="005F307C" w:rsidRDefault="00752E31" w:rsidP="00752E31">
            <w:pPr>
              <w:jc w:val="left"/>
              <w:rPr>
                <w:sz w:val="18"/>
                <w:szCs w:val="18"/>
              </w:rPr>
            </w:pPr>
            <w:r w:rsidRPr="005F307C">
              <w:rPr>
                <w:rFonts w:hint="eastAsia"/>
                <w:sz w:val="18"/>
                <w:szCs w:val="18"/>
              </w:rPr>
              <w:t>出所：助成団体資料を基に作成</w:t>
            </w:r>
          </w:p>
        </w:tc>
      </w:tr>
    </w:tbl>
    <w:p w:rsidR="00752E31" w:rsidRDefault="00752E31" w:rsidP="00752E31"/>
    <w:p w:rsidR="00752E31" w:rsidRDefault="00752E31">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752E31" w:rsidRPr="00FD6057" w:rsidTr="00752E31">
        <w:tc>
          <w:tcPr>
            <w:tcW w:w="8771" w:type="dxa"/>
            <w:gridSpan w:val="4"/>
            <w:shd w:val="clear" w:color="auto" w:fill="BFBFBF" w:themeFill="background1" w:themeFillShade="BF"/>
          </w:tcPr>
          <w:p w:rsidR="00752E31" w:rsidRPr="00FD6057" w:rsidRDefault="00752E31" w:rsidP="00752E31">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240601">
              <w:rPr>
                <w:rFonts w:ascii="HG丸ｺﾞｼｯｸM-PRO" w:eastAsia="HG丸ｺﾞｼｯｸM-PRO" w:hint="eastAsia"/>
                <w:sz w:val="24"/>
                <w:szCs w:val="24"/>
              </w:rPr>
              <w:t>オープンデータ関連イベントへのデータ提供</w:t>
            </w:r>
          </w:p>
        </w:tc>
      </w:tr>
      <w:tr w:rsidR="00752E31" w:rsidRPr="00FD6057" w:rsidTr="00752E31">
        <w:tc>
          <w:tcPr>
            <w:tcW w:w="1668" w:type="dxa"/>
            <w:shd w:val="clear" w:color="auto" w:fill="BFBFBF" w:themeFill="background1" w:themeFillShade="BF"/>
            <w:vAlign w:val="center"/>
          </w:tcPr>
          <w:p w:rsidR="00752E31" w:rsidRPr="005A434A" w:rsidRDefault="00752E31" w:rsidP="00752E31">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752E31" w:rsidRDefault="00752E31" w:rsidP="00752E31">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752E31" w:rsidRPr="001D0DFD" w:rsidRDefault="00752E31" w:rsidP="00BF5920">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00BF5920" w:rsidRPr="00A850CB">
              <w:rPr>
                <w:rFonts w:ascii="HG丸ｺﾞｼｯｸM-PRO" w:eastAsia="HG丸ｺﾞｼｯｸM-PRO" w:hint="eastAsia"/>
                <w:sz w:val="20"/>
                <w:szCs w:val="20"/>
              </w:rPr>
              <w:t>住民</w:t>
            </w:r>
            <w:r w:rsidR="00BF5920">
              <w:rPr>
                <w:rFonts w:ascii="HG丸ｺﾞｼｯｸM-PRO" w:eastAsia="HG丸ｺﾞｼｯｸM-PRO" w:hint="eastAsia"/>
                <w:sz w:val="20"/>
                <w:szCs w:val="20"/>
              </w:rPr>
              <w:t>や</w:t>
            </w:r>
            <w:r w:rsidRPr="00A850CB">
              <w:rPr>
                <w:rFonts w:ascii="HG丸ｺﾞｼｯｸM-PRO" w:eastAsia="HG丸ｺﾞｼｯｸM-PRO" w:hint="eastAsia"/>
                <w:sz w:val="20"/>
                <w:szCs w:val="20"/>
              </w:rPr>
              <w:t>企業</w:t>
            </w:r>
            <w:r w:rsidR="00BF5920">
              <w:rPr>
                <w:rFonts w:ascii="HG丸ｺﾞｼｯｸM-PRO" w:eastAsia="HG丸ｺﾞｼｯｸM-PRO" w:hint="eastAsia"/>
                <w:sz w:val="20"/>
                <w:szCs w:val="20"/>
              </w:rPr>
              <w:t>、</w:t>
            </w:r>
            <w:r w:rsidRPr="00A850CB">
              <w:rPr>
                <w:rFonts w:ascii="HG丸ｺﾞｼｯｸM-PRO" w:eastAsia="HG丸ｺﾞｼｯｸM-PRO" w:hint="eastAsia"/>
                <w:sz w:val="20"/>
                <w:szCs w:val="20"/>
              </w:rPr>
              <w:t>教育・研究機関等から協力を得るためには、何から始めたらよいか</w:t>
            </w:r>
          </w:p>
        </w:tc>
      </w:tr>
      <w:tr w:rsidR="00752E31" w:rsidRPr="00FD6057" w:rsidTr="00752E31">
        <w:tc>
          <w:tcPr>
            <w:tcW w:w="1668" w:type="dxa"/>
            <w:tcBorders>
              <w:bottom w:val="single" w:sz="4" w:space="0" w:color="auto"/>
            </w:tcBorders>
            <w:shd w:val="clear" w:color="auto" w:fill="BFBFBF" w:themeFill="background1" w:themeFillShade="BF"/>
          </w:tcPr>
          <w:p w:rsidR="00752E31" w:rsidRPr="002356A5" w:rsidRDefault="00752E31" w:rsidP="00752E31">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752E31" w:rsidRPr="002356A5" w:rsidRDefault="00752E31" w:rsidP="00752E31">
            <w:pPr>
              <w:jc w:val="left"/>
              <w:rPr>
                <w:rFonts w:ascii="HG丸ｺﾞｼｯｸM-PRO" w:eastAsia="HG丸ｺﾞｼｯｸM-PRO"/>
                <w:sz w:val="20"/>
                <w:szCs w:val="20"/>
              </w:rPr>
            </w:pPr>
            <w:r>
              <w:rPr>
                <w:rFonts w:ascii="HG丸ｺﾞｼｯｸM-PRO" w:eastAsia="HG丸ｺﾞｼｯｸM-PRO" w:hint="eastAsia"/>
                <w:sz w:val="20"/>
                <w:szCs w:val="20"/>
              </w:rPr>
              <w:t>水戸市</w:t>
            </w:r>
          </w:p>
        </w:tc>
        <w:tc>
          <w:tcPr>
            <w:tcW w:w="709" w:type="dxa"/>
            <w:tcBorders>
              <w:bottom w:val="single" w:sz="4" w:space="0" w:color="auto"/>
            </w:tcBorders>
            <w:shd w:val="clear" w:color="auto" w:fill="BFBFBF" w:themeFill="background1" w:themeFillShade="BF"/>
          </w:tcPr>
          <w:p w:rsidR="00752E31" w:rsidRPr="002356A5" w:rsidRDefault="00752E31" w:rsidP="00752E31">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752E31" w:rsidRPr="002356A5" w:rsidRDefault="00640CDB" w:rsidP="00752E31">
            <w:pPr>
              <w:jc w:val="left"/>
              <w:rPr>
                <w:rFonts w:ascii="HG丸ｺﾞｼｯｸM-PRO" w:eastAsia="HG丸ｺﾞｼｯｸM-PRO"/>
                <w:sz w:val="20"/>
                <w:szCs w:val="20"/>
              </w:rPr>
            </w:pPr>
            <w:r w:rsidRPr="00640CDB">
              <w:rPr>
                <w:rFonts w:ascii="HG丸ｺﾞｼｯｸM-PRO" w:eastAsia="HG丸ｺﾞｼｯｸM-PRO"/>
                <w:sz w:val="20"/>
                <w:szCs w:val="20"/>
              </w:rPr>
              <w:t>273,053</w:t>
            </w:r>
            <w:r w:rsidR="003028D1">
              <w:rPr>
                <w:rFonts w:ascii="HG丸ｺﾞｼｯｸM-PRO" w:eastAsia="HG丸ｺﾞｼｯｸM-PRO" w:hint="eastAsia"/>
                <w:sz w:val="20"/>
                <w:szCs w:val="20"/>
              </w:rPr>
              <w:t>人</w:t>
            </w:r>
          </w:p>
        </w:tc>
      </w:tr>
      <w:tr w:rsidR="00752E31" w:rsidRPr="00FD6057" w:rsidTr="00752E31">
        <w:trPr>
          <w:trHeight w:val="2021"/>
        </w:trPr>
        <w:tc>
          <w:tcPr>
            <w:tcW w:w="8771" w:type="dxa"/>
            <w:gridSpan w:val="4"/>
            <w:shd w:val="clear" w:color="auto" w:fill="FFFFFF" w:themeFill="background1"/>
          </w:tcPr>
          <w:p w:rsidR="00752E31" w:rsidRPr="00673276" w:rsidRDefault="00752E31" w:rsidP="00752E31">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6D4EE6" w:rsidRDefault="00080558" w:rsidP="00752E31">
            <w:pPr>
              <w:ind w:firstLineChars="100" w:firstLine="210"/>
              <w:jc w:val="left"/>
            </w:pPr>
            <w:r w:rsidRPr="00080558">
              <w:rPr>
                <w:rFonts w:asciiTheme="minorEastAsia" w:hAnsiTheme="minorEastAsia" w:cs="メイリオ" w:hint="eastAsia"/>
                <w:szCs w:val="21"/>
              </w:rPr>
              <w:t>東京大学空間情報科学研究センター「次世代社会基盤情報」寄附研究部門及び一般社団法人社会基盤情報流通推進協議会</w:t>
            </w:r>
            <w:r w:rsidR="00752E31" w:rsidRPr="00080558">
              <w:rPr>
                <w:rFonts w:hint="eastAsia"/>
              </w:rPr>
              <w:t>が</w:t>
            </w:r>
            <w:r w:rsidR="00752E31" w:rsidRPr="00D01F7E">
              <w:rPr>
                <w:rFonts w:hint="eastAsia"/>
              </w:rPr>
              <w:t>実施している「アーバンデータチャレンジ」へ市のデータを提供し、コンテストに協力することになった。</w:t>
            </w:r>
            <w:r w:rsidR="00A175AC">
              <w:rPr>
                <w:rFonts w:hint="eastAsia"/>
              </w:rPr>
              <w:t>初めはデータを提供するだけでも、その後の連携につなげることができる。</w:t>
            </w:r>
          </w:p>
          <w:p w:rsidR="006D4EE6" w:rsidRDefault="006D4EE6" w:rsidP="00752E31">
            <w:pPr>
              <w:ind w:firstLineChars="100" w:firstLine="210"/>
              <w:jc w:val="left"/>
            </w:pPr>
          </w:p>
          <w:p w:rsidR="006D4EE6" w:rsidRPr="00673276" w:rsidRDefault="006D4EE6" w:rsidP="006D4EE6">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大学との連携の流れ</w:t>
            </w:r>
            <w:r w:rsidRPr="00673276">
              <w:rPr>
                <w:rFonts w:ascii="HG丸ｺﾞｼｯｸM-PRO" w:eastAsia="HG丸ｺﾞｼｯｸM-PRO" w:hint="eastAsia"/>
                <w:sz w:val="24"/>
                <w:szCs w:val="24"/>
              </w:rPr>
              <w:t>】</w:t>
            </w:r>
          </w:p>
          <w:p w:rsidR="006D4EE6" w:rsidRDefault="006D4EE6" w:rsidP="006D4EE6">
            <w:pPr>
              <w:ind w:firstLineChars="100" w:firstLine="210"/>
              <w:jc w:val="left"/>
            </w:pPr>
            <w:r>
              <w:rPr>
                <w:rFonts w:hint="eastAsia"/>
              </w:rPr>
              <w:t>オープンデータというキーワードは知っていたが、どのような施策なのかが分からなかった。そうした折、</w:t>
            </w:r>
            <w:r w:rsidR="007C6E36">
              <w:rPr>
                <w:rFonts w:hint="eastAsia"/>
              </w:rPr>
              <w:t>昨年度（平成</w:t>
            </w:r>
            <w:r w:rsidR="00084D57" w:rsidRPr="00084D57">
              <w:rPr>
                <w:rFonts w:asciiTheme="minorEastAsia" w:hAnsiTheme="minorEastAsia" w:hint="eastAsia"/>
              </w:rPr>
              <w:t>25</w:t>
            </w:r>
            <w:r w:rsidR="007C6E36">
              <w:rPr>
                <w:rFonts w:hint="eastAsia"/>
              </w:rPr>
              <w:t>年度）</w:t>
            </w:r>
            <w:r>
              <w:rPr>
                <w:rFonts w:hint="eastAsia"/>
              </w:rPr>
              <w:t>東京大学からアーバンデータチャレンジ</w:t>
            </w:r>
            <w:r w:rsidR="007C6E36">
              <w:rPr>
                <w:rFonts w:hint="eastAsia"/>
              </w:rPr>
              <w:t>の実施に当たり、自治体の意見が聞きたいというアンケートが届き、このアンケートに協力した</w:t>
            </w:r>
            <w:r w:rsidR="00084D57">
              <w:rPr>
                <w:rFonts w:hint="eastAsia"/>
              </w:rPr>
              <w:t>。</w:t>
            </w:r>
            <w:r w:rsidR="007C6E36">
              <w:rPr>
                <w:rFonts w:hint="eastAsia"/>
              </w:rPr>
              <w:t>後日</w:t>
            </w:r>
            <w:r w:rsidR="00084D57">
              <w:rPr>
                <w:rFonts w:hint="eastAsia"/>
              </w:rPr>
              <w:t>、</w:t>
            </w:r>
            <w:r w:rsidR="007C6E36" w:rsidRPr="007C6E36">
              <w:rPr>
                <w:rFonts w:hint="eastAsia"/>
              </w:rPr>
              <w:t>アンケート結果の発表も兼ね</w:t>
            </w:r>
            <w:r w:rsidR="00084D57">
              <w:rPr>
                <w:rFonts w:hint="eastAsia"/>
              </w:rPr>
              <w:t>、</w:t>
            </w:r>
            <w:r w:rsidR="007C6E36">
              <w:rPr>
                <w:rFonts w:hint="eastAsia"/>
              </w:rPr>
              <w:t>アーバンデータチャレンジのイベントを開催するとの連絡があったため、情報収集の目的で参加した。その後、アーバンデータチャレンジに本市のデータを提供することでコンテストに協力した。</w:t>
            </w:r>
          </w:p>
          <w:p w:rsidR="007C6E36" w:rsidRDefault="00084D57" w:rsidP="006D4EE6">
            <w:pPr>
              <w:ind w:firstLineChars="100" w:firstLine="210"/>
              <w:jc w:val="left"/>
            </w:pPr>
            <w:r>
              <w:rPr>
                <w:rFonts w:hint="eastAsia"/>
              </w:rPr>
              <w:t>今年度（平成</w:t>
            </w:r>
            <w:r w:rsidRPr="00084D57">
              <w:rPr>
                <w:rFonts w:asciiTheme="minorEastAsia" w:hAnsiTheme="minorEastAsia" w:hint="eastAsia"/>
              </w:rPr>
              <w:t>26</w:t>
            </w:r>
            <w:r w:rsidR="007C6E36">
              <w:rPr>
                <w:rFonts w:hint="eastAsia"/>
              </w:rPr>
              <w:t>年度）もアーバ</w:t>
            </w:r>
            <w:r>
              <w:rPr>
                <w:rFonts w:hint="eastAsia"/>
              </w:rPr>
              <w:t>ンデータチャレンジを行うという情報があり、イベントに参加した。その時に、</w:t>
            </w:r>
            <w:r w:rsidR="007C6E36">
              <w:rPr>
                <w:rFonts w:hint="eastAsia"/>
              </w:rPr>
              <w:t>イベント関係者と地方の悩み（先進</w:t>
            </w:r>
            <w:r>
              <w:rPr>
                <w:rFonts w:hint="eastAsia"/>
              </w:rPr>
              <w:t>団体は進んでいるが、</w:t>
            </w:r>
            <w:r w:rsidR="007C6E36">
              <w:rPr>
                <w:rFonts w:hint="eastAsia"/>
              </w:rPr>
              <w:t>これから</w:t>
            </w:r>
            <w:r>
              <w:rPr>
                <w:rFonts w:hint="eastAsia"/>
              </w:rPr>
              <w:t>取り組む団体は何</w:t>
            </w:r>
            <w:r w:rsidR="007C6E36">
              <w:rPr>
                <w:rFonts w:hint="eastAsia"/>
              </w:rPr>
              <w:t>から着手してよいかわからないので協力してほしい等）を</w:t>
            </w:r>
            <w:r w:rsidR="00080558">
              <w:rPr>
                <w:rFonts w:hint="eastAsia"/>
              </w:rPr>
              <w:t>お話しした</w:t>
            </w:r>
            <w:r>
              <w:rPr>
                <w:rFonts w:hint="eastAsia"/>
              </w:rPr>
              <w:t>。</w:t>
            </w:r>
            <w:r w:rsidR="007C6E36">
              <w:rPr>
                <w:rFonts w:hint="eastAsia"/>
              </w:rPr>
              <w:t>後日、</w:t>
            </w:r>
            <w:r>
              <w:rPr>
                <w:rFonts w:hint="eastAsia"/>
              </w:rPr>
              <w:t>イベントで繋がった</w:t>
            </w:r>
            <w:r w:rsidR="007C6E36">
              <w:rPr>
                <w:rFonts w:hint="eastAsia"/>
              </w:rPr>
              <w:t>方々</w:t>
            </w:r>
            <w:r>
              <w:rPr>
                <w:rFonts w:hint="eastAsia"/>
              </w:rPr>
              <w:t>や</w:t>
            </w:r>
            <w:r w:rsidR="007C6E36">
              <w:rPr>
                <w:rFonts w:hint="eastAsia"/>
              </w:rPr>
              <w:t>東京大学の先生</w:t>
            </w:r>
            <w:r>
              <w:rPr>
                <w:rFonts w:hint="eastAsia"/>
              </w:rPr>
              <w:t>方に「地方を</w:t>
            </w:r>
            <w:r w:rsidR="007C6E36">
              <w:rPr>
                <w:rFonts w:hint="eastAsia"/>
              </w:rPr>
              <w:t>支援</w:t>
            </w:r>
            <w:r>
              <w:rPr>
                <w:rFonts w:hint="eastAsia"/>
              </w:rPr>
              <w:t>するということであれば、是非、本市への</w:t>
            </w:r>
            <w:r w:rsidR="007C6E36">
              <w:rPr>
                <w:rFonts w:hint="eastAsia"/>
              </w:rPr>
              <w:t>御協力</w:t>
            </w:r>
            <w:r>
              <w:rPr>
                <w:rFonts w:hint="eastAsia"/>
              </w:rPr>
              <w:t>を</w:t>
            </w:r>
            <w:r w:rsidR="007C6E36">
              <w:rPr>
                <w:rFonts w:hint="eastAsia"/>
              </w:rPr>
              <w:t>いただきたい」と直接</w:t>
            </w:r>
            <w:r w:rsidR="00080558">
              <w:rPr>
                <w:rFonts w:hint="eastAsia"/>
              </w:rPr>
              <w:t>お伺いしお願いをした結果</w:t>
            </w:r>
            <w:r w:rsidR="007C6E36">
              <w:rPr>
                <w:rFonts w:hint="eastAsia"/>
              </w:rPr>
              <w:t>、快諾</w:t>
            </w:r>
            <w:r>
              <w:rPr>
                <w:rFonts w:hint="eastAsia"/>
              </w:rPr>
              <w:t>を</w:t>
            </w:r>
            <w:r w:rsidR="007C6E36">
              <w:rPr>
                <w:rFonts w:hint="eastAsia"/>
              </w:rPr>
              <w:t>いただいた。</w:t>
            </w:r>
          </w:p>
          <w:p w:rsidR="006D4EE6" w:rsidRPr="006D4EE6" w:rsidRDefault="006D4EE6" w:rsidP="00752E31">
            <w:pPr>
              <w:ind w:firstLineChars="100" w:firstLine="210"/>
              <w:jc w:val="left"/>
            </w:pPr>
          </w:p>
          <w:p w:rsidR="00752E31" w:rsidRDefault="007C6E36" w:rsidP="007C6E36">
            <w:pPr>
              <w:rPr>
                <w:rFonts w:ascii="HG丸ｺﾞｼｯｸM-PRO" w:eastAsia="HG丸ｺﾞｼｯｸM-PRO"/>
                <w:sz w:val="24"/>
                <w:szCs w:val="24"/>
              </w:rPr>
            </w:pPr>
            <w:r w:rsidRPr="007C6E36">
              <w:rPr>
                <w:rFonts w:ascii="HG丸ｺﾞｼｯｸM-PRO" w:eastAsia="HG丸ｺﾞｼｯｸM-PRO" w:hint="eastAsia"/>
                <w:sz w:val="24"/>
                <w:szCs w:val="24"/>
              </w:rPr>
              <w:t>【主な提供データ】</w:t>
            </w:r>
          </w:p>
          <w:p w:rsidR="009E15C9" w:rsidRDefault="007C6E36" w:rsidP="007C6E36">
            <w:pPr>
              <w:jc w:val="left"/>
            </w:pPr>
            <w:r>
              <w:rPr>
                <w:rFonts w:hint="eastAsia"/>
              </w:rPr>
              <w:t>・水戸市第５次総合計画（ＰＤＦ）</w:t>
            </w:r>
          </w:p>
          <w:p w:rsidR="007C6E36" w:rsidRDefault="007C6E36" w:rsidP="007C6E36">
            <w:pPr>
              <w:jc w:val="left"/>
            </w:pPr>
            <w:r>
              <w:rPr>
                <w:rFonts w:hint="eastAsia"/>
              </w:rPr>
              <w:t>・水戸市の環境（ＨＴＭ</w:t>
            </w:r>
            <w:r>
              <w:rPr>
                <w:rFonts w:hint="eastAsia"/>
              </w:rPr>
              <w:t>L</w:t>
            </w:r>
            <w:r>
              <w:rPr>
                <w:rFonts w:hint="eastAsia"/>
              </w:rPr>
              <w:t>）</w:t>
            </w:r>
          </w:p>
          <w:p w:rsidR="007C6E36" w:rsidRDefault="007C6E36" w:rsidP="007C6E36">
            <w:pPr>
              <w:jc w:val="left"/>
            </w:pPr>
            <w:r>
              <w:rPr>
                <w:rFonts w:hint="eastAsia"/>
              </w:rPr>
              <w:t>・土砂災害ハザードマップ（ＰＤＦ）</w:t>
            </w:r>
          </w:p>
          <w:p w:rsidR="007C6E36" w:rsidRDefault="007C6E36" w:rsidP="007C6E36">
            <w:pPr>
              <w:jc w:val="left"/>
            </w:pPr>
            <w:r>
              <w:rPr>
                <w:rFonts w:hint="eastAsia"/>
              </w:rPr>
              <w:t>・各年度統計年報（エクセル）</w:t>
            </w:r>
          </w:p>
          <w:p w:rsidR="007C6E36" w:rsidRDefault="007C6E36" w:rsidP="007C6E36">
            <w:pPr>
              <w:jc w:val="left"/>
            </w:pPr>
            <w:r>
              <w:rPr>
                <w:rFonts w:hint="eastAsia"/>
              </w:rPr>
              <w:t>・住民基本台帳人口（エクセル）</w:t>
            </w:r>
            <w:r w:rsidR="00084D57">
              <w:rPr>
                <w:rFonts w:hint="eastAsia"/>
              </w:rPr>
              <w:t xml:space="preserve">　</w:t>
            </w:r>
            <w:r>
              <w:rPr>
                <w:rFonts w:hint="eastAsia"/>
              </w:rPr>
              <w:t>等</w:t>
            </w:r>
          </w:p>
          <w:p w:rsidR="00C14C9C" w:rsidRDefault="00C14C9C" w:rsidP="007C6E36">
            <w:pPr>
              <w:jc w:val="left"/>
              <w:rPr>
                <w:noProof/>
              </w:rPr>
            </w:pPr>
          </w:p>
          <w:p w:rsidR="006E1AA2" w:rsidRDefault="006E1AA2" w:rsidP="007C6E36">
            <w:pPr>
              <w:jc w:val="left"/>
              <w:rPr>
                <w:noProof/>
              </w:rPr>
            </w:pPr>
          </w:p>
          <w:p w:rsidR="006E1AA2" w:rsidRDefault="006E1AA2" w:rsidP="007C6E36">
            <w:pPr>
              <w:jc w:val="left"/>
              <w:rPr>
                <w:noProof/>
              </w:rPr>
            </w:pPr>
          </w:p>
          <w:p w:rsidR="00340230" w:rsidRDefault="00340230" w:rsidP="00240DEB">
            <w:pPr>
              <w:jc w:val="left"/>
              <w:rPr>
                <w:sz w:val="18"/>
                <w:szCs w:val="18"/>
              </w:rPr>
            </w:pPr>
          </w:p>
          <w:p w:rsidR="006E1AA2" w:rsidRPr="005F307C" w:rsidRDefault="009E15C9" w:rsidP="00240DEB">
            <w:pPr>
              <w:jc w:val="left"/>
              <w:rPr>
                <w:sz w:val="18"/>
                <w:szCs w:val="18"/>
              </w:rPr>
            </w:pPr>
            <w:r w:rsidRPr="005F307C">
              <w:rPr>
                <w:rFonts w:hint="eastAsia"/>
                <w:sz w:val="18"/>
                <w:szCs w:val="18"/>
              </w:rPr>
              <w:t>出所：助成団体資料を基に作成</w:t>
            </w:r>
          </w:p>
        </w:tc>
      </w:tr>
    </w:tbl>
    <w:p w:rsidR="00752E31" w:rsidRDefault="00752E31" w:rsidP="00752E31">
      <w:pPr>
        <w:ind w:firstLineChars="100" w:firstLine="210"/>
      </w:pPr>
    </w:p>
    <w:p w:rsidR="009E15C9" w:rsidRDefault="009E15C9">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9E15C9" w:rsidRPr="00FD6057" w:rsidTr="00910F46">
        <w:tc>
          <w:tcPr>
            <w:tcW w:w="8771" w:type="dxa"/>
            <w:gridSpan w:val="4"/>
            <w:shd w:val="clear" w:color="auto" w:fill="BFBFBF" w:themeFill="background1" w:themeFillShade="BF"/>
          </w:tcPr>
          <w:p w:rsidR="009E15C9" w:rsidRPr="00FD6057" w:rsidRDefault="009E15C9" w:rsidP="00910F46">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ED17B5">
              <w:rPr>
                <w:rFonts w:ascii="HG丸ｺﾞｼｯｸM-PRO" w:eastAsia="HG丸ｺﾞｼｯｸM-PRO" w:hint="eastAsia"/>
                <w:sz w:val="24"/>
                <w:szCs w:val="24"/>
              </w:rPr>
              <w:t>市民団体が実施するイベントの後援と職員の参加</w:t>
            </w:r>
          </w:p>
        </w:tc>
      </w:tr>
      <w:tr w:rsidR="009E15C9" w:rsidRPr="00FD6057" w:rsidTr="00910F46">
        <w:tc>
          <w:tcPr>
            <w:tcW w:w="1668" w:type="dxa"/>
            <w:shd w:val="clear" w:color="auto" w:fill="BFBFBF" w:themeFill="background1" w:themeFillShade="BF"/>
            <w:vAlign w:val="center"/>
          </w:tcPr>
          <w:p w:rsidR="009E15C9" w:rsidRPr="005A434A" w:rsidRDefault="009E15C9" w:rsidP="00910F46">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9E15C9" w:rsidRDefault="009E15C9" w:rsidP="00910F46">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9E15C9" w:rsidRPr="001D0DFD" w:rsidRDefault="009E15C9" w:rsidP="00BF5920">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00BF5920" w:rsidRPr="00A850CB">
              <w:rPr>
                <w:rFonts w:ascii="HG丸ｺﾞｼｯｸM-PRO" w:eastAsia="HG丸ｺﾞｼｯｸM-PRO" w:hint="eastAsia"/>
                <w:sz w:val="20"/>
                <w:szCs w:val="20"/>
              </w:rPr>
              <w:t>住民</w:t>
            </w:r>
            <w:r w:rsidR="00BF5920">
              <w:rPr>
                <w:rFonts w:ascii="HG丸ｺﾞｼｯｸM-PRO" w:eastAsia="HG丸ｺﾞｼｯｸM-PRO" w:hint="eastAsia"/>
                <w:sz w:val="20"/>
                <w:szCs w:val="20"/>
              </w:rPr>
              <w:t>や</w:t>
            </w:r>
            <w:r w:rsidRPr="00A850CB">
              <w:rPr>
                <w:rFonts w:ascii="HG丸ｺﾞｼｯｸM-PRO" w:eastAsia="HG丸ｺﾞｼｯｸM-PRO" w:hint="eastAsia"/>
                <w:sz w:val="20"/>
                <w:szCs w:val="20"/>
              </w:rPr>
              <w:t>企業</w:t>
            </w:r>
            <w:r w:rsidR="00BF5920">
              <w:rPr>
                <w:rFonts w:ascii="HG丸ｺﾞｼｯｸM-PRO" w:eastAsia="HG丸ｺﾞｼｯｸM-PRO" w:hint="eastAsia"/>
                <w:sz w:val="20"/>
                <w:szCs w:val="20"/>
              </w:rPr>
              <w:t>、</w:t>
            </w:r>
            <w:r w:rsidRPr="00A850CB">
              <w:rPr>
                <w:rFonts w:ascii="HG丸ｺﾞｼｯｸM-PRO" w:eastAsia="HG丸ｺﾞｼｯｸM-PRO" w:hint="eastAsia"/>
                <w:sz w:val="20"/>
                <w:szCs w:val="20"/>
              </w:rPr>
              <w:t>教育・研究機関等から協力を得るためには、何から始めたらよいか</w:t>
            </w:r>
          </w:p>
        </w:tc>
      </w:tr>
      <w:tr w:rsidR="009E15C9" w:rsidRPr="00FD6057" w:rsidTr="00910F46">
        <w:tc>
          <w:tcPr>
            <w:tcW w:w="1668" w:type="dxa"/>
            <w:tcBorders>
              <w:bottom w:val="single" w:sz="4" w:space="0" w:color="auto"/>
            </w:tcBorders>
            <w:shd w:val="clear" w:color="auto" w:fill="BFBFBF" w:themeFill="background1" w:themeFillShade="BF"/>
          </w:tcPr>
          <w:p w:rsidR="009E15C9" w:rsidRPr="002356A5" w:rsidRDefault="009E15C9" w:rsidP="00910F46">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9E15C9" w:rsidRPr="002356A5" w:rsidRDefault="009E15C9" w:rsidP="00910F46">
            <w:pPr>
              <w:jc w:val="left"/>
              <w:rPr>
                <w:rFonts w:ascii="HG丸ｺﾞｼｯｸM-PRO" w:eastAsia="HG丸ｺﾞｼｯｸM-PRO"/>
                <w:sz w:val="20"/>
                <w:szCs w:val="20"/>
              </w:rPr>
            </w:pPr>
            <w:r>
              <w:rPr>
                <w:rFonts w:ascii="HG丸ｺﾞｼｯｸM-PRO" w:eastAsia="HG丸ｺﾞｼｯｸM-PRO" w:hint="eastAsia"/>
                <w:sz w:val="20"/>
                <w:szCs w:val="20"/>
              </w:rPr>
              <w:t>流山市</w:t>
            </w:r>
          </w:p>
        </w:tc>
        <w:tc>
          <w:tcPr>
            <w:tcW w:w="709" w:type="dxa"/>
            <w:tcBorders>
              <w:bottom w:val="single" w:sz="4" w:space="0" w:color="auto"/>
            </w:tcBorders>
            <w:shd w:val="clear" w:color="auto" w:fill="BFBFBF" w:themeFill="background1" w:themeFillShade="BF"/>
          </w:tcPr>
          <w:p w:rsidR="009E15C9" w:rsidRPr="002356A5" w:rsidRDefault="009E15C9" w:rsidP="00910F46">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9E15C9" w:rsidRPr="002356A5" w:rsidRDefault="00640CDB" w:rsidP="00910F46">
            <w:pPr>
              <w:jc w:val="left"/>
              <w:rPr>
                <w:rFonts w:ascii="HG丸ｺﾞｼｯｸM-PRO" w:eastAsia="HG丸ｺﾞｼｯｸM-PRO"/>
                <w:sz w:val="20"/>
                <w:szCs w:val="20"/>
              </w:rPr>
            </w:pPr>
            <w:r w:rsidRPr="00640CDB">
              <w:rPr>
                <w:rFonts w:ascii="HG丸ｺﾞｼｯｸM-PRO" w:eastAsia="HG丸ｺﾞｼｯｸM-PRO"/>
                <w:sz w:val="20"/>
                <w:szCs w:val="20"/>
              </w:rPr>
              <w:t>169</w:t>
            </w:r>
            <w:r>
              <w:rPr>
                <w:rFonts w:ascii="HG丸ｺﾞｼｯｸM-PRO" w:eastAsia="HG丸ｺﾞｼｯｸM-PRO" w:hint="eastAsia"/>
                <w:sz w:val="20"/>
                <w:szCs w:val="20"/>
              </w:rPr>
              <w:t>,</w:t>
            </w:r>
            <w:r w:rsidRPr="00640CDB">
              <w:rPr>
                <w:rFonts w:ascii="HG丸ｺﾞｼｯｸM-PRO" w:eastAsia="HG丸ｺﾞｼｯｸM-PRO"/>
                <w:sz w:val="20"/>
                <w:szCs w:val="20"/>
              </w:rPr>
              <w:t>786</w:t>
            </w:r>
            <w:r w:rsidR="003028D1">
              <w:rPr>
                <w:rFonts w:ascii="HG丸ｺﾞｼｯｸM-PRO" w:eastAsia="HG丸ｺﾞｼｯｸM-PRO" w:hint="eastAsia"/>
                <w:sz w:val="20"/>
                <w:szCs w:val="20"/>
              </w:rPr>
              <w:t>人</w:t>
            </w:r>
          </w:p>
        </w:tc>
      </w:tr>
      <w:tr w:rsidR="009E15C9" w:rsidRPr="00FD6057" w:rsidTr="00910F46">
        <w:trPr>
          <w:trHeight w:val="2021"/>
        </w:trPr>
        <w:tc>
          <w:tcPr>
            <w:tcW w:w="8771" w:type="dxa"/>
            <w:gridSpan w:val="4"/>
            <w:shd w:val="clear" w:color="auto" w:fill="FFFFFF" w:themeFill="background1"/>
          </w:tcPr>
          <w:p w:rsidR="008F401D" w:rsidRPr="00673276" w:rsidRDefault="008F401D" w:rsidP="008F401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8F401D" w:rsidRDefault="008F401D" w:rsidP="008F401D">
            <w:pPr>
              <w:ind w:firstLineChars="100" w:firstLine="210"/>
              <w:jc w:val="left"/>
            </w:pPr>
            <w:r w:rsidRPr="00D01F7E">
              <w:rPr>
                <w:rFonts w:hint="eastAsia"/>
              </w:rPr>
              <w:t>「</w:t>
            </w:r>
            <w:r>
              <w:rPr>
                <w:rFonts w:hint="eastAsia"/>
                <w:noProof/>
                <w:color w:val="141823"/>
              </w:rPr>
              <w:t>Ｃｏｄｅ　ｆｏｒ　ＮＡＧＡＲＥＹＡＭＡ</w:t>
            </w:r>
            <w:r w:rsidRPr="00D01F7E">
              <w:rPr>
                <w:rFonts w:hint="eastAsia"/>
              </w:rPr>
              <w:t>」が開催するマッピングパーティーを市として後援しており、職員も参加するようになった。</w:t>
            </w:r>
            <w:r w:rsidRPr="00D01F7E">
              <w:rPr>
                <w:rFonts w:hint="eastAsia"/>
              </w:rPr>
              <w:t xml:space="preserve"> </w:t>
            </w:r>
            <w:r w:rsidRPr="00ED17B5">
              <w:rPr>
                <w:rFonts w:hint="eastAsia"/>
              </w:rPr>
              <w:t xml:space="preserve"> </w:t>
            </w:r>
          </w:p>
          <w:p w:rsidR="008F401D" w:rsidRDefault="008F401D" w:rsidP="008F401D">
            <w:pPr>
              <w:ind w:firstLineChars="100" w:firstLine="210"/>
              <w:jc w:val="left"/>
            </w:pPr>
            <w:r w:rsidRPr="00ED17B5">
              <w:rPr>
                <w:noProof/>
              </w:rPr>
              <w:drawing>
                <wp:anchor distT="0" distB="0" distL="114300" distR="114300" simplePos="0" relativeHeight="251678208" behindDoc="0" locked="0" layoutInCell="1" allowOverlap="1">
                  <wp:simplePos x="0" y="0"/>
                  <wp:positionH relativeFrom="column">
                    <wp:posOffset>148590</wp:posOffset>
                  </wp:positionH>
                  <wp:positionV relativeFrom="paragraph">
                    <wp:posOffset>104775</wp:posOffset>
                  </wp:positionV>
                  <wp:extent cx="2524125" cy="3457575"/>
                  <wp:effectExtent l="19050" t="0" r="9525" b="0"/>
                  <wp:wrapSquare wrapText="bothSides"/>
                  <wp:docPr id="2055" name="図 3" descr="C:\Users\lovehona\Desktop\CodeforNagareyama\マッピング\森の冒険者たち表アウトライン.png"/>
                  <wp:cNvGraphicFramePr/>
                  <a:graphic xmlns:a="http://schemas.openxmlformats.org/drawingml/2006/main">
                    <a:graphicData uri="http://schemas.openxmlformats.org/drawingml/2006/picture">
                      <pic:pic xmlns:pic="http://schemas.openxmlformats.org/drawingml/2006/picture">
                        <pic:nvPicPr>
                          <pic:cNvPr id="4" name="図 3" descr="C:\Users\lovehona\Desktop\CodeforNagareyama\マッピング\森の冒険者たち表アウトライン.png"/>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4125" cy="3457575"/>
                          </a:xfrm>
                          <a:prstGeom prst="rect">
                            <a:avLst/>
                          </a:prstGeom>
                          <a:noFill/>
                          <a:ln>
                            <a:noFill/>
                          </a:ln>
                        </pic:spPr>
                      </pic:pic>
                    </a:graphicData>
                  </a:graphic>
                </wp:anchor>
              </w:drawing>
            </w:r>
          </w:p>
          <w:p w:rsidR="008F401D" w:rsidRPr="00EB1158" w:rsidRDefault="008F401D" w:rsidP="008F401D">
            <w:pPr>
              <w:ind w:firstLineChars="100" w:firstLine="210"/>
              <w:jc w:val="left"/>
              <w:rPr>
                <w:rFonts w:asciiTheme="minorEastAsia" w:hAnsiTheme="minorEastAsia"/>
              </w:rPr>
            </w:pPr>
            <w:r w:rsidRPr="00EB1158">
              <w:rPr>
                <w:rFonts w:asciiTheme="minorEastAsia" w:hAnsiTheme="minorEastAsia" w:hint="eastAsia"/>
              </w:rPr>
              <w:t>開催場所：流山市水道局＆市野谷の森</w:t>
            </w:r>
            <w:r w:rsidRPr="00EB1158">
              <w:rPr>
                <w:rFonts w:asciiTheme="minorEastAsia" w:hAnsiTheme="minorEastAsia"/>
              </w:rPr>
              <w:t xml:space="preserve"> </w:t>
            </w:r>
          </w:p>
          <w:p w:rsidR="008F401D" w:rsidRPr="00EB1158" w:rsidRDefault="008F401D" w:rsidP="008F401D">
            <w:pPr>
              <w:ind w:firstLineChars="100" w:firstLine="210"/>
              <w:jc w:val="left"/>
              <w:rPr>
                <w:rFonts w:asciiTheme="minorEastAsia" w:hAnsiTheme="minorEastAsia"/>
              </w:rPr>
            </w:pPr>
            <w:r w:rsidRPr="00EB1158">
              <w:rPr>
                <w:rFonts w:asciiTheme="minorEastAsia" w:hAnsiTheme="minorEastAsia" w:hint="eastAsia"/>
              </w:rPr>
              <w:t>参加者：大人</w:t>
            </w:r>
            <w:r w:rsidRPr="00EB1158">
              <w:rPr>
                <w:rFonts w:asciiTheme="minorEastAsia" w:hAnsiTheme="minorEastAsia"/>
              </w:rPr>
              <w:t>17</w:t>
            </w:r>
            <w:r w:rsidRPr="00EB1158">
              <w:rPr>
                <w:rFonts w:asciiTheme="minorEastAsia" w:hAnsiTheme="minorEastAsia" w:hint="eastAsia"/>
              </w:rPr>
              <w:t>人、子ども</w:t>
            </w:r>
            <w:r w:rsidRPr="00EB1158">
              <w:rPr>
                <w:rFonts w:asciiTheme="minorEastAsia" w:hAnsiTheme="minorEastAsia"/>
              </w:rPr>
              <w:t>19</w:t>
            </w:r>
            <w:r w:rsidRPr="00EB1158">
              <w:rPr>
                <w:rFonts w:asciiTheme="minorEastAsia" w:hAnsiTheme="minorEastAsia" w:hint="eastAsia"/>
              </w:rPr>
              <w:t>人</w:t>
            </w:r>
            <w:r w:rsidRPr="00EB1158">
              <w:rPr>
                <w:rFonts w:asciiTheme="minorEastAsia" w:hAnsiTheme="minorEastAsia"/>
              </w:rPr>
              <w:t xml:space="preserve"> </w:t>
            </w:r>
          </w:p>
          <w:p w:rsidR="008F401D" w:rsidRPr="00EB1158" w:rsidRDefault="008F401D" w:rsidP="008F401D">
            <w:pPr>
              <w:ind w:firstLineChars="100" w:firstLine="210"/>
              <w:jc w:val="left"/>
              <w:rPr>
                <w:rFonts w:asciiTheme="minorEastAsia" w:hAnsiTheme="minorEastAsia"/>
              </w:rPr>
            </w:pPr>
            <w:r w:rsidRPr="00EB1158">
              <w:rPr>
                <w:rFonts w:asciiTheme="minorEastAsia" w:hAnsiTheme="minorEastAsia" w:hint="eastAsia"/>
              </w:rPr>
              <w:t>主催：</w:t>
            </w:r>
            <w:r w:rsidRPr="00533960">
              <w:rPr>
                <w:rFonts w:asciiTheme="minorEastAsia" w:hAnsiTheme="minorEastAsia" w:hint="eastAsia"/>
                <w:sz w:val="18"/>
                <w:szCs w:val="18"/>
              </w:rPr>
              <w:t xml:space="preserve">Ｃｏｄｅ </w:t>
            </w:r>
            <w:r w:rsidRPr="00533960">
              <w:rPr>
                <w:rFonts w:asciiTheme="minorEastAsia" w:hAnsiTheme="minorEastAsia"/>
                <w:sz w:val="18"/>
                <w:szCs w:val="18"/>
              </w:rPr>
              <w:t xml:space="preserve">ｆｏｒ </w:t>
            </w:r>
            <w:r w:rsidRPr="00533960">
              <w:rPr>
                <w:rFonts w:asciiTheme="minorEastAsia" w:hAnsiTheme="minorEastAsia" w:hint="eastAsia"/>
                <w:sz w:val="18"/>
                <w:szCs w:val="18"/>
              </w:rPr>
              <w:t>ＮＡＧＡＲＥＹＡＭＡ</w:t>
            </w:r>
          </w:p>
          <w:p w:rsidR="008F401D" w:rsidRPr="00EB1158" w:rsidRDefault="008F401D" w:rsidP="008F401D">
            <w:pPr>
              <w:ind w:firstLineChars="100" w:firstLine="210"/>
              <w:jc w:val="left"/>
              <w:rPr>
                <w:rFonts w:asciiTheme="minorEastAsia" w:hAnsiTheme="minorEastAsia"/>
              </w:rPr>
            </w:pPr>
            <w:r w:rsidRPr="00EB1158">
              <w:rPr>
                <w:rFonts w:asciiTheme="minorEastAsia" w:hAnsiTheme="minorEastAsia" w:hint="eastAsia"/>
              </w:rPr>
              <w:t>後援：流山市</w:t>
            </w:r>
            <w:r w:rsidRPr="00EB1158">
              <w:rPr>
                <w:rFonts w:asciiTheme="minorEastAsia" w:hAnsiTheme="minorEastAsia"/>
              </w:rPr>
              <w:t xml:space="preserve"> </w:t>
            </w:r>
          </w:p>
          <w:p w:rsidR="008F401D" w:rsidRDefault="008F401D" w:rsidP="008F401D">
            <w:pPr>
              <w:ind w:firstLineChars="100" w:firstLine="210"/>
              <w:jc w:val="left"/>
            </w:pPr>
          </w:p>
          <w:p w:rsidR="008F401D" w:rsidRDefault="008F401D" w:rsidP="008F401D">
            <w:pPr>
              <w:ind w:firstLineChars="100" w:firstLine="210"/>
              <w:jc w:val="left"/>
            </w:pPr>
          </w:p>
          <w:p w:rsidR="008F401D" w:rsidRDefault="008F401D" w:rsidP="008F401D">
            <w:pPr>
              <w:ind w:firstLineChars="100" w:firstLine="210"/>
              <w:jc w:val="left"/>
            </w:pPr>
          </w:p>
          <w:p w:rsidR="008F401D" w:rsidRDefault="008F401D" w:rsidP="008F401D">
            <w:pPr>
              <w:ind w:firstLineChars="100" w:firstLine="210"/>
              <w:jc w:val="left"/>
            </w:pPr>
          </w:p>
          <w:p w:rsidR="008F401D" w:rsidRDefault="008F401D" w:rsidP="008F401D">
            <w:pPr>
              <w:ind w:firstLineChars="100" w:firstLine="210"/>
              <w:jc w:val="left"/>
            </w:pPr>
          </w:p>
          <w:p w:rsidR="008F401D" w:rsidRDefault="008F401D" w:rsidP="008F401D">
            <w:pPr>
              <w:ind w:firstLineChars="100" w:firstLine="210"/>
              <w:jc w:val="left"/>
            </w:pPr>
          </w:p>
          <w:p w:rsidR="008F401D" w:rsidRDefault="008F401D" w:rsidP="008F401D">
            <w:pPr>
              <w:ind w:firstLineChars="100" w:firstLine="210"/>
              <w:jc w:val="left"/>
            </w:pPr>
          </w:p>
          <w:p w:rsidR="008F401D" w:rsidRDefault="008F401D" w:rsidP="008F401D">
            <w:pPr>
              <w:ind w:firstLineChars="100" w:firstLine="210"/>
              <w:jc w:val="left"/>
            </w:pPr>
          </w:p>
          <w:p w:rsidR="008F401D" w:rsidRDefault="008F401D" w:rsidP="008F401D">
            <w:pPr>
              <w:ind w:firstLineChars="100" w:firstLine="210"/>
              <w:jc w:val="left"/>
            </w:pPr>
          </w:p>
          <w:p w:rsidR="008F401D" w:rsidRDefault="008F401D" w:rsidP="008F401D">
            <w:pPr>
              <w:ind w:firstLineChars="100" w:firstLine="210"/>
              <w:jc w:val="left"/>
            </w:pPr>
          </w:p>
          <w:p w:rsidR="008F401D" w:rsidRDefault="008F401D" w:rsidP="008F401D">
            <w:pPr>
              <w:ind w:firstLineChars="100" w:firstLine="210"/>
              <w:jc w:val="left"/>
            </w:pPr>
          </w:p>
          <w:p w:rsidR="008F401D" w:rsidRDefault="008F401D" w:rsidP="008F401D">
            <w:pPr>
              <w:rPr>
                <w:rFonts w:ascii="HG丸ｺﾞｼｯｸM-PRO" w:eastAsia="HG丸ｺﾞｼｯｸM-PRO"/>
                <w:sz w:val="24"/>
                <w:szCs w:val="24"/>
              </w:rPr>
            </w:pPr>
          </w:p>
          <w:p w:rsidR="008F401D" w:rsidRPr="00673276" w:rsidRDefault="008F401D" w:rsidP="008F401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連携までの流れ</w:t>
            </w:r>
            <w:r w:rsidRPr="00673276">
              <w:rPr>
                <w:rFonts w:ascii="HG丸ｺﾞｼｯｸM-PRO" w:eastAsia="HG丸ｺﾞｼｯｸM-PRO" w:hint="eastAsia"/>
                <w:sz w:val="24"/>
                <w:szCs w:val="24"/>
              </w:rPr>
              <w:t>】</w:t>
            </w:r>
          </w:p>
          <w:p w:rsidR="008F401D" w:rsidRDefault="008F401D" w:rsidP="008F401D">
            <w:pPr>
              <w:ind w:firstLineChars="100" w:firstLine="210"/>
              <w:jc w:val="left"/>
            </w:pPr>
            <w:r>
              <w:rPr>
                <w:rFonts w:hint="eastAsia"/>
              </w:rPr>
              <w:t>流山市が実施しているアプリコンテストに、</w:t>
            </w:r>
            <w:r>
              <w:rPr>
                <w:rFonts w:hint="eastAsia"/>
                <w:noProof/>
                <w:color w:val="141823"/>
              </w:rPr>
              <w:t>Ｃｏｄｅ　ｆｏｒ　ＮＡＧＡＲＥＹＡＭＡ</w:t>
            </w:r>
            <w:r>
              <w:rPr>
                <w:rFonts w:hint="eastAsia"/>
              </w:rPr>
              <w:t>の代表者に参加してもらったことがきっかけ</w:t>
            </w:r>
            <w:r w:rsidRPr="00D13564">
              <w:rPr>
                <w:rFonts w:hint="eastAsia"/>
              </w:rPr>
              <w:t>である</w:t>
            </w:r>
            <w:r>
              <w:rPr>
                <w:rFonts w:hint="eastAsia"/>
              </w:rPr>
              <w:t>。また、流山市は以前より市民とのつながりが強く、</w:t>
            </w:r>
            <w:r w:rsidRPr="00D13564">
              <w:rPr>
                <w:rFonts w:hint="eastAsia"/>
              </w:rPr>
              <w:t>Ｃｏｄｅ　ｆｏｒ　ＮＡＧＡＲＥＹＡＭＡ</w:t>
            </w:r>
            <w:r>
              <w:rPr>
                <w:rFonts w:hint="eastAsia"/>
              </w:rPr>
              <w:t>の代表者もシステムエンジニアの経験者であった</w:t>
            </w:r>
            <w:r w:rsidRPr="00D13564">
              <w:rPr>
                <w:rFonts w:hint="eastAsia"/>
              </w:rPr>
              <w:t>こともあり</w:t>
            </w:r>
            <w:r>
              <w:rPr>
                <w:rFonts w:hint="eastAsia"/>
              </w:rPr>
              <w:t>、オープンデータへの関心</w:t>
            </w:r>
            <w:r w:rsidRPr="00D13564">
              <w:rPr>
                <w:rFonts w:hint="eastAsia"/>
              </w:rPr>
              <w:t>が</w:t>
            </w:r>
            <w:r>
              <w:rPr>
                <w:rFonts w:hint="eastAsia"/>
              </w:rPr>
              <w:t>高かった。</w:t>
            </w:r>
          </w:p>
          <w:p w:rsidR="00240DEB" w:rsidRDefault="00240DEB" w:rsidP="00240DEB">
            <w:pPr>
              <w:jc w:val="left"/>
            </w:pPr>
          </w:p>
          <w:p w:rsidR="009E15C9" w:rsidRPr="005F307C" w:rsidRDefault="008F401D" w:rsidP="008F401D">
            <w:pPr>
              <w:jc w:val="left"/>
              <w:rPr>
                <w:sz w:val="18"/>
                <w:szCs w:val="18"/>
              </w:rPr>
            </w:pPr>
            <w:r w:rsidRPr="005F307C">
              <w:rPr>
                <w:rFonts w:hint="eastAsia"/>
                <w:sz w:val="18"/>
                <w:szCs w:val="18"/>
              </w:rPr>
              <w:t>出所：</w:t>
            </w:r>
            <w:r w:rsidRPr="005F307C">
              <w:rPr>
                <w:rFonts w:hint="eastAsia"/>
                <w:sz w:val="18"/>
                <w:szCs w:val="18"/>
              </w:rPr>
              <w:t>(</w:t>
            </w:r>
            <w:r w:rsidRPr="005F307C">
              <w:rPr>
                <w:rFonts w:hint="eastAsia"/>
                <w:sz w:val="18"/>
                <w:szCs w:val="18"/>
              </w:rPr>
              <w:t>株</w:t>
            </w:r>
            <w:r w:rsidRPr="005F307C">
              <w:rPr>
                <w:rFonts w:hint="eastAsia"/>
                <w:sz w:val="18"/>
                <w:szCs w:val="18"/>
              </w:rPr>
              <w:t>)</w:t>
            </w:r>
            <w:r w:rsidRPr="005F307C">
              <w:rPr>
                <w:rFonts w:hint="eastAsia"/>
                <w:sz w:val="18"/>
                <w:szCs w:val="18"/>
              </w:rPr>
              <w:t>ＪＭＡホールディングス｢自治体オープンデータ勉強会｣資料</w:t>
            </w:r>
            <w:r w:rsidRPr="005F307C">
              <w:rPr>
                <w:sz w:val="18"/>
                <w:szCs w:val="18"/>
              </w:rPr>
              <w:t>を基に作成</w:t>
            </w:r>
          </w:p>
        </w:tc>
      </w:tr>
    </w:tbl>
    <w:p w:rsidR="009E15C9" w:rsidRDefault="009E15C9" w:rsidP="009E15C9">
      <w:pPr>
        <w:ind w:firstLineChars="100" w:firstLine="210"/>
      </w:pPr>
    </w:p>
    <w:p w:rsidR="00A175AC" w:rsidRDefault="00A175AC" w:rsidP="009E15C9">
      <w:pPr>
        <w:ind w:firstLineChars="100" w:firstLine="210"/>
      </w:pPr>
    </w:p>
    <w:p w:rsidR="00A175AC" w:rsidRDefault="00A175AC" w:rsidP="009E15C9">
      <w:pPr>
        <w:ind w:firstLineChars="100" w:firstLine="210"/>
      </w:pPr>
    </w:p>
    <w:p w:rsidR="00A175AC" w:rsidRDefault="00A175AC" w:rsidP="009E15C9">
      <w:pPr>
        <w:ind w:firstLineChars="100" w:firstLine="210"/>
      </w:pPr>
    </w:p>
    <w:p w:rsidR="008F401D" w:rsidRDefault="008F401D" w:rsidP="009E15C9">
      <w:pPr>
        <w:ind w:firstLineChars="100" w:firstLine="210"/>
      </w:pPr>
    </w:p>
    <w:p w:rsidR="00A175AC" w:rsidRDefault="00A175AC" w:rsidP="009E15C9">
      <w:pPr>
        <w:ind w:firstLineChars="100" w:firstLine="210"/>
      </w:pPr>
    </w:p>
    <w:tbl>
      <w:tblPr>
        <w:tblStyle w:val="a3"/>
        <w:tblW w:w="8524" w:type="dxa"/>
        <w:tblLook w:val="04A0" w:firstRow="1" w:lastRow="0" w:firstColumn="1" w:lastColumn="0" w:noHBand="0" w:noVBand="1"/>
      </w:tblPr>
      <w:tblGrid>
        <w:gridCol w:w="1653"/>
        <w:gridCol w:w="1931"/>
        <w:gridCol w:w="709"/>
        <w:gridCol w:w="1769"/>
        <w:gridCol w:w="850"/>
        <w:gridCol w:w="1612"/>
      </w:tblGrid>
      <w:tr w:rsidR="00A850CB" w:rsidRPr="00FD6057" w:rsidTr="00C55E91">
        <w:tc>
          <w:tcPr>
            <w:tcW w:w="8524" w:type="dxa"/>
            <w:gridSpan w:val="6"/>
            <w:shd w:val="clear" w:color="auto" w:fill="BFBFBF" w:themeFill="background1" w:themeFillShade="BF"/>
          </w:tcPr>
          <w:p w:rsidR="00A850CB" w:rsidRPr="00FD6057" w:rsidRDefault="00752E31" w:rsidP="009E15C9">
            <w:pPr>
              <w:ind w:left="630" w:hangingChars="300" w:hanging="630"/>
              <w:jc w:val="left"/>
              <w:rPr>
                <w:rFonts w:ascii="HG丸ｺﾞｼｯｸM-PRO" w:eastAsia="HG丸ｺﾞｼｯｸM-PRO"/>
                <w:sz w:val="24"/>
                <w:szCs w:val="24"/>
              </w:rPr>
            </w:pPr>
            <w:r>
              <w:lastRenderedPageBreak/>
              <w:br w:type="page"/>
            </w:r>
            <w:r w:rsidR="00A850CB">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sidR="002F3353" w:rsidRPr="002F3353">
              <w:rPr>
                <w:rFonts w:ascii="HG丸ｺﾞｼｯｸM-PRO" w:eastAsia="HG丸ｺﾞｼｯｸM-PRO" w:hint="eastAsia"/>
                <w:sz w:val="24"/>
                <w:szCs w:val="24"/>
              </w:rPr>
              <w:t>産学官公民による連携</w:t>
            </w:r>
          </w:p>
        </w:tc>
      </w:tr>
      <w:tr w:rsidR="00A850CB" w:rsidRPr="00FD6057" w:rsidTr="00C55E91">
        <w:tc>
          <w:tcPr>
            <w:tcW w:w="1653" w:type="dxa"/>
            <w:shd w:val="clear" w:color="auto" w:fill="BFBFBF" w:themeFill="background1" w:themeFillShade="BF"/>
            <w:vAlign w:val="center"/>
          </w:tcPr>
          <w:p w:rsidR="00A850CB" w:rsidRPr="005A434A" w:rsidRDefault="00A850CB" w:rsidP="00B56B7F">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A850CB" w:rsidRDefault="00A850CB" w:rsidP="00B56B7F">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6871" w:type="dxa"/>
            <w:gridSpan w:val="5"/>
            <w:shd w:val="clear" w:color="auto" w:fill="FFFFFF" w:themeFill="background1"/>
          </w:tcPr>
          <w:p w:rsidR="00A850CB" w:rsidRPr="001D0DFD" w:rsidRDefault="00A850CB" w:rsidP="00B963AC">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00B963AC" w:rsidRPr="00A850CB">
              <w:rPr>
                <w:rFonts w:ascii="HG丸ｺﾞｼｯｸM-PRO" w:eastAsia="HG丸ｺﾞｼｯｸM-PRO" w:hint="eastAsia"/>
                <w:sz w:val="20"/>
                <w:szCs w:val="20"/>
              </w:rPr>
              <w:t>住民</w:t>
            </w:r>
            <w:r w:rsidR="00B963AC">
              <w:rPr>
                <w:rFonts w:ascii="HG丸ｺﾞｼｯｸM-PRO" w:eastAsia="HG丸ｺﾞｼｯｸM-PRO" w:hint="eastAsia"/>
                <w:sz w:val="20"/>
                <w:szCs w:val="20"/>
              </w:rPr>
              <w:t>や</w:t>
            </w:r>
            <w:r w:rsidRPr="00A850CB">
              <w:rPr>
                <w:rFonts w:ascii="HG丸ｺﾞｼｯｸM-PRO" w:eastAsia="HG丸ｺﾞｼｯｸM-PRO" w:hint="eastAsia"/>
                <w:sz w:val="20"/>
                <w:szCs w:val="20"/>
              </w:rPr>
              <w:t>企業</w:t>
            </w:r>
            <w:r w:rsidR="00B963AC">
              <w:rPr>
                <w:rFonts w:ascii="HG丸ｺﾞｼｯｸM-PRO" w:eastAsia="HG丸ｺﾞｼｯｸM-PRO" w:hint="eastAsia"/>
                <w:sz w:val="20"/>
                <w:szCs w:val="20"/>
              </w:rPr>
              <w:t>、</w:t>
            </w:r>
            <w:r w:rsidRPr="00A850CB">
              <w:rPr>
                <w:rFonts w:ascii="HG丸ｺﾞｼｯｸM-PRO" w:eastAsia="HG丸ｺﾞｼｯｸM-PRO" w:hint="eastAsia"/>
                <w:sz w:val="20"/>
                <w:szCs w:val="20"/>
              </w:rPr>
              <w:t>教育・研究機関等から協力を得るためには、何から始めたらよいか</w:t>
            </w:r>
          </w:p>
        </w:tc>
      </w:tr>
      <w:tr w:rsidR="00D3553C" w:rsidRPr="00FD6057" w:rsidTr="00C55E91">
        <w:tc>
          <w:tcPr>
            <w:tcW w:w="1653" w:type="dxa"/>
            <w:tcBorders>
              <w:bottom w:val="single" w:sz="4" w:space="0" w:color="auto"/>
            </w:tcBorders>
            <w:shd w:val="clear" w:color="auto" w:fill="BFBFBF" w:themeFill="background1" w:themeFillShade="BF"/>
          </w:tcPr>
          <w:p w:rsidR="00D3553C" w:rsidRPr="002356A5" w:rsidRDefault="00D3553C" w:rsidP="00B56B7F">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31" w:type="dxa"/>
            <w:tcBorders>
              <w:bottom w:val="single" w:sz="4" w:space="0" w:color="auto"/>
            </w:tcBorders>
            <w:shd w:val="clear" w:color="auto" w:fill="FFFFFF" w:themeFill="background1"/>
          </w:tcPr>
          <w:p w:rsidR="00D3553C" w:rsidRPr="002356A5" w:rsidRDefault="00D3553C" w:rsidP="00B56B7F">
            <w:pPr>
              <w:jc w:val="left"/>
              <w:rPr>
                <w:rFonts w:ascii="HG丸ｺﾞｼｯｸM-PRO" w:eastAsia="HG丸ｺﾞｼｯｸM-PRO"/>
                <w:sz w:val="20"/>
                <w:szCs w:val="20"/>
              </w:rPr>
            </w:pPr>
            <w:r w:rsidRPr="00A850CB">
              <w:rPr>
                <w:rFonts w:ascii="HG丸ｺﾞｼｯｸM-PRO" w:eastAsia="HG丸ｺﾞｼｯｸM-PRO" w:hint="eastAsia"/>
                <w:sz w:val="20"/>
                <w:szCs w:val="20"/>
              </w:rPr>
              <w:t>会津若松市</w:t>
            </w:r>
          </w:p>
        </w:tc>
        <w:tc>
          <w:tcPr>
            <w:tcW w:w="709" w:type="dxa"/>
            <w:tcBorders>
              <w:bottom w:val="single" w:sz="4" w:space="0" w:color="auto"/>
            </w:tcBorders>
            <w:shd w:val="clear" w:color="auto" w:fill="BFBFBF" w:themeFill="background1" w:themeFillShade="BF"/>
          </w:tcPr>
          <w:p w:rsidR="00D3553C" w:rsidRPr="002356A5" w:rsidRDefault="00D3553C" w:rsidP="00B56B7F">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231" w:type="dxa"/>
            <w:gridSpan w:val="3"/>
            <w:tcBorders>
              <w:bottom w:val="single" w:sz="4" w:space="0" w:color="auto"/>
            </w:tcBorders>
            <w:shd w:val="clear" w:color="auto" w:fill="FFFFFF" w:themeFill="background1"/>
          </w:tcPr>
          <w:p w:rsidR="00D3553C" w:rsidRPr="002356A5" w:rsidRDefault="00640CDB" w:rsidP="00D3553C">
            <w:pPr>
              <w:jc w:val="left"/>
              <w:rPr>
                <w:rFonts w:ascii="HG丸ｺﾞｼｯｸM-PRO" w:eastAsia="HG丸ｺﾞｼｯｸM-PRO"/>
                <w:sz w:val="20"/>
                <w:szCs w:val="20"/>
              </w:rPr>
            </w:pPr>
            <w:r w:rsidRPr="00640CDB">
              <w:rPr>
                <w:rFonts w:ascii="HG丸ｺﾞｼｯｸM-PRO" w:eastAsia="HG丸ｺﾞｼｯｸM-PRO"/>
                <w:sz w:val="20"/>
                <w:szCs w:val="20"/>
              </w:rPr>
              <w:t>124,677</w:t>
            </w:r>
            <w:r w:rsidR="003028D1">
              <w:rPr>
                <w:rFonts w:ascii="HG丸ｺﾞｼｯｸM-PRO" w:eastAsia="HG丸ｺﾞｼｯｸM-PRO" w:hint="eastAsia"/>
                <w:sz w:val="20"/>
                <w:szCs w:val="20"/>
              </w:rPr>
              <w:t>人</w:t>
            </w:r>
          </w:p>
        </w:tc>
      </w:tr>
      <w:tr w:rsidR="00A850CB" w:rsidRPr="00FD6057" w:rsidTr="00C55E91">
        <w:trPr>
          <w:trHeight w:val="2021"/>
        </w:trPr>
        <w:tc>
          <w:tcPr>
            <w:tcW w:w="8524" w:type="dxa"/>
            <w:gridSpan w:val="6"/>
            <w:shd w:val="clear" w:color="auto" w:fill="FFFFFF" w:themeFill="background1"/>
          </w:tcPr>
          <w:p w:rsidR="00E101CA" w:rsidRPr="00673276" w:rsidRDefault="00E101CA" w:rsidP="00E101CA">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E101CA" w:rsidRDefault="00E101CA" w:rsidP="00E101CA">
            <w:pPr>
              <w:ind w:firstLineChars="100" w:firstLine="210"/>
              <w:jc w:val="left"/>
            </w:pPr>
            <w:r>
              <w:rPr>
                <w:rFonts w:hint="eastAsia"/>
              </w:rPr>
              <w:t>地元の民間企業、市民団体、会津大学と連携し、オープンデータに取り組んでいる。</w:t>
            </w:r>
          </w:p>
          <w:p w:rsidR="00E101CA" w:rsidRDefault="00E101CA" w:rsidP="00E101CA">
            <w:pPr>
              <w:ind w:firstLineChars="100" w:firstLine="210"/>
              <w:jc w:val="left"/>
            </w:pPr>
          </w:p>
          <w:p w:rsidR="00E101CA" w:rsidRPr="00673276" w:rsidRDefault="00E101CA" w:rsidP="00E101CA">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連携までの流れ</w:t>
            </w:r>
            <w:r w:rsidRPr="00673276">
              <w:rPr>
                <w:rFonts w:ascii="HG丸ｺﾞｼｯｸM-PRO" w:eastAsia="HG丸ｺﾞｼｯｸM-PRO" w:hint="eastAsia"/>
                <w:sz w:val="24"/>
                <w:szCs w:val="24"/>
              </w:rPr>
              <w:t>】</w:t>
            </w:r>
          </w:p>
          <w:p w:rsidR="00E101CA" w:rsidRPr="00895615" w:rsidRDefault="00E101CA" w:rsidP="00E101CA">
            <w:pPr>
              <w:jc w:val="left"/>
              <w:rPr>
                <w:rFonts w:asciiTheme="majorEastAsia" w:eastAsiaTheme="majorEastAsia" w:hAnsiTheme="majorEastAsia"/>
              </w:rPr>
            </w:pPr>
            <w:r w:rsidRPr="00895615">
              <w:rPr>
                <w:rFonts w:asciiTheme="majorEastAsia" w:eastAsiaTheme="majorEastAsia" w:hAnsiTheme="majorEastAsia" w:hint="eastAsia"/>
              </w:rPr>
              <w:t>○民間企業との連携</w:t>
            </w:r>
          </w:p>
          <w:p w:rsidR="00E101CA" w:rsidRPr="005716C1" w:rsidRDefault="00E101CA" w:rsidP="00E101CA">
            <w:pPr>
              <w:ind w:firstLineChars="100" w:firstLine="210"/>
              <w:jc w:val="left"/>
            </w:pPr>
            <w:r w:rsidRPr="005716C1">
              <w:rPr>
                <w:rFonts w:hint="eastAsia"/>
              </w:rPr>
              <w:t>市の商工部門が実施している会津産</w:t>
            </w:r>
            <w:r w:rsidR="00235F14">
              <w:rPr>
                <w:rFonts w:asciiTheme="minorEastAsia" w:hAnsiTheme="minorEastAsia" w:hint="eastAsia"/>
              </w:rPr>
              <w:t>ＩＴ</w:t>
            </w:r>
            <w:r w:rsidRPr="005716C1">
              <w:rPr>
                <w:rFonts w:hint="eastAsia"/>
              </w:rPr>
              <w:t>技術認定のコンテストに情報政策部門の課長が参画していることから、応募された企業情報や特徴を知る機会があった。</w:t>
            </w:r>
          </w:p>
          <w:p w:rsidR="00E101CA" w:rsidRDefault="00E101CA" w:rsidP="00E101CA">
            <w:pPr>
              <w:jc w:val="left"/>
              <w:rPr>
                <w:rFonts w:asciiTheme="majorEastAsia" w:eastAsiaTheme="majorEastAsia" w:hAnsiTheme="majorEastAsia"/>
              </w:rPr>
            </w:pPr>
          </w:p>
          <w:p w:rsidR="00E101CA" w:rsidRPr="00895615" w:rsidRDefault="00E101CA" w:rsidP="00E101CA">
            <w:pPr>
              <w:jc w:val="left"/>
              <w:rPr>
                <w:rFonts w:asciiTheme="majorEastAsia" w:eastAsiaTheme="majorEastAsia" w:hAnsiTheme="majorEastAsia"/>
              </w:rPr>
            </w:pPr>
            <w:r w:rsidRPr="00895615">
              <w:rPr>
                <w:rFonts w:asciiTheme="majorEastAsia" w:eastAsiaTheme="majorEastAsia" w:hAnsiTheme="majorEastAsia" w:hint="eastAsia"/>
              </w:rPr>
              <w:t>○</w:t>
            </w:r>
            <w:r>
              <w:rPr>
                <w:rFonts w:asciiTheme="majorEastAsia" w:eastAsiaTheme="majorEastAsia" w:hAnsiTheme="majorEastAsia" w:hint="eastAsia"/>
              </w:rPr>
              <w:t>市民団体との連携</w:t>
            </w:r>
          </w:p>
          <w:p w:rsidR="00E101CA" w:rsidRPr="005716C1" w:rsidRDefault="00E101CA" w:rsidP="00E101CA">
            <w:pPr>
              <w:ind w:firstLineChars="100" w:firstLine="210"/>
              <w:jc w:val="left"/>
            </w:pPr>
            <w:r w:rsidRPr="005716C1">
              <w:rPr>
                <w:rFonts w:hint="eastAsia"/>
              </w:rPr>
              <w:t>オープンソースソフトウェアを採用することによりコスト削減が図れると考えたため、オープンソースのコミュニティに職員が参加するなどの活動を従来から継続しており、会津地域でシビックテックに取組む市</w:t>
            </w:r>
            <w:r w:rsidRPr="005716C1">
              <w:rPr>
                <w:rFonts w:asciiTheme="minorEastAsia" w:hAnsiTheme="minorEastAsia" w:hint="eastAsia"/>
              </w:rPr>
              <w:t>民団体「Ｃｏｄｅ　ｆｏｒ　ＡＩＺＵ」にも主体的に職員が参加している</w:t>
            </w:r>
            <w:r w:rsidRPr="005716C1">
              <w:rPr>
                <w:rFonts w:hint="eastAsia"/>
              </w:rPr>
              <w:t>。</w:t>
            </w:r>
          </w:p>
          <w:p w:rsidR="00E101CA" w:rsidRDefault="00E101CA" w:rsidP="00E101CA">
            <w:pPr>
              <w:ind w:firstLineChars="100" w:firstLine="210"/>
              <w:jc w:val="left"/>
            </w:pPr>
          </w:p>
          <w:p w:rsidR="00E101CA" w:rsidRPr="00895615" w:rsidRDefault="00E101CA" w:rsidP="00E101CA">
            <w:pPr>
              <w:jc w:val="left"/>
              <w:rPr>
                <w:rFonts w:asciiTheme="majorEastAsia" w:eastAsiaTheme="majorEastAsia" w:hAnsiTheme="majorEastAsia"/>
              </w:rPr>
            </w:pPr>
            <w:r w:rsidRPr="00895615">
              <w:rPr>
                <w:rFonts w:asciiTheme="majorEastAsia" w:eastAsiaTheme="majorEastAsia" w:hAnsiTheme="majorEastAsia" w:hint="eastAsia"/>
              </w:rPr>
              <w:t>○</w:t>
            </w:r>
            <w:r>
              <w:rPr>
                <w:rFonts w:asciiTheme="majorEastAsia" w:eastAsiaTheme="majorEastAsia" w:hAnsiTheme="majorEastAsia" w:hint="eastAsia"/>
              </w:rPr>
              <w:t>会津大学との連携</w:t>
            </w:r>
          </w:p>
          <w:p w:rsidR="00E101CA" w:rsidRPr="005716C1" w:rsidRDefault="00E101CA" w:rsidP="00E101CA">
            <w:pPr>
              <w:ind w:firstLineChars="100" w:firstLine="210"/>
              <w:jc w:val="left"/>
            </w:pPr>
            <w:r w:rsidRPr="005716C1">
              <w:rPr>
                <w:rFonts w:hint="eastAsia"/>
              </w:rPr>
              <w:t>市が情報化基本計画の策定や進行管理において、平成</w:t>
            </w:r>
            <w:r w:rsidRPr="005716C1">
              <w:rPr>
                <w:rFonts w:asciiTheme="minorEastAsia" w:hAnsiTheme="minorEastAsia" w:hint="eastAsia"/>
              </w:rPr>
              <w:t>13</w:t>
            </w:r>
            <w:r w:rsidRPr="005716C1">
              <w:rPr>
                <w:rFonts w:hint="eastAsia"/>
              </w:rPr>
              <w:t>年から会津大学の先生に情報化推進アドバイザーを依頼するなど連携を継続している。</w:t>
            </w:r>
          </w:p>
          <w:p w:rsidR="00E101CA" w:rsidRDefault="00E101CA" w:rsidP="00E101CA">
            <w:pPr>
              <w:ind w:firstLineChars="100" w:firstLine="210"/>
              <w:jc w:val="left"/>
            </w:pPr>
          </w:p>
          <w:p w:rsidR="003668CF" w:rsidRPr="00A175AC" w:rsidRDefault="003668CF" w:rsidP="00E101CA">
            <w:pPr>
              <w:ind w:firstLineChars="100" w:firstLine="210"/>
              <w:jc w:val="left"/>
            </w:pPr>
          </w:p>
          <w:p w:rsidR="00E101CA" w:rsidRDefault="002269F8" w:rsidP="00E101CA">
            <w:pPr>
              <w:ind w:firstLineChars="100" w:firstLine="210"/>
              <w:jc w:val="left"/>
            </w:pPr>
            <w:r>
              <w:rPr>
                <w:noProof/>
              </w:rPr>
              <w:pict>
                <v:oval id="Oval 73" o:spid="_x0000_s1086" style="position:absolute;left:0;text-align:left;margin-left:109.95pt;margin-top:76.5pt;width:99pt;height:39.75pt;z-index:2516648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" fillcolor="#ff9" stroked="f" strokecolor="#ff9">
                  <v:textbox style="mso-next-textbox:#Oval 73" inset="5.85pt,.7pt,5.85pt,.7pt">
                    <w:txbxContent>
                      <w:p w:rsidR="00EA4438" w:rsidRPr="000874B0" w:rsidRDefault="00EA4438" w:rsidP="00E101CA">
                        <w:pPr>
                          <w:jc w:val="center"/>
                          <w:rPr>
                            <w:rFonts w:ascii="HG丸ｺﾞｼｯｸM-PRO" w:eastAsia="HG丸ｺﾞｼｯｸM-PRO" w:hAnsiTheme="majorEastAsia"/>
                            <w:b/>
                            <w:sz w:val="22"/>
                          </w:rPr>
                        </w:pPr>
                        <w:r w:rsidRPr="000874B0">
                          <w:rPr>
                            <w:rFonts w:ascii="HG丸ｺﾞｼｯｸM-PRO" w:eastAsia="HG丸ｺﾞｼｯｸM-PRO" w:hAnsiTheme="majorEastAsia" w:hint="eastAsia"/>
                            <w:b/>
                            <w:sz w:val="22"/>
                          </w:rPr>
                          <w:t>会津若松市</w:t>
                        </w:r>
                      </w:p>
                    </w:txbxContent>
                  </v:textbox>
                </v:oval>
              </w:pict>
            </w:r>
            <w:r w:rsidR="00E101CA">
              <w:rPr>
                <w:rFonts w:hint="eastAsia"/>
                <w:noProof/>
              </w:rPr>
              <w:drawing>
                <wp:inline distT="0" distB="0" distL="0" distR="0">
                  <wp:extent cx="3895725" cy="2484729"/>
                  <wp:effectExtent l="19050" t="0" r="9525" b="0"/>
                  <wp:docPr id="2070"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6" cstate="print"/>
                          <a:srcRect/>
                          <a:stretch>
                            <a:fillRect/>
                          </a:stretch>
                        </pic:blipFill>
                        <pic:spPr bwMode="auto">
                          <a:xfrm>
                            <a:off x="0" y="0"/>
                            <a:ext cx="3895725" cy="2484729"/>
                          </a:xfrm>
                          <a:prstGeom prst="rect">
                            <a:avLst/>
                          </a:prstGeom>
                          <a:noFill/>
                          <a:ln w="9525">
                            <a:noFill/>
                            <a:miter lim="800000"/>
                            <a:headEnd/>
                            <a:tailEnd/>
                          </a:ln>
                        </pic:spPr>
                      </pic:pic>
                    </a:graphicData>
                  </a:graphic>
                </wp:inline>
              </w:drawing>
            </w:r>
          </w:p>
          <w:p w:rsidR="00E101CA" w:rsidRDefault="00E101CA" w:rsidP="00E101CA">
            <w:pPr>
              <w:ind w:firstLineChars="100" w:firstLine="210"/>
              <w:jc w:val="left"/>
            </w:pPr>
          </w:p>
          <w:p w:rsidR="00E101CA" w:rsidRDefault="00E101CA" w:rsidP="00E101CA">
            <w:pPr>
              <w:jc w:val="left"/>
            </w:pPr>
          </w:p>
          <w:p w:rsidR="009E15C9" w:rsidRPr="005F307C" w:rsidRDefault="00E101CA" w:rsidP="00E101CA">
            <w:pPr>
              <w:jc w:val="left"/>
              <w:rPr>
                <w:sz w:val="18"/>
                <w:szCs w:val="18"/>
              </w:rPr>
            </w:pPr>
            <w:r w:rsidRPr="005F307C">
              <w:rPr>
                <w:rFonts w:hint="eastAsia"/>
                <w:sz w:val="18"/>
                <w:szCs w:val="18"/>
              </w:rPr>
              <w:t>出所：</w:t>
            </w:r>
            <w:r w:rsidRPr="005F307C">
              <w:rPr>
                <w:rFonts w:hint="eastAsia"/>
                <w:sz w:val="18"/>
                <w:szCs w:val="18"/>
              </w:rPr>
              <w:t>(</w:t>
            </w:r>
            <w:r w:rsidRPr="005F307C">
              <w:rPr>
                <w:rFonts w:hint="eastAsia"/>
                <w:sz w:val="18"/>
                <w:szCs w:val="18"/>
              </w:rPr>
              <w:t>株</w:t>
            </w:r>
            <w:r w:rsidRPr="005F307C">
              <w:rPr>
                <w:rFonts w:hint="eastAsia"/>
                <w:sz w:val="18"/>
                <w:szCs w:val="18"/>
              </w:rPr>
              <w:t>)</w:t>
            </w:r>
            <w:r w:rsidRPr="005F307C">
              <w:rPr>
                <w:rFonts w:hint="eastAsia"/>
                <w:sz w:val="18"/>
                <w:szCs w:val="18"/>
              </w:rPr>
              <w:t>ＪＭＡホールディングス｢自治体オープンデータ勉強会｣資料</w:t>
            </w:r>
            <w:r w:rsidRPr="005F307C">
              <w:rPr>
                <w:sz w:val="18"/>
                <w:szCs w:val="18"/>
              </w:rPr>
              <w:t>を基に作成</w:t>
            </w:r>
          </w:p>
        </w:tc>
      </w:tr>
      <w:tr w:rsidR="00B376E6" w:rsidRPr="00FD6057" w:rsidTr="00C55E91">
        <w:tc>
          <w:tcPr>
            <w:tcW w:w="8524" w:type="dxa"/>
            <w:gridSpan w:val="6"/>
            <w:shd w:val="clear" w:color="auto" w:fill="BFBFBF" w:themeFill="background1" w:themeFillShade="BF"/>
          </w:tcPr>
          <w:p w:rsidR="00B376E6" w:rsidRPr="00FD6057" w:rsidRDefault="00B16866" w:rsidP="009E15C9">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Pr="00FD6057">
              <w:rPr>
                <w:rFonts w:ascii="HG丸ｺﾞｼｯｸM-PRO" w:eastAsia="HG丸ｺﾞｼｯｸM-PRO" w:hint="eastAsia"/>
                <w:sz w:val="24"/>
                <w:szCs w:val="24"/>
              </w:rPr>
              <w:t>）</w:t>
            </w:r>
            <w:r w:rsidRPr="009E15C9">
              <w:rPr>
                <w:rFonts w:ascii="HG丸ｺﾞｼｯｸM-PRO" w:eastAsia="HG丸ｺﾞｼｯｸM-PRO" w:hint="eastAsia"/>
                <w:sz w:val="24"/>
                <w:szCs w:val="24"/>
              </w:rPr>
              <w:t>位置情報における広域的な連携</w:t>
            </w:r>
          </w:p>
        </w:tc>
      </w:tr>
      <w:tr w:rsidR="00B16866" w:rsidRPr="00FD6057" w:rsidTr="00C55E91">
        <w:tc>
          <w:tcPr>
            <w:tcW w:w="1653" w:type="dxa"/>
            <w:shd w:val="clear" w:color="auto" w:fill="BFBFBF" w:themeFill="background1" w:themeFillShade="BF"/>
            <w:vAlign w:val="center"/>
          </w:tcPr>
          <w:p w:rsidR="00B16866" w:rsidRPr="005A434A" w:rsidRDefault="00B16866" w:rsidP="007B21D7">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B16866" w:rsidRDefault="00B16866" w:rsidP="007B21D7">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6871" w:type="dxa"/>
            <w:gridSpan w:val="5"/>
            <w:shd w:val="clear" w:color="auto" w:fill="FFFFFF" w:themeFill="background1"/>
          </w:tcPr>
          <w:p w:rsidR="00B16866" w:rsidRPr="001D0DFD" w:rsidRDefault="00B16866" w:rsidP="007B21D7">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B376E6">
              <w:rPr>
                <w:rFonts w:ascii="HG丸ｺﾞｼｯｸM-PRO" w:eastAsia="HG丸ｺﾞｼｯｸM-PRO" w:hint="eastAsia"/>
                <w:sz w:val="20"/>
                <w:szCs w:val="20"/>
              </w:rPr>
              <w:t>広域的に係るデータをオープンデータにする場合、関係する地方公共団体とどのように連携すればよいか</w:t>
            </w:r>
          </w:p>
        </w:tc>
      </w:tr>
      <w:tr w:rsidR="00B16866" w:rsidRPr="00FD6057" w:rsidTr="00C55E91">
        <w:tc>
          <w:tcPr>
            <w:tcW w:w="1653" w:type="dxa"/>
            <w:tcBorders>
              <w:bottom w:val="single" w:sz="4" w:space="0" w:color="auto"/>
            </w:tcBorders>
            <w:shd w:val="clear" w:color="auto" w:fill="BFBFBF" w:themeFill="background1" w:themeFillShade="BF"/>
          </w:tcPr>
          <w:p w:rsidR="00B16866" w:rsidRPr="002356A5" w:rsidRDefault="00B16866" w:rsidP="007B21D7">
            <w:pPr>
              <w:jc w:val="left"/>
              <w:rPr>
                <w:rFonts w:ascii="HG丸ｺﾞｼｯｸM-PRO" w:eastAsia="HG丸ｺﾞｼｯｸM-PRO"/>
                <w:sz w:val="20"/>
                <w:szCs w:val="20"/>
              </w:rPr>
            </w:pPr>
            <w:r>
              <w:rPr>
                <w:rFonts w:ascii="HG丸ｺﾞｼｯｸM-PRO" w:eastAsia="HG丸ｺﾞｼｯｸM-PRO" w:hint="eastAsia"/>
                <w:sz w:val="20"/>
                <w:szCs w:val="20"/>
              </w:rPr>
              <w:t>地方公共団体等</w:t>
            </w:r>
          </w:p>
        </w:tc>
        <w:tc>
          <w:tcPr>
            <w:tcW w:w="1931" w:type="dxa"/>
            <w:tcBorders>
              <w:bottom w:val="single" w:sz="4" w:space="0" w:color="auto"/>
            </w:tcBorders>
            <w:shd w:val="clear" w:color="auto" w:fill="FFFFFF" w:themeFill="background1"/>
          </w:tcPr>
          <w:p w:rsidR="00B16866" w:rsidRPr="002356A5" w:rsidRDefault="00B16866" w:rsidP="007B21D7">
            <w:pPr>
              <w:jc w:val="left"/>
              <w:rPr>
                <w:rFonts w:ascii="HG丸ｺﾞｼｯｸM-PRO" w:eastAsia="HG丸ｺﾞｼｯｸM-PRO"/>
                <w:sz w:val="20"/>
                <w:szCs w:val="20"/>
              </w:rPr>
            </w:pPr>
            <w:r w:rsidRPr="00B376E6">
              <w:rPr>
                <w:rFonts w:ascii="HG丸ｺﾞｼｯｸM-PRO" w:eastAsia="HG丸ｺﾞｼｯｸM-PRO" w:hint="eastAsia"/>
                <w:sz w:val="20"/>
                <w:szCs w:val="20"/>
              </w:rPr>
              <w:t>九都県市首脳会議</w:t>
            </w:r>
          </w:p>
        </w:tc>
        <w:tc>
          <w:tcPr>
            <w:tcW w:w="709" w:type="dxa"/>
            <w:tcBorders>
              <w:bottom w:val="single" w:sz="4" w:space="0" w:color="auto"/>
            </w:tcBorders>
            <w:shd w:val="clear" w:color="auto" w:fill="BFBFBF" w:themeFill="background1" w:themeFillShade="BF"/>
          </w:tcPr>
          <w:p w:rsidR="00B16866" w:rsidRPr="002356A5" w:rsidRDefault="00B16866" w:rsidP="007B21D7">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231" w:type="dxa"/>
            <w:gridSpan w:val="3"/>
            <w:tcBorders>
              <w:bottom w:val="single" w:sz="4" w:space="0" w:color="auto"/>
            </w:tcBorders>
            <w:shd w:val="clear" w:color="auto" w:fill="FFFFFF" w:themeFill="background1"/>
          </w:tcPr>
          <w:p w:rsidR="00B16866" w:rsidRPr="002356A5" w:rsidRDefault="00B16866" w:rsidP="007B21D7">
            <w:pPr>
              <w:jc w:val="left"/>
              <w:rPr>
                <w:rFonts w:ascii="HG丸ｺﾞｼｯｸM-PRO" w:eastAsia="HG丸ｺﾞｼｯｸM-PRO"/>
                <w:sz w:val="20"/>
                <w:szCs w:val="20"/>
              </w:rPr>
            </w:pPr>
            <w:r>
              <w:rPr>
                <w:rFonts w:ascii="HG丸ｺﾞｼｯｸM-PRO" w:eastAsia="HG丸ｺﾞｼｯｸM-PRO" w:hint="eastAsia"/>
                <w:sz w:val="20"/>
                <w:szCs w:val="20"/>
              </w:rPr>
              <w:t>―</w:t>
            </w:r>
          </w:p>
        </w:tc>
      </w:tr>
      <w:tr w:rsidR="00B16866" w:rsidRPr="00FD6057" w:rsidTr="00C55E91">
        <w:trPr>
          <w:trHeight w:val="10809"/>
        </w:trPr>
        <w:tc>
          <w:tcPr>
            <w:tcW w:w="8524" w:type="dxa"/>
            <w:gridSpan w:val="6"/>
            <w:shd w:val="clear" w:color="auto" w:fill="FFFFFF" w:themeFill="background1"/>
          </w:tcPr>
          <w:p w:rsidR="00B16866" w:rsidRPr="00673276" w:rsidRDefault="00B16866" w:rsidP="00B16866">
            <w:pPr>
              <w:spacing w:line="340" w:lineRule="exact"/>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会議体の構成員</w:t>
            </w:r>
            <w:r w:rsidRPr="00673276">
              <w:rPr>
                <w:rFonts w:ascii="HG丸ｺﾞｼｯｸM-PRO" w:eastAsia="HG丸ｺﾞｼｯｸM-PRO" w:hint="eastAsia"/>
                <w:sz w:val="24"/>
                <w:szCs w:val="24"/>
              </w:rPr>
              <w:t>】</w:t>
            </w:r>
          </w:p>
          <w:p w:rsidR="00B16866" w:rsidRDefault="00B16866" w:rsidP="00B16866">
            <w:pPr>
              <w:spacing w:line="340" w:lineRule="exact"/>
              <w:ind w:firstLineChars="100" w:firstLine="210"/>
              <w:jc w:val="left"/>
            </w:pPr>
            <w:r>
              <w:rPr>
                <w:rFonts w:hint="eastAsia"/>
              </w:rPr>
              <w:t>九都県市首脳会議は、埼玉県・千葉県・東京都・神奈川県の知事及び</w:t>
            </w:r>
            <w:r w:rsidRPr="00E50817">
              <w:rPr>
                <w:rFonts w:hint="eastAsia"/>
              </w:rPr>
              <w:t>横浜市・川崎市・千葉市・さいたま市・相模原市の市長</w:t>
            </w:r>
            <w:r>
              <w:rPr>
                <w:rFonts w:hint="eastAsia"/>
              </w:rPr>
              <w:t>で構成されている。</w:t>
            </w:r>
          </w:p>
          <w:p w:rsidR="00B16866" w:rsidRPr="00E50817" w:rsidRDefault="00B16866" w:rsidP="00B16866">
            <w:pPr>
              <w:spacing w:line="340" w:lineRule="exact"/>
              <w:rPr>
                <w:rFonts w:ascii="HG丸ｺﾞｼｯｸM-PRO" w:eastAsia="HG丸ｺﾞｼｯｸM-PRO"/>
                <w:sz w:val="24"/>
                <w:szCs w:val="24"/>
              </w:rPr>
            </w:pPr>
          </w:p>
          <w:p w:rsidR="00B16866" w:rsidRDefault="00B16866" w:rsidP="00B16866">
            <w:pPr>
              <w:spacing w:line="340" w:lineRule="exact"/>
              <w:rPr>
                <w:rFonts w:ascii="HG丸ｺﾞｼｯｸM-PRO" w:eastAsia="HG丸ｺﾞｼｯｸM-PRO"/>
                <w:sz w:val="24"/>
                <w:szCs w:val="24"/>
              </w:rPr>
            </w:pPr>
            <w:r>
              <w:rPr>
                <w:rFonts w:ascii="HG丸ｺﾞｼｯｸM-PRO" w:eastAsia="HG丸ｺﾞｼｯｸM-PRO" w:hint="eastAsia"/>
                <w:sz w:val="24"/>
                <w:szCs w:val="24"/>
              </w:rPr>
              <w:t>【会議の目的】</w:t>
            </w:r>
          </w:p>
          <w:p w:rsidR="00B16866" w:rsidRDefault="00B16866" w:rsidP="00B16866">
            <w:pPr>
              <w:spacing w:line="340" w:lineRule="exact"/>
              <w:ind w:firstLineChars="100" w:firstLine="210"/>
              <w:jc w:val="left"/>
            </w:pPr>
            <w:r w:rsidRPr="00E50817">
              <w:rPr>
                <w:rFonts w:hint="eastAsia"/>
              </w:rPr>
              <w:t>九都県市の知事及び市長が長期的展望のもとに、共有する膨大な地域活力を生かし、人間生活の総合的条件の向上を図るため共同して広域的課題に積極的に取り組むことを目的としてい</w:t>
            </w:r>
            <w:r>
              <w:rPr>
                <w:rFonts w:hint="eastAsia"/>
              </w:rPr>
              <w:t>る</w:t>
            </w:r>
            <w:r w:rsidRPr="00E50817">
              <w:rPr>
                <w:rFonts w:hint="eastAsia"/>
              </w:rPr>
              <w:t>。</w:t>
            </w:r>
          </w:p>
          <w:p w:rsidR="00B16866" w:rsidRPr="00E50817" w:rsidRDefault="00B16866" w:rsidP="00B16866">
            <w:pPr>
              <w:spacing w:line="340" w:lineRule="exact"/>
              <w:ind w:firstLineChars="100" w:firstLine="210"/>
              <w:jc w:val="left"/>
            </w:pPr>
          </w:p>
          <w:p w:rsidR="00B16866" w:rsidRPr="00673276" w:rsidRDefault="00B16866" w:rsidP="00B16866">
            <w:pPr>
              <w:spacing w:line="340" w:lineRule="exact"/>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B16866" w:rsidRDefault="00B16866" w:rsidP="00B16866">
            <w:pPr>
              <w:spacing w:line="340" w:lineRule="exact"/>
              <w:ind w:firstLineChars="100" w:firstLine="210"/>
              <w:jc w:val="left"/>
            </w:pPr>
            <w:r w:rsidRPr="00D01F7E">
              <w:rPr>
                <w:rFonts w:hint="eastAsia"/>
              </w:rPr>
              <w:t>各</w:t>
            </w:r>
            <w:r>
              <w:rPr>
                <w:rFonts w:hint="eastAsia"/>
              </w:rPr>
              <w:t>団体</w:t>
            </w:r>
            <w:r w:rsidRPr="00D01F7E">
              <w:rPr>
                <w:rFonts w:hint="eastAsia"/>
              </w:rPr>
              <w:t>が共通で保有していると思われる複数の公共データを対象とし</w:t>
            </w:r>
            <w:r>
              <w:rPr>
                <w:rFonts w:hint="eastAsia"/>
              </w:rPr>
              <w:t>て</w:t>
            </w:r>
            <w:r w:rsidRPr="00D01F7E">
              <w:rPr>
                <w:rFonts w:hint="eastAsia"/>
              </w:rPr>
              <w:t>、ビッグデータ・オープンデータ活用に向けた共通ルールの策定や、アプリケーションの開発等</w:t>
            </w:r>
            <w:r>
              <w:rPr>
                <w:rFonts w:hint="eastAsia"/>
              </w:rPr>
              <w:t>をテーマとした</w:t>
            </w:r>
            <w:r w:rsidRPr="00D01F7E">
              <w:rPr>
                <w:rFonts w:hint="eastAsia"/>
              </w:rPr>
              <w:t>研究</w:t>
            </w:r>
            <w:r>
              <w:rPr>
                <w:rFonts w:hint="eastAsia"/>
              </w:rPr>
              <w:t>を実施し、広域的な連携を図っている。</w:t>
            </w:r>
          </w:p>
          <w:p w:rsidR="00B16866" w:rsidRPr="001E1C6B" w:rsidRDefault="00B16866" w:rsidP="00B16866">
            <w:pPr>
              <w:spacing w:line="340" w:lineRule="exact"/>
              <w:rPr>
                <w:rFonts w:ascii="HG丸ｺﾞｼｯｸM-PRO" w:eastAsia="HG丸ｺﾞｼｯｸM-PRO"/>
                <w:sz w:val="24"/>
                <w:szCs w:val="24"/>
              </w:rPr>
            </w:pPr>
          </w:p>
          <w:p w:rsidR="00B16866" w:rsidRPr="00673276" w:rsidRDefault="00B16866" w:rsidP="00B16866">
            <w:pPr>
              <w:spacing w:line="340" w:lineRule="exact"/>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連携の流れ</w:t>
            </w:r>
            <w:r w:rsidRPr="00673276">
              <w:rPr>
                <w:rFonts w:ascii="HG丸ｺﾞｼｯｸM-PRO" w:eastAsia="HG丸ｺﾞｼｯｸM-PRO" w:hint="eastAsia"/>
                <w:sz w:val="24"/>
                <w:szCs w:val="24"/>
              </w:rPr>
              <w:t>】</w:t>
            </w:r>
          </w:p>
          <w:p w:rsidR="00B16866" w:rsidRPr="008C44F8" w:rsidRDefault="00B16866" w:rsidP="00B16866">
            <w:pPr>
              <w:spacing w:line="340" w:lineRule="exact"/>
              <w:ind w:firstLineChars="100" w:firstLine="210"/>
              <w:jc w:val="left"/>
              <w:rPr>
                <w:rFonts w:asciiTheme="minorEastAsia" w:hAnsiTheme="minorEastAsia"/>
              </w:rPr>
            </w:pPr>
            <w:r w:rsidRPr="008C44F8">
              <w:rPr>
                <w:rFonts w:asciiTheme="minorEastAsia" w:hAnsiTheme="minorEastAsia" w:hint="eastAsia"/>
              </w:rPr>
              <w:t>平成</w:t>
            </w:r>
            <w:r w:rsidRPr="008C44F8">
              <w:rPr>
                <w:rFonts w:asciiTheme="minorEastAsia" w:hAnsiTheme="minorEastAsia"/>
              </w:rPr>
              <w:t>25</w:t>
            </w:r>
            <w:r w:rsidRPr="008C44F8">
              <w:rPr>
                <w:rFonts w:asciiTheme="minorEastAsia" w:hAnsiTheme="minorEastAsia" w:hint="eastAsia"/>
              </w:rPr>
              <w:t>年５月に開催された第63回九都県市首脳会議において、千葉市長より、すでに複数の自治体において、ビッグデータ・オープンデータの活用に向けた取組みが進められているものの、各自治体が独自ルールの下でのデータ公開</w:t>
            </w:r>
            <w:r>
              <w:rPr>
                <w:rFonts w:asciiTheme="minorEastAsia" w:hAnsiTheme="minorEastAsia" w:hint="eastAsia"/>
              </w:rPr>
              <w:t>を</w:t>
            </w:r>
            <w:r w:rsidRPr="008C44F8">
              <w:rPr>
                <w:rFonts w:asciiTheme="minorEastAsia" w:hAnsiTheme="minorEastAsia" w:hint="eastAsia"/>
              </w:rPr>
              <w:t>行</w:t>
            </w:r>
            <w:r>
              <w:rPr>
                <w:rFonts w:asciiTheme="minorEastAsia" w:hAnsiTheme="minorEastAsia" w:hint="eastAsia"/>
              </w:rPr>
              <w:t>っているため、</w:t>
            </w:r>
            <w:r w:rsidRPr="008C44F8">
              <w:rPr>
                <w:rFonts w:hint="eastAsia"/>
                <w:szCs w:val="21"/>
              </w:rPr>
              <w:t>事業者等は、各自治体の公開データの構造に合わせた仕組みを作る必要があり</w:t>
            </w:r>
            <w:r>
              <w:rPr>
                <w:rFonts w:hint="eastAsia"/>
                <w:szCs w:val="21"/>
              </w:rPr>
              <w:t>、公共データを活用したサービス提供が進まない状況にある</w:t>
            </w:r>
            <w:r w:rsidRPr="009320A6">
              <w:rPr>
                <w:rFonts w:hint="eastAsia"/>
                <w:szCs w:val="21"/>
              </w:rPr>
              <w:t>ことから、</w:t>
            </w:r>
            <w:r w:rsidRPr="008C44F8">
              <w:rPr>
                <w:rFonts w:asciiTheme="minorEastAsia" w:hAnsiTheme="minorEastAsia" w:hint="eastAsia"/>
              </w:rPr>
              <w:t>事業者等によるサービス提供を促進し、住民の利便性を向上させるため、一定の統一された形式の下でデータ公開を行うことを目指し、「ビッグデータ・オープンデータのまちづくりへの活用」について</w:t>
            </w:r>
            <w:r>
              <w:rPr>
                <w:rFonts w:asciiTheme="minorEastAsia" w:hAnsiTheme="minorEastAsia" w:hint="eastAsia"/>
              </w:rPr>
              <w:t>研究していくことが</w:t>
            </w:r>
            <w:r w:rsidRPr="008C44F8">
              <w:rPr>
                <w:rFonts w:asciiTheme="minorEastAsia" w:hAnsiTheme="minorEastAsia" w:hint="eastAsia"/>
              </w:rPr>
              <w:t>提案</w:t>
            </w:r>
            <w:r>
              <w:rPr>
                <w:rFonts w:asciiTheme="minorEastAsia" w:hAnsiTheme="minorEastAsia" w:hint="eastAsia"/>
              </w:rPr>
              <w:t>されている</w:t>
            </w:r>
            <w:r w:rsidRPr="008C44F8">
              <w:rPr>
                <w:rFonts w:asciiTheme="minorEastAsia" w:hAnsiTheme="minorEastAsia" w:hint="eastAsia"/>
              </w:rPr>
              <w:t>。</w:t>
            </w:r>
            <w:r w:rsidRPr="009320A6">
              <w:rPr>
                <w:rFonts w:asciiTheme="minorEastAsia" w:hAnsiTheme="minorEastAsia" w:hint="eastAsia"/>
              </w:rPr>
              <w:t>この際、検討対象とするデータの例として、ＡＥＤ設置場所や避難場所、津波避難ビル等の災害時に役立つ施設情報が示されている。</w:t>
            </w:r>
          </w:p>
          <w:p w:rsidR="00B16866" w:rsidRPr="008C44F8" w:rsidRDefault="00B16866" w:rsidP="00B16866">
            <w:pPr>
              <w:spacing w:line="340" w:lineRule="exact"/>
              <w:ind w:firstLineChars="100" w:firstLine="210"/>
              <w:jc w:val="left"/>
              <w:rPr>
                <w:rFonts w:asciiTheme="minorEastAsia" w:hAnsiTheme="minorEastAsia"/>
              </w:rPr>
            </w:pPr>
            <w:r w:rsidRPr="008C44F8">
              <w:rPr>
                <w:rFonts w:asciiTheme="minorEastAsia" w:hAnsiTheme="minorEastAsia" w:hint="eastAsia"/>
              </w:rPr>
              <w:t>当該提案に九都県市が賛同し、「ビッグデータ・オープンデータを活用したまちづくり検討会」が設置され、各自治体が共通で保有していると思われる、複数の公共データを対象とした、ビッグデータ・オープンデータ活用に向けた共通ルールの策定や、アプリケーションの開発等の研究が行われ、平成26年３月に「九都県市首脳会議における避難所等の位置情報に関するオープンデータ化ガイドライン」が策定されている。</w:t>
            </w:r>
          </w:p>
          <w:p w:rsidR="00B16866" w:rsidRPr="008C44F8" w:rsidRDefault="00B16866" w:rsidP="00B16866">
            <w:pPr>
              <w:spacing w:line="340" w:lineRule="exact"/>
              <w:ind w:firstLineChars="100" w:firstLine="210"/>
              <w:jc w:val="left"/>
              <w:rPr>
                <w:rFonts w:asciiTheme="minorEastAsia" w:hAnsiTheme="minorEastAsia"/>
              </w:rPr>
            </w:pPr>
            <w:r w:rsidRPr="008C44F8">
              <w:rPr>
                <w:rFonts w:asciiTheme="minorEastAsia" w:hAnsiTheme="minorEastAsia" w:hint="eastAsia"/>
              </w:rPr>
              <w:t>なお、本検討会は平成26年５月に開催された、第65回九都県市首脳会議で最終報告を行い、活動を終了している。</w:t>
            </w:r>
          </w:p>
          <w:p w:rsidR="00B16866" w:rsidRPr="00C63D9E" w:rsidRDefault="00B16866" w:rsidP="00B16866">
            <w:pPr>
              <w:spacing w:line="340" w:lineRule="exact"/>
              <w:rPr>
                <w:rFonts w:asciiTheme="minorEastAsia" w:hAnsiTheme="minorEastAsia"/>
                <w:sz w:val="20"/>
                <w:szCs w:val="20"/>
              </w:rPr>
            </w:pPr>
            <w:r w:rsidRPr="00C63D9E">
              <w:rPr>
                <w:rFonts w:asciiTheme="minorEastAsia" w:hAnsiTheme="minorEastAsia" w:hint="eastAsia"/>
                <w:sz w:val="20"/>
                <w:szCs w:val="20"/>
              </w:rPr>
              <w:t>出所：九都県市首脳会議ホームページ</w:t>
            </w:r>
          </w:p>
          <w:p w:rsidR="00B16866" w:rsidRPr="00C63D9E" w:rsidRDefault="00B16866" w:rsidP="00B16866">
            <w:pPr>
              <w:spacing w:line="340" w:lineRule="exact"/>
              <w:ind w:firstLineChars="300" w:firstLine="600"/>
              <w:rPr>
                <w:rFonts w:asciiTheme="minorEastAsia" w:hAnsiTheme="minorEastAsia"/>
                <w:sz w:val="20"/>
                <w:szCs w:val="20"/>
              </w:rPr>
            </w:pPr>
            <w:r w:rsidRPr="00C63D9E">
              <w:rPr>
                <w:rFonts w:asciiTheme="minorEastAsia" w:hAnsiTheme="minorEastAsia" w:hint="eastAsia"/>
                <w:sz w:val="20"/>
                <w:szCs w:val="20"/>
              </w:rPr>
              <w:t>(</w:t>
            </w:r>
            <w:r w:rsidRPr="00C63D9E">
              <w:rPr>
                <w:rFonts w:asciiTheme="minorEastAsia" w:hAnsiTheme="minorEastAsia"/>
                <w:sz w:val="20"/>
                <w:szCs w:val="20"/>
              </w:rPr>
              <w:t>http://www.9tokenshi-syunoukaigi.jp/</w:t>
            </w:r>
            <w:r w:rsidRPr="00C63D9E">
              <w:rPr>
                <w:rFonts w:asciiTheme="minorEastAsia" w:hAnsiTheme="minorEastAsia" w:hint="eastAsia"/>
                <w:sz w:val="20"/>
                <w:szCs w:val="20"/>
              </w:rPr>
              <w:t>)</w:t>
            </w:r>
          </w:p>
          <w:p w:rsidR="00B16866" w:rsidRPr="00C63D9E" w:rsidRDefault="00B16866" w:rsidP="00B16866">
            <w:pPr>
              <w:spacing w:line="340" w:lineRule="exact"/>
              <w:ind w:firstLineChars="300" w:firstLine="600"/>
              <w:rPr>
                <w:rFonts w:asciiTheme="minorEastAsia" w:hAnsiTheme="minorEastAsia"/>
                <w:sz w:val="20"/>
                <w:szCs w:val="20"/>
              </w:rPr>
            </w:pPr>
            <w:r w:rsidRPr="00C63D9E">
              <w:rPr>
                <w:rFonts w:asciiTheme="minorEastAsia" w:hAnsiTheme="minorEastAsia" w:hint="eastAsia"/>
                <w:sz w:val="20"/>
                <w:szCs w:val="20"/>
              </w:rPr>
              <w:t>千葉市ホームページ</w:t>
            </w:r>
          </w:p>
          <w:p w:rsidR="00B16866" w:rsidRPr="00240DEB" w:rsidRDefault="00B16866" w:rsidP="00B16866">
            <w:pPr>
              <w:spacing w:line="340" w:lineRule="exact"/>
              <w:rPr>
                <w:rFonts w:asciiTheme="minorEastAsia" w:hAnsiTheme="minorEastAsia"/>
                <w:color w:val="000000" w:themeColor="text1"/>
                <w:sz w:val="18"/>
                <w:szCs w:val="18"/>
              </w:rPr>
            </w:pPr>
            <w:r w:rsidRPr="00C63D9E">
              <w:rPr>
                <w:rFonts w:asciiTheme="minorEastAsia" w:hAnsiTheme="minorEastAsia"/>
                <w:sz w:val="20"/>
                <w:szCs w:val="20"/>
              </w:rPr>
              <w:t>(http://www.city.chiba.jp/somu/joho/kaikaku/kyutokenshi.html</w:t>
            </w:r>
            <w:r w:rsidRPr="00C63D9E">
              <w:rPr>
                <w:rFonts w:asciiTheme="minorEastAsia" w:hAnsiTheme="minorEastAsia" w:hint="eastAsia"/>
                <w:sz w:val="20"/>
                <w:szCs w:val="20"/>
              </w:rPr>
              <w:t>)</w:t>
            </w:r>
          </w:p>
        </w:tc>
      </w:tr>
      <w:tr w:rsidR="00B16866" w:rsidRPr="00FD6057" w:rsidTr="00C55E91">
        <w:tc>
          <w:tcPr>
            <w:tcW w:w="8524" w:type="dxa"/>
            <w:gridSpan w:val="6"/>
            <w:shd w:val="clear" w:color="auto" w:fill="BFBFBF" w:themeFill="background1" w:themeFillShade="BF"/>
          </w:tcPr>
          <w:p w:rsidR="00B16866" w:rsidRPr="00C55E91" w:rsidRDefault="00B16866" w:rsidP="0009345F">
            <w:pPr>
              <w:ind w:left="720" w:hangingChars="300" w:hanging="720"/>
              <w:jc w:val="left"/>
              <w:rPr>
                <w:rFonts w:ascii="HG丸ｺﾞｼｯｸM-PRO" w:eastAsia="HG丸ｺﾞｼｯｸM-PRO"/>
                <w:color w:val="000000" w:themeColor="text1"/>
                <w:sz w:val="24"/>
                <w:szCs w:val="24"/>
              </w:rPr>
            </w:pPr>
            <w:r w:rsidRPr="00C55E91">
              <w:rPr>
                <w:rFonts w:ascii="HG丸ｺﾞｼｯｸM-PRO" w:eastAsia="HG丸ｺﾞｼｯｸM-PRO" w:hint="eastAsia"/>
                <w:color w:val="000000" w:themeColor="text1"/>
                <w:sz w:val="24"/>
                <w:szCs w:val="24"/>
              </w:rPr>
              <w:lastRenderedPageBreak/>
              <w:t>事例</w:t>
            </w:r>
            <w:r>
              <w:rPr>
                <w:rFonts w:ascii="HG丸ｺﾞｼｯｸM-PRO" w:eastAsia="HG丸ｺﾞｼｯｸM-PRO" w:hint="eastAsia"/>
                <w:color w:val="000000" w:themeColor="text1"/>
                <w:sz w:val="24"/>
                <w:szCs w:val="24"/>
              </w:rPr>
              <w:t>）</w:t>
            </w:r>
            <w:r w:rsidRPr="00C55E91">
              <w:rPr>
                <w:rFonts w:ascii="HG丸ｺﾞｼｯｸM-PRO" w:eastAsia="HG丸ｺﾞｼｯｸM-PRO" w:hint="eastAsia"/>
                <w:color w:val="000000" w:themeColor="text1"/>
                <w:sz w:val="24"/>
                <w:szCs w:val="24"/>
              </w:rPr>
              <w:t>オープンデータの公開に関する地方公共団体間の広域的な連携</w:t>
            </w:r>
          </w:p>
        </w:tc>
      </w:tr>
      <w:tr w:rsidR="00B16866" w:rsidRPr="00FD6057" w:rsidTr="0009345F">
        <w:tc>
          <w:tcPr>
            <w:tcW w:w="1653" w:type="dxa"/>
            <w:shd w:val="clear" w:color="auto" w:fill="BFBFBF" w:themeFill="background1" w:themeFillShade="BF"/>
            <w:vAlign w:val="center"/>
          </w:tcPr>
          <w:p w:rsidR="00B16866" w:rsidRPr="00C55E91" w:rsidRDefault="00B16866" w:rsidP="0009345F">
            <w:pPr>
              <w:spacing w:line="240" w:lineRule="exact"/>
              <w:rPr>
                <w:rFonts w:ascii="HG丸ｺﾞｼｯｸM-PRO" w:eastAsia="HG丸ｺﾞｼｯｸM-PRO"/>
                <w:color w:val="000000" w:themeColor="text1"/>
                <w:sz w:val="20"/>
                <w:szCs w:val="20"/>
              </w:rPr>
            </w:pPr>
            <w:r w:rsidRPr="00C55E91">
              <w:rPr>
                <w:rFonts w:ascii="HG丸ｺﾞｼｯｸM-PRO" w:eastAsia="HG丸ｺﾞｼｯｸM-PRO" w:hint="eastAsia"/>
                <w:color w:val="000000" w:themeColor="text1"/>
                <w:sz w:val="20"/>
                <w:szCs w:val="20"/>
              </w:rPr>
              <w:t>対象となる</w:t>
            </w:r>
          </w:p>
          <w:p w:rsidR="00B16866" w:rsidRPr="00C55E91" w:rsidRDefault="00B16866" w:rsidP="0009345F">
            <w:pPr>
              <w:spacing w:line="240" w:lineRule="exact"/>
              <w:rPr>
                <w:rFonts w:ascii="HG丸ｺﾞｼｯｸM-PRO" w:eastAsia="HG丸ｺﾞｼｯｸM-PRO"/>
                <w:color w:val="000000" w:themeColor="text1"/>
                <w:sz w:val="24"/>
                <w:szCs w:val="24"/>
              </w:rPr>
            </w:pPr>
            <w:r w:rsidRPr="00C55E91">
              <w:rPr>
                <w:rFonts w:ascii="HG丸ｺﾞｼｯｸM-PRO" w:eastAsia="HG丸ｺﾞｼｯｸM-PRO" w:hint="eastAsia"/>
                <w:color w:val="000000" w:themeColor="text1"/>
                <w:sz w:val="20"/>
                <w:szCs w:val="20"/>
              </w:rPr>
              <w:t>課題</w:t>
            </w:r>
          </w:p>
        </w:tc>
        <w:tc>
          <w:tcPr>
            <w:tcW w:w="6871" w:type="dxa"/>
            <w:gridSpan w:val="5"/>
            <w:shd w:val="clear" w:color="auto" w:fill="FFFFFF" w:themeFill="background1"/>
            <w:vAlign w:val="center"/>
          </w:tcPr>
          <w:p w:rsidR="00B16866" w:rsidRPr="00C55E91" w:rsidRDefault="00B16866" w:rsidP="00BB3D11">
            <w:pPr>
              <w:spacing w:line="240" w:lineRule="exact"/>
              <w:ind w:left="200" w:hangingChars="100" w:hanging="200"/>
              <w:rPr>
                <w:rFonts w:ascii="HG丸ｺﾞｼｯｸM-PRO" w:eastAsia="HG丸ｺﾞｼｯｸM-PRO"/>
                <w:color w:val="000000" w:themeColor="text1"/>
                <w:sz w:val="24"/>
                <w:szCs w:val="24"/>
              </w:rPr>
            </w:pPr>
            <w:r w:rsidRPr="00C55E91">
              <w:rPr>
                <w:rFonts w:ascii="HG丸ｺﾞｼｯｸM-PRO" w:eastAsia="HG丸ｺﾞｼｯｸM-PRO" w:hint="eastAsia"/>
                <w:color w:val="000000" w:themeColor="text1"/>
                <w:sz w:val="20"/>
                <w:szCs w:val="20"/>
              </w:rPr>
              <w:t>●広域的に係るデータをオープンデータにする場合、関係する地方公共団体とどのように連携すればよいか</w:t>
            </w:r>
          </w:p>
        </w:tc>
      </w:tr>
      <w:tr w:rsidR="00B16866" w:rsidRPr="00FD6057" w:rsidTr="00C55E91">
        <w:tc>
          <w:tcPr>
            <w:tcW w:w="1653" w:type="dxa"/>
            <w:tcBorders>
              <w:bottom w:val="single" w:sz="4" w:space="0" w:color="auto"/>
            </w:tcBorders>
            <w:shd w:val="clear" w:color="auto" w:fill="BFBFBF" w:themeFill="background1" w:themeFillShade="BF"/>
          </w:tcPr>
          <w:p w:rsidR="00B16866" w:rsidRPr="00C55E91" w:rsidRDefault="00B16866" w:rsidP="0009345F">
            <w:pPr>
              <w:jc w:val="left"/>
              <w:rPr>
                <w:rFonts w:ascii="HG丸ｺﾞｼｯｸM-PRO" w:eastAsia="HG丸ｺﾞｼｯｸM-PRO"/>
                <w:color w:val="000000" w:themeColor="text1"/>
                <w:sz w:val="20"/>
                <w:szCs w:val="20"/>
              </w:rPr>
            </w:pPr>
            <w:r w:rsidRPr="00C55E91">
              <w:rPr>
                <w:rFonts w:ascii="HG丸ｺﾞｼｯｸM-PRO" w:eastAsia="HG丸ｺﾞｼｯｸM-PRO" w:hint="eastAsia"/>
                <w:color w:val="000000" w:themeColor="text1"/>
                <w:sz w:val="20"/>
                <w:szCs w:val="20"/>
              </w:rPr>
              <w:t>地方公共団体等</w:t>
            </w:r>
          </w:p>
        </w:tc>
        <w:tc>
          <w:tcPr>
            <w:tcW w:w="4409" w:type="dxa"/>
            <w:gridSpan w:val="3"/>
            <w:tcBorders>
              <w:bottom w:val="single" w:sz="4" w:space="0" w:color="auto"/>
            </w:tcBorders>
            <w:shd w:val="clear" w:color="auto" w:fill="FFFFFF" w:themeFill="background1"/>
          </w:tcPr>
          <w:p w:rsidR="00B16866" w:rsidRPr="00C55E91" w:rsidRDefault="00B16866" w:rsidP="0009345F">
            <w:pPr>
              <w:jc w:val="left"/>
              <w:rPr>
                <w:rFonts w:ascii="HG丸ｺﾞｼｯｸM-PRO" w:eastAsia="HG丸ｺﾞｼｯｸM-PRO"/>
                <w:color w:val="000000" w:themeColor="text1"/>
                <w:sz w:val="20"/>
                <w:szCs w:val="20"/>
              </w:rPr>
            </w:pPr>
            <w:r w:rsidRPr="00C55E91">
              <w:rPr>
                <w:rFonts w:ascii="HG丸ｺﾞｼｯｸM-PRO" w:eastAsia="HG丸ｺﾞｼｯｸM-PRO" w:hint="eastAsia"/>
                <w:color w:val="000000" w:themeColor="text1"/>
                <w:sz w:val="20"/>
                <w:szCs w:val="20"/>
              </w:rPr>
              <w:t>ビッグデータ・オープンデータ活用推進協議会</w:t>
            </w:r>
          </w:p>
        </w:tc>
        <w:tc>
          <w:tcPr>
            <w:tcW w:w="850" w:type="dxa"/>
            <w:tcBorders>
              <w:bottom w:val="single" w:sz="4" w:space="0" w:color="auto"/>
            </w:tcBorders>
            <w:shd w:val="clear" w:color="auto" w:fill="BFBFBF" w:themeFill="background1" w:themeFillShade="BF"/>
          </w:tcPr>
          <w:p w:rsidR="00B16866" w:rsidRPr="00C55E91" w:rsidRDefault="00B16866" w:rsidP="0009345F">
            <w:pPr>
              <w:jc w:val="left"/>
              <w:rPr>
                <w:rFonts w:ascii="HG丸ｺﾞｼｯｸM-PRO" w:eastAsia="HG丸ｺﾞｼｯｸM-PRO"/>
                <w:color w:val="000000" w:themeColor="text1"/>
                <w:sz w:val="20"/>
                <w:szCs w:val="20"/>
              </w:rPr>
            </w:pPr>
            <w:r w:rsidRPr="00C55E91">
              <w:rPr>
                <w:rFonts w:ascii="HG丸ｺﾞｼｯｸM-PRO" w:eastAsia="HG丸ｺﾞｼｯｸM-PRO" w:hint="eastAsia"/>
                <w:color w:val="000000" w:themeColor="text1"/>
                <w:sz w:val="20"/>
                <w:szCs w:val="20"/>
              </w:rPr>
              <w:t>人口</w:t>
            </w:r>
          </w:p>
        </w:tc>
        <w:tc>
          <w:tcPr>
            <w:tcW w:w="1612" w:type="dxa"/>
            <w:tcBorders>
              <w:bottom w:val="single" w:sz="4" w:space="0" w:color="auto"/>
            </w:tcBorders>
            <w:shd w:val="clear" w:color="auto" w:fill="FFFFFF" w:themeFill="background1"/>
          </w:tcPr>
          <w:p w:rsidR="00B16866" w:rsidRPr="00C55E91" w:rsidRDefault="00B16866" w:rsidP="0009345F">
            <w:pPr>
              <w:jc w:val="left"/>
              <w:rPr>
                <w:rFonts w:ascii="HG丸ｺﾞｼｯｸM-PRO" w:eastAsia="HG丸ｺﾞｼｯｸM-PRO"/>
                <w:color w:val="000000" w:themeColor="text1"/>
                <w:sz w:val="20"/>
                <w:szCs w:val="20"/>
              </w:rPr>
            </w:pPr>
            <w:r w:rsidRPr="00C55E91">
              <w:rPr>
                <w:rFonts w:ascii="HG丸ｺﾞｼｯｸM-PRO" w:eastAsia="HG丸ｺﾞｼｯｸM-PRO" w:hint="eastAsia"/>
                <w:color w:val="000000" w:themeColor="text1"/>
                <w:sz w:val="20"/>
                <w:szCs w:val="20"/>
              </w:rPr>
              <w:t>―</w:t>
            </w:r>
          </w:p>
        </w:tc>
      </w:tr>
      <w:tr w:rsidR="00B16866" w:rsidRPr="00FD6057" w:rsidTr="00C55E91">
        <w:trPr>
          <w:trHeight w:val="2021"/>
        </w:trPr>
        <w:tc>
          <w:tcPr>
            <w:tcW w:w="8524" w:type="dxa"/>
            <w:gridSpan w:val="6"/>
          </w:tcPr>
          <w:p w:rsidR="00B16866" w:rsidRPr="00C55E91" w:rsidRDefault="00B16866" w:rsidP="002A0023">
            <w:pPr>
              <w:spacing w:beforeLines="50" w:before="180"/>
              <w:rPr>
                <w:rFonts w:ascii="HG丸ｺﾞｼｯｸM-PRO" w:eastAsia="HG丸ｺﾞｼｯｸM-PRO"/>
                <w:color w:val="000000" w:themeColor="text1"/>
                <w:sz w:val="24"/>
                <w:szCs w:val="24"/>
              </w:rPr>
            </w:pPr>
            <w:r w:rsidRPr="00C55E91">
              <w:rPr>
                <w:rFonts w:ascii="HG丸ｺﾞｼｯｸM-PRO" w:eastAsia="HG丸ｺﾞｼｯｸM-PRO" w:hint="eastAsia"/>
                <w:color w:val="000000" w:themeColor="text1"/>
                <w:sz w:val="24"/>
                <w:szCs w:val="24"/>
              </w:rPr>
              <w:t>【構成員】</w:t>
            </w:r>
          </w:p>
          <w:p w:rsidR="00B16866" w:rsidRPr="00C55E91" w:rsidRDefault="00B16866" w:rsidP="0009345F">
            <w:pPr>
              <w:ind w:left="105" w:hangingChars="50" w:hanging="105"/>
              <w:rPr>
                <w:rFonts w:asciiTheme="minorEastAsia" w:hAnsiTheme="minorEastAsia"/>
                <w:color w:val="000000" w:themeColor="text1"/>
                <w:szCs w:val="21"/>
              </w:rPr>
            </w:pPr>
            <w:r w:rsidRPr="00C55E91">
              <w:rPr>
                <w:rFonts w:asciiTheme="minorEastAsia" w:hAnsiTheme="minorEastAsia" w:hint="eastAsia"/>
                <w:color w:val="000000" w:themeColor="text1"/>
                <w:szCs w:val="21"/>
              </w:rPr>
              <w:t xml:space="preserve"> 　地方公共団体が対象の一般会員と、協議会の目的を達成するため、協議会が特に必要と認めた特別会員で構成されている。</w:t>
            </w:r>
          </w:p>
          <w:p w:rsidR="00B16866" w:rsidRPr="00C55E91" w:rsidRDefault="00B16866" w:rsidP="0009345F">
            <w:pPr>
              <w:ind w:firstLineChars="150" w:firstLine="315"/>
              <w:rPr>
                <w:rFonts w:asciiTheme="minorEastAsia" w:hAnsiTheme="minorEastAsia"/>
                <w:color w:val="000000" w:themeColor="text1"/>
                <w:szCs w:val="21"/>
              </w:rPr>
            </w:pPr>
            <w:r w:rsidRPr="00C55E91">
              <w:rPr>
                <w:rFonts w:asciiTheme="minorEastAsia" w:hAnsiTheme="minorEastAsia" w:hint="eastAsia"/>
                <w:color w:val="000000" w:themeColor="text1"/>
                <w:szCs w:val="21"/>
              </w:rPr>
              <w:t>平成26年４月１日時点における一般会員は次の６県市となっている。</w:t>
            </w:r>
          </w:p>
          <w:p w:rsidR="00B16866" w:rsidRPr="00C55E91" w:rsidRDefault="00B16866" w:rsidP="0009345F">
            <w:pPr>
              <w:ind w:firstLineChars="150" w:firstLine="315"/>
              <w:rPr>
                <w:rFonts w:asciiTheme="minorEastAsia" w:hAnsiTheme="minorEastAsia"/>
                <w:color w:val="000000" w:themeColor="text1"/>
                <w:szCs w:val="21"/>
              </w:rPr>
            </w:pPr>
            <w:r w:rsidRPr="00C55E91">
              <w:rPr>
                <w:rFonts w:asciiTheme="minorEastAsia" w:hAnsiTheme="minorEastAsia" w:hint="eastAsia"/>
                <w:color w:val="000000" w:themeColor="text1"/>
                <w:szCs w:val="21"/>
              </w:rPr>
              <w:t>・武雄市、千葉市、奈良市、福岡市、三重県、室蘭市</w:t>
            </w:r>
          </w:p>
          <w:p w:rsidR="00B16866" w:rsidRPr="00C55E91" w:rsidRDefault="00B16866" w:rsidP="00C55E91">
            <w:pPr>
              <w:spacing w:line="240" w:lineRule="exact"/>
              <w:rPr>
                <w:rFonts w:ascii="HG丸ｺﾞｼｯｸM-PRO" w:eastAsia="HG丸ｺﾞｼｯｸM-PRO"/>
                <w:color w:val="000000" w:themeColor="text1"/>
                <w:sz w:val="24"/>
                <w:szCs w:val="24"/>
              </w:rPr>
            </w:pPr>
          </w:p>
          <w:p w:rsidR="00B16866" w:rsidRPr="00C55E91" w:rsidRDefault="00B16866" w:rsidP="0009345F">
            <w:pPr>
              <w:rPr>
                <w:rFonts w:ascii="HG丸ｺﾞｼｯｸM-PRO" w:eastAsia="HG丸ｺﾞｼｯｸM-PRO"/>
                <w:color w:val="000000" w:themeColor="text1"/>
                <w:sz w:val="24"/>
                <w:szCs w:val="24"/>
              </w:rPr>
            </w:pPr>
            <w:r w:rsidRPr="00C55E91">
              <w:rPr>
                <w:rFonts w:ascii="HG丸ｺﾞｼｯｸM-PRO" w:eastAsia="HG丸ｺﾞｼｯｸM-PRO" w:hint="eastAsia"/>
                <w:color w:val="000000" w:themeColor="text1"/>
                <w:sz w:val="24"/>
                <w:szCs w:val="24"/>
              </w:rPr>
              <w:t>【目的】</w:t>
            </w:r>
          </w:p>
          <w:p w:rsidR="00B16866" w:rsidRPr="00C55E91" w:rsidRDefault="00B16866" w:rsidP="0009345F">
            <w:pPr>
              <w:ind w:firstLineChars="100" w:firstLine="210"/>
              <w:jc w:val="left"/>
              <w:rPr>
                <w:color w:val="000000" w:themeColor="text1"/>
              </w:rPr>
            </w:pPr>
            <w:r w:rsidRPr="00C55E91">
              <w:rPr>
                <w:rFonts w:hint="eastAsia"/>
                <w:color w:val="000000" w:themeColor="text1"/>
              </w:rPr>
              <w:t>企業、大学及び行政が連携して、ビッグデータ・オープンデータの具体的活用策について検討を行うとともに、その活用を推進することで、市民サービスの向上及び市民主体のまちづくりの促進並びに産業の発展と経済の活性化に寄与することを目的としている。</w:t>
            </w:r>
          </w:p>
          <w:p w:rsidR="00B16866" w:rsidRPr="00C55E91" w:rsidRDefault="00B16866" w:rsidP="00C55E91">
            <w:pPr>
              <w:spacing w:line="240" w:lineRule="exact"/>
              <w:ind w:firstLineChars="100" w:firstLine="210"/>
              <w:jc w:val="left"/>
              <w:rPr>
                <w:color w:val="000000" w:themeColor="text1"/>
              </w:rPr>
            </w:pPr>
          </w:p>
          <w:p w:rsidR="00B16866" w:rsidRPr="00C55E91" w:rsidRDefault="00B16866" w:rsidP="0009345F">
            <w:pPr>
              <w:rPr>
                <w:rFonts w:ascii="HG丸ｺﾞｼｯｸM-PRO" w:eastAsia="HG丸ｺﾞｼｯｸM-PRO"/>
                <w:color w:val="000000" w:themeColor="text1"/>
                <w:sz w:val="24"/>
                <w:szCs w:val="24"/>
              </w:rPr>
            </w:pPr>
            <w:r w:rsidRPr="00C55E91">
              <w:rPr>
                <w:rFonts w:ascii="HG丸ｺﾞｼｯｸM-PRO" w:eastAsia="HG丸ｺﾞｼｯｸM-PRO" w:hint="eastAsia"/>
                <w:color w:val="000000" w:themeColor="text1"/>
                <w:sz w:val="24"/>
                <w:szCs w:val="24"/>
              </w:rPr>
              <w:t>【概要】</w:t>
            </w:r>
          </w:p>
          <w:p w:rsidR="00B16866" w:rsidRPr="00C55E91" w:rsidRDefault="00B16866" w:rsidP="007B21D7">
            <w:pPr>
              <w:ind w:firstLineChars="100" w:firstLine="210"/>
              <w:jc w:val="left"/>
              <w:rPr>
                <w:rFonts w:asciiTheme="minorEastAsia" w:hAnsiTheme="minorEastAsia"/>
                <w:color w:val="000000" w:themeColor="text1"/>
              </w:rPr>
            </w:pPr>
            <w:r w:rsidRPr="00C55E91">
              <w:rPr>
                <w:rFonts w:asciiTheme="minorEastAsia" w:hAnsiTheme="minorEastAsia" w:hint="eastAsia"/>
                <w:color w:val="000000" w:themeColor="text1"/>
              </w:rPr>
              <w:t>平成25年４月１日に、武雄市・千葉市・奈良市・福岡市の４市が中心となって設立され、ビッグデータ・オープンデータの活用アイデアコンテスト及び公開シンポジウム（会場：千葉市）などの普及啓発活動を行っている。</w:t>
            </w:r>
          </w:p>
          <w:p w:rsidR="00B16866" w:rsidRPr="00C55E91" w:rsidRDefault="00B16866" w:rsidP="0009345F">
            <w:pPr>
              <w:ind w:firstLineChars="100" w:firstLine="210"/>
              <w:jc w:val="left"/>
              <w:rPr>
                <w:rFonts w:asciiTheme="minorEastAsia" w:hAnsiTheme="minorEastAsia"/>
                <w:color w:val="000000" w:themeColor="text1"/>
              </w:rPr>
            </w:pPr>
            <w:r w:rsidRPr="00C55E91">
              <w:rPr>
                <w:rFonts w:asciiTheme="minorEastAsia" w:hAnsiTheme="minorEastAsia" w:hint="eastAsia"/>
                <w:color w:val="000000" w:themeColor="text1"/>
              </w:rPr>
              <w:t>また、平成26年度は新たに三重県・室蘭市が加入し、６県市として活動を行っており、ビッグデータ・オープンデータの活用アイデア・アプリケーションコンテスト及び公開シンポジウム（会場：福岡市）などの普及啓発活動等を行っている。</w:t>
            </w:r>
          </w:p>
          <w:p w:rsidR="00B16866" w:rsidRPr="00C55E91" w:rsidRDefault="00B16866" w:rsidP="00C55E91">
            <w:pPr>
              <w:spacing w:line="240" w:lineRule="exact"/>
              <w:jc w:val="left"/>
              <w:rPr>
                <w:rFonts w:asciiTheme="minorEastAsia" w:hAnsiTheme="minorEastAsia"/>
                <w:color w:val="000000" w:themeColor="text1"/>
              </w:rPr>
            </w:pPr>
          </w:p>
          <w:p w:rsidR="00B16866" w:rsidRPr="00C55E91" w:rsidRDefault="00B16866" w:rsidP="0009345F">
            <w:pPr>
              <w:jc w:val="left"/>
              <w:rPr>
                <w:rFonts w:ascii="HG丸ｺﾞｼｯｸM-PRO" w:eastAsia="HG丸ｺﾞｼｯｸM-PRO" w:hAnsi="HG丸ｺﾞｼｯｸM-PRO"/>
                <w:color w:val="000000" w:themeColor="text1"/>
                <w:sz w:val="24"/>
                <w:szCs w:val="24"/>
              </w:rPr>
            </w:pPr>
            <w:r w:rsidRPr="00C55E91">
              <w:rPr>
                <w:rFonts w:ascii="HG丸ｺﾞｼｯｸM-PRO" w:eastAsia="HG丸ｺﾞｼｯｸM-PRO" w:hAnsi="HG丸ｺﾞｼｯｸM-PRO" w:hint="eastAsia"/>
                <w:color w:val="000000" w:themeColor="text1"/>
                <w:sz w:val="24"/>
                <w:szCs w:val="24"/>
              </w:rPr>
              <w:t>【コンテストの特徴】</w:t>
            </w:r>
          </w:p>
          <w:p w:rsidR="00B16866" w:rsidRPr="00C55E91" w:rsidRDefault="00B16866" w:rsidP="0009345F">
            <w:pPr>
              <w:ind w:firstLineChars="100" w:firstLine="210"/>
              <w:jc w:val="left"/>
              <w:rPr>
                <w:rFonts w:asciiTheme="minorEastAsia" w:hAnsiTheme="minorEastAsia"/>
                <w:color w:val="000000" w:themeColor="text1"/>
              </w:rPr>
            </w:pPr>
            <w:r w:rsidRPr="00C55E91">
              <w:rPr>
                <w:rFonts w:asciiTheme="minorEastAsia" w:hAnsiTheme="minorEastAsia" w:hint="eastAsia"/>
                <w:color w:val="000000" w:themeColor="text1"/>
              </w:rPr>
              <w:t>平成25年度のアイデアコンテストにおいて、最優秀賞を受賞したアイデアを実現化し、協議会としてリリースすることを予定している。具体的なスキームは次のとおりである。</w:t>
            </w:r>
          </w:p>
          <w:p w:rsidR="00B16866" w:rsidRPr="00C55E91" w:rsidRDefault="00B16866" w:rsidP="0009345F">
            <w:pPr>
              <w:ind w:firstLineChars="100" w:firstLine="210"/>
              <w:jc w:val="left"/>
              <w:rPr>
                <w:rFonts w:asciiTheme="minorEastAsia" w:hAnsiTheme="minorEastAsia"/>
                <w:color w:val="000000" w:themeColor="text1"/>
              </w:rPr>
            </w:pPr>
            <w:r w:rsidRPr="00C55E91">
              <w:rPr>
                <w:rFonts w:asciiTheme="minorEastAsia" w:hAnsiTheme="minorEastAsia" w:hint="eastAsia"/>
                <w:color w:val="000000" w:themeColor="text1"/>
              </w:rPr>
              <w:t>平成25年度・・・アイデアコンテスト実施（最優秀アイデア決定）</w:t>
            </w:r>
          </w:p>
          <w:p w:rsidR="00B16866" w:rsidRPr="00C55E91" w:rsidRDefault="00B16866" w:rsidP="0009345F">
            <w:pPr>
              <w:ind w:leftChars="100" w:left="1995" w:hangingChars="850" w:hanging="1785"/>
              <w:jc w:val="left"/>
              <w:rPr>
                <w:rFonts w:asciiTheme="minorEastAsia" w:hAnsiTheme="minorEastAsia"/>
                <w:color w:val="000000" w:themeColor="text1"/>
              </w:rPr>
            </w:pPr>
            <w:r w:rsidRPr="00C55E91">
              <w:rPr>
                <w:rFonts w:asciiTheme="minorEastAsia" w:hAnsiTheme="minorEastAsia" w:hint="eastAsia"/>
                <w:color w:val="000000" w:themeColor="text1"/>
              </w:rPr>
              <w:t>平成26年度・・・平成25年度のアイデアコンテストにおいて最優秀賞を受賞したアイデアをブラッシュアップしたアプリケーションの開発作品のイメージを募集するコンテストを実施（最優秀賞受賞者決定）</w:t>
            </w:r>
          </w:p>
          <w:p w:rsidR="00B16866" w:rsidRPr="00C55E91" w:rsidRDefault="00B16866" w:rsidP="0009345F">
            <w:pPr>
              <w:ind w:leftChars="100" w:left="2100" w:hangingChars="900" w:hanging="1890"/>
              <w:jc w:val="left"/>
              <w:rPr>
                <w:rFonts w:asciiTheme="minorEastAsia" w:hAnsiTheme="minorEastAsia"/>
                <w:color w:val="000000" w:themeColor="text1"/>
              </w:rPr>
            </w:pPr>
            <w:r w:rsidRPr="00C55E91">
              <w:rPr>
                <w:rFonts w:asciiTheme="minorEastAsia" w:hAnsiTheme="minorEastAsia" w:hint="eastAsia"/>
                <w:color w:val="000000" w:themeColor="text1"/>
              </w:rPr>
              <w:t>平成27年度以降・・平成26年度の活用アイデア・アプリケーションコンテストにおけるアプリケーション部門の最優秀賞受賞者に、実際にアプリケーションの制作を委託し、協議会としてリリース（予定）</w:t>
            </w:r>
          </w:p>
          <w:p w:rsidR="00B16866" w:rsidRPr="00C55E91" w:rsidRDefault="00B16866" w:rsidP="00C55E91">
            <w:pPr>
              <w:spacing w:line="240" w:lineRule="exact"/>
              <w:rPr>
                <w:rFonts w:asciiTheme="minorEastAsia" w:hAnsiTheme="minorEastAsia"/>
                <w:color w:val="000000" w:themeColor="text1"/>
              </w:rPr>
            </w:pPr>
          </w:p>
          <w:p w:rsidR="00B16866" w:rsidRPr="005F307C" w:rsidRDefault="00B16866" w:rsidP="0009345F">
            <w:pPr>
              <w:rPr>
                <w:rFonts w:asciiTheme="minorEastAsia" w:hAnsiTheme="minorEastAsia"/>
                <w:color w:val="000000" w:themeColor="text1"/>
                <w:sz w:val="18"/>
                <w:szCs w:val="18"/>
              </w:rPr>
            </w:pPr>
            <w:r w:rsidRPr="005F307C">
              <w:rPr>
                <w:rFonts w:asciiTheme="minorEastAsia" w:hAnsiTheme="minorEastAsia" w:hint="eastAsia"/>
                <w:color w:val="000000" w:themeColor="text1"/>
                <w:sz w:val="18"/>
                <w:szCs w:val="18"/>
              </w:rPr>
              <w:t>出所：ビッグデータ・オープンデータ活用推進協議会Ｆａｃｅｂｏｏｋページ</w:t>
            </w:r>
          </w:p>
          <w:p w:rsidR="00B16866" w:rsidRPr="00C55E91" w:rsidRDefault="00B16866" w:rsidP="0009345F">
            <w:pPr>
              <w:ind w:firstLineChars="300" w:firstLine="540"/>
              <w:rPr>
                <w:rFonts w:asciiTheme="minorEastAsia" w:hAnsiTheme="minorEastAsia"/>
                <w:color w:val="000000" w:themeColor="text1"/>
                <w:szCs w:val="21"/>
              </w:rPr>
            </w:pPr>
            <w:r w:rsidRPr="005F307C">
              <w:rPr>
                <w:rFonts w:asciiTheme="minorEastAsia" w:hAnsiTheme="minorEastAsia" w:hint="eastAsia"/>
                <w:color w:val="000000" w:themeColor="text1"/>
                <w:sz w:val="18"/>
                <w:szCs w:val="18"/>
              </w:rPr>
              <w:t>(</w:t>
            </w:r>
            <w:r w:rsidRPr="005F307C">
              <w:rPr>
                <w:rFonts w:asciiTheme="minorEastAsia" w:hAnsiTheme="minorEastAsia"/>
                <w:sz w:val="18"/>
                <w:szCs w:val="18"/>
              </w:rPr>
              <w:t>http://www.facebook.com/bigdataopendata4city</w:t>
            </w:r>
            <w:r w:rsidRPr="005F307C">
              <w:rPr>
                <w:rFonts w:asciiTheme="minorEastAsia" w:hAnsiTheme="minorEastAsia" w:hint="eastAsia"/>
                <w:color w:val="000000" w:themeColor="text1"/>
                <w:sz w:val="18"/>
                <w:szCs w:val="18"/>
              </w:rPr>
              <w:t>)</w:t>
            </w:r>
          </w:p>
        </w:tc>
      </w:tr>
    </w:tbl>
    <w:p w:rsidR="00C55E91" w:rsidRPr="00C55E91" w:rsidRDefault="00C55E91" w:rsidP="00C55E91">
      <w:bookmarkStart w:id="87" w:name="_Toc405996682"/>
      <w:bookmarkStart w:id="88" w:name="_Toc408220970"/>
    </w:p>
    <w:p w:rsidR="00165B94" w:rsidRDefault="00165B94" w:rsidP="00165B94">
      <w:pPr>
        <w:pStyle w:val="1"/>
        <w:rPr>
          <w:rFonts w:asciiTheme="majorEastAsia" w:hAnsiTheme="majorEastAsia"/>
          <w:sz w:val="21"/>
          <w:szCs w:val="21"/>
        </w:rPr>
      </w:pPr>
      <w:bookmarkStart w:id="89" w:name="_Toc414278095"/>
      <w:r w:rsidRPr="00507B3D">
        <w:rPr>
          <w:rFonts w:asciiTheme="majorEastAsia" w:hAnsiTheme="majorEastAsia" w:hint="eastAsia"/>
          <w:sz w:val="21"/>
          <w:szCs w:val="21"/>
        </w:rPr>
        <w:lastRenderedPageBreak/>
        <w:t>第</w:t>
      </w:r>
      <w:r>
        <w:rPr>
          <w:rFonts w:asciiTheme="majorEastAsia" w:hAnsiTheme="majorEastAsia" w:hint="eastAsia"/>
          <w:sz w:val="21"/>
          <w:szCs w:val="21"/>
        </w:rPr>
        <w:t>５</w:t>
      </w:r>
      <w:r w:rsidRPr="00507B3D">
        <w:rPr>
          <w:rFonts w:asciiTheme="majorEastAsia" w:hAnsiTheme="majorEastAsia" w:hint="eastAsia"/>
          <w:sz w:val="21"/>
          <w:szCs w:val="21"/>
        </w:rPr>
        <w:t>章　オープンデータ</w:t>
      </w:r>
      <w:r>
        <w:rPr>
          <w:rFonts w:asciiTheme="majorEastAsia" w:hAnsiTheme="majorEastAsia" w:hint="eastAsia"/>
          <w:sz w:val="21"/>
          <w:szCs w:val="21"/>
        </w:rPr>
        <w:t>の取組を実施する</w:t>
      </w:r>
      <w:bookmarkEnd w:id="87"/>
      <w:bookmarkEnd w:id="88"/>
      <w:bookmarkEnd w:id="89"/>
    </w:p>
    <w:p w:rsidR="00165B94" w:rsidRPr="002D3155" w:rsidRDefault="00165B94" w:rsidP="00165B94">
      <w:pPr>
        <w:pStyle w:val="2"/>
        <w:ind w:leftChars="100" w:left="210"/>
        <w:rPr>
          <w:rFonts w:ascii="ＭＳ ゴシック" w:eastAsia="ＭＳ ゴシック" w:hAnsi="ＭＳ ゴシック"/>
        </w:rPr>
      </w:pPr>
      <w:bookmarkStart w:id="90" w:name="_Toc405996683"/>
      <w:bookmarkStart w:id="91" w:name="_Toc408220971"/>
      <w:bookmarkStart w:id="92" w:name="_Toc414278096"/>
      <w:r>
        <w:rPr>
          <w:rFonts w:ascii="ＭＳ ゴシック" w:eastAsia="ＭＳ ゴシック" w:hAnsi="ＭＳ ゴシック" w:hint="eastAsia"/>
        </w:rPr>
        <w:t>第</w:t>
      </w:r>
      <w:r w:rsidRPr="002D3155">
        <w:rPr>
          <w:rFonts w:ascii="ＭＳ ゴシック" w:eastAsia="ＭＳ ゴシック" w:hAnsi="ＭＳ ゴシック"/>
        </w:rPr>
        <w:t>１</w:t>
      </w:r>
      <w:r>
        <w:rPr>
          <w:rFonts w:ascii="ＭＳ ゴシック" w:eastAsia="ＭＳ ゴシック" w:hAnsi="ＭＳ ゴシック" w:hint="eastAsia"/>
        </w:rPr>
        <w:t>節</w:t>
      </w:r>
      <w:r w:rsidRPr="002D3155">
        <w:rPr>
          <w:rFonts w:ascii="ＭＳ ゴシック" w:eastAsia="ＭＳ ゴシック" w:hAnsi="ＭＳ ゴシック"/>
        </w:rPr>
        <w:t xml:space="preserve">　オープンデータ</w:t>
      </w:r>
      <w:r>
        <w:rPr>
          <w:rFonts w:ascii="ＭＳ ゴシック" w:eastAsia="ＭＳ ゴシック" w:hAnsi="ＭＳ ゴシック" w:hint="eastAsia"/>
        </w:rPr>
        <w:t>化のデータを整備する</w:t>
      </w:r>
      <w:bookmarkEnd w:id="90"/>
      <w:bookmarkEnd w:id="91"/>
      <w:bookmarkEnd w:id="92"/>
    </w:p>
    <w:p w:rsidR="00165B94" w:rsidRPr="002D3155" w:rsidRDefault="00165B94" w:rsidP="00165B94">
      <w:pPr>
        <w:pStyle w:val="3"/>
      </w:pPr>
      <w:bookmarkStart w:id="93" w:name="_Toc405996684"/>
      <w:bookmarkStart w:id="94" w:name="_Toc408220972"/>
      <w:bookmarkStart w:id="95" w:name="_Toc414278097"/>
      <w:r>
        <w:rPr>
          <w:rFonts w:hint="eastAsia"/>
        </w:rPr>
        <w:t xml:space="preserve">１　</w:t>
      </w:r>
      <w:r w:rsidRPr="0007015D">
        <w:rPr>
          <w:rFonts w:hint="eastAsia"/>
        </w:rPr>
        <w:t>取組</w:t>
      </w:r>
      <w:r>
        <w:rPr>
          <w:rFonts w:hint="eastAsia"/>
        </w:rPr>
        <w:t>の趣旨</w:t>
      </w:r>
      <w:bookmarkEnd w:id="93"/>
      <w:bookmarkEnd w:id="94"/>
      <w:bookmarkEnd w:id="95"/>
    </w:p>
    <w:p w:rsidR="00165B94" w:rsidRDefault="00165B94" w:rsidP="00165B94">
      <w:pPr>
        <w:ind w:left="2" w:firstLineChars="100" w:firstLine="210"/>
      </w:pPr>
      <w:r>
        <w:rPr>
          <w:rFonts w:hint="eastAsia"/>
        </w:rPr>
        <w:t>オープンデータに取り組むに当たり、職員が取り掛かりやすいように、オープンデータ化するデータの選定、データの作成や形式等について考え方を定めておく必要がある。</w:t>
      </w:r>
    </w:p>
    <w:p w:rsidR="00165B94" w:rsidRPr="00766C7B" w:rsidRDefault="00165B94" w:rsidP="00165B94">
      <w:pPr>
        <w:ind w:left="2" w:firstLineChars="100" w:firstLine="210"/>
      </w:pPr>
    </w:p>
    <w:p w:rsidR="00165B94" w:rsidRPr="002D3155" w:rsidRDefault="00165B94" w:rsidP="00165B94">
      <w:pPr>
        <w:pStyle w:val="3"/>
      </w:pPr>
      <w:bookmarkStart w:id="96" w:name="_Toc405996685"/>
      <w:bookmarkStart w:id="97" w:name="_Toc408220973"/>
      <w:bookmarkStart w:id="98" w:name="_Toc414278098"/>
      <w:r>
        <w:rPr>
          <w:rFonts w:hint="eastAsia"/>
        </w:rPr>
        <w:t>２　主な取組内容</w:t>
      </w:r>
      <w:bookmarkEnd w:id="96"/>
      <w:bookmarkEnd w:id="97"/>
      <w:bookmarkEnd w:id="98"/>
    </w:p>
    <w:p w:rsidR="00165B94" w:rsidRDefault="00165B94" w:rsidP="00165B94">
      <w:pPr>
        <w:ind w:left="2" w:firstLineChars="100" w:firstLine="210"/>
      </w:pPr>
      <w:r>
        <w:rPr>
          <w:rFonts w:hint="eastAsia"/>
        </w:rPr>
        <w:t>具体的にオープンデータの作成やルールを策定する段階では、主に次の取組を行うことが</w:t>
      </w:r>
      <w:r w:rsidR="00D247BF">
        <w:rPr>
          <w:rFonts w:hint="eastAsia"/>
        </w:rPr>
        <w:t>考えられる</w:t>
      </w:r>
      <w:r>
        <w:rPr>
          <w:rFonts w:hint="eastAsia"/>
        </w:rPr>
        <w:t>。</w:t>
      </w:r>
    </w:p>
    <w:p w:rsidR="00165B94" w:rsidRDefault="002269F8" w:rsidP="00165B94">
      <w:pPr>
        <w:ind w:left="2" w:hanging="2"/>
      </w:pPr>
      <w:r>
        <w:rPr>
          <w:noProof/>
        </w:rPr>
      </w:r>
      <w:r>
        <w:rPr>
          <w:noProof/>
        </w:rPr>
        <w:pict>
          <v:roundrect id="AutoShape 4" o:spid="_x0000_s1151" style="width:436.5pt;height:120.85pt;visibility:visible;mso-left-percent:-10001;mso-top-percent:-10001;mso-position-horizontal:absolute;mso-position-horizontal-relative:char;mso-position-vertical:absolute;mso-position-vertical-relative:line;mso-left-percent:-10001;mso-top-percent:-10001" arcsize="10923f">
            <v:textbox style="mso-next-textbox:#AutoShape 4" inset="5.85pt,.7pt,5.85pt,.7pt">
              <w:txbxContent>
                <w:p w:rsidR="00EA4438" w:rsidRDefault="00EA4438" w:rsidP="00165B94">
                  <w:pPr>
                    <w:rPr>
                      <w:rFonts w:ascii="HG丸ｺﾞｼｯｸM-PRO" w:eastAsia="HG丸ｺﾞｼｯｸM-PRO"/>
                      <w:sz w:val="22"/>
                    </w:rPr>
                  </w:pPr>
                  <w:r>
                    <w:rPr>
                      <w:rFonts w:ascii="HG丸ｺﾞｼｯｸM-PRO" w:eastAsia="HG丸ｺﾞｼｯｸM-PRO" w:hint="eastAsia"/>
                      <w:sz w:val="22"/>
                    </w:rPr>
                    <w:t>●データ選定の考え方を定める</w:t>
                  </w:r>
                </w:p>
                <w:p w:rsidR="00EA4438" w:rsidRPr="00364716" w:rsidRDefault="00EA4438" w:rsidP="00165B94">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9B48BE">
                    <w:rPr>
                      <w:rFonts w:ascii="HG丸ｺﾞｼｯｸM-PRO" w:eastAsia="HG丸ｺﾞｼｯｸM-PRO" w:hint="eastAsia"/>
                      <w:sz w:val="20"/>
                      <w:szCs w:val="20"/>
                    </w:rPr>
                    <w:t>オープンデータ化するデータの選定基準を決める</w:t>
                  </w:r>
                </w:p>
                <w:p w:rsidR="00EA4438" w:rsidRPr="00364716" w:rsidRDefault="00EA4438" w:rsidP="00165B94">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9B48BE">
                    <w:rPr>
                      <w:rFonts w:ascii="HG丸ｺﾞｼｯｸM-PRO" w:eastAsia="HG丸ｺﾞｼｯｸM-PRO" w:hint="eastAsia"/>
                      <w:sz w:val="20"/>
                      <w:szCs w:val="20"/>
                    </w:rPr>
                    <w:t>オープンデータ化するデータ項目の基準を決める</w:t>
                  </w:r>
                </w:p>
                <w:p w:rsidR="00EA4438" w:rsidRDefault="00EA4438" w:rsidP="00165B94">
                  <w:pPr>
                    <w:rPr>
                      <w:rFonts w:ascii="HG丸ｺﾞｼｯｸM-PRO" w:eastAsia="HG丸ｺﾞｼｯｸM-PRO"/>
                      <w:sz w:val="22"/>
                    </w:rPr>
                  </w:pPr>
                  <w:r>
                    <w:rPr>
                      <w:rFonts w:ascii="HG丸ｺﾞｼｯｸM-PRO" w:eastAsia="HG丸ｺﾞｼｯｸM-PRO" w:hint="eastAsia"/>
                      <w:sz w:val="22"/>
                    </w:rPr>
                    <w:t>●</w:t>
                  </w:r>
                  <w:r w:rsidRPr="009B48BE">
                    <w:rPr>
                      <w:rFonts w:ascii="HG丸ｺﾞｼｯｸM-PRO" w:eastAsia="HG丸ｺﾞｼｯｸM-PRO" w:hint="eastAsia"/>
                      <w:sz w:val="22"/>
                    </w:rPr>
                    <w:t>データ作成の考え方を定める</w:t>
                  </w:r>
                </w:p>
                <w:p w:rsidR="00EA4438" w:rsidRDefault="00EA4438" w:rsidP="00165B94">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9B48BE">
                    <w:rPr>
                      <w:rFonts w:ascii="HG丸ｺﾞｼｯｸM-PRO" w:eastAsia="HG丸ｺﾞｼｯｸM-PRO" w:hint="eastAsia"/>
                      <w:sz w:val="20"/>
                      <w:szCs w:val="20"/>
                    </w:rPr>
                    <w:t>オープンデータ化するデータ形式を検討し定める</w:t>
                  </w:r>
                </w:p>
                <w:p w:rsidR="00EA4438" w:rsidRDefault="00EA4438" w:rsidP="00165B94">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9B48BE">
                    <w:rPr>
                      <w:rFonts w:ascii="HG丸ｺﾞｼｯｸM-PRO" w:eastAsia="HG丸ｺﾞｼｯｸM-PRO" w:hint="eastAsia"/>
                      <w:sz w:val="20"/>
                      <w:szCs w:val="20"/>
                    </w:rPr>
                    <w:t>オープンデータ化するデータ変換プロセス</w:t>
                  </w:r>
                  <w:r>
                    <w:rPr>
                      <w:rFonts w:ascii="HG丸ｺﾞｼｯｸM-PRO" w:eastAsia="HG丸ｺﾞｼｯｸM-PRO" w:hint="eastAsia"/>
                      <w:sz w:val="20"/>
                      <w:szCs w:val="20"/>
                    </w:rPr>
                    <w:t>を</w:t>
                  </w:r>
                  <w:r w:rsidRPr="009B48BE">
                    <w:rPr>
                      <w:rFonts w:ascii="HG丸ｺﾞｼｯｸM-PRO" w:eastAsia="HG丸ｺﾞｼｯｸM-PRO" w:hint="eastAsia"/>
                      <w:sz w:val="20"/>
                      <w:szCs w:val="20"/>
                    </w:rPr>
                    <w:t>検討し定める</w:t>
                  </w:r>
                </w:p>
              </w:txbxContent>
            </v:textbox>
            <w10:anchorlock/>
          </v:roundrect>
        </w:pict>
      </w:r>
    </w:p>
    <w:p w:rsidR="00165B94" w:rsidRPr="00FD6057" w:rsidRDefault="00165B94" w:rsidP="00165B94">
      <w:pPr>
        <w:rPr>
          <w:rFonts w:ascii="HG丸ｺﾞｼｯｸM-PRO" w:eastAsia="HG丸ｺﾞｼｯｸM-PRO" w:hAnsi="ＭＳ ゴシック"/>
          <w:sz w:val="24"/>
          <w:szCs w:val="24"/>
        </w:rPr>
      </w:pPr>
    </w:p>
    <w:p w:rsidR="00165B94" w:rsidRPr="00581CC1" w:rsidRDefault="00165B94" w:rsidP="00165B94">
      <w:pPr>
        <w:rPr>
          <w:rFonts w:asciiTheme="minorEastAsia" w:hAnsiTheme="minorEastAsia"/>
        </w:rPr>
      </w:pPr>
      <w:r>
        <w:rPr>
          <w:rFonts w:hint="eastAsia"/>
        </w:rPr>
        <w:t xml:space="preserve">　</w:t>
      </w:r>
      <w:r w:rsidR="00012DBA" w:rsidRPr="00012DBA">
        <w:rPr>
          <w:rFonts w:asciiTheme="minorEastAsia" w:hAnsiTheme="minorEastAsia" w:hint="eastAsia"/>
        </w:rPr>
        <w:t>オープンデータを実施する場合、どのようなデータをオープンデータとして公開するか決める必要がある</w:t>
      </w:r>
      <w:r w:rsidR="00233B2A">
        <w:rPr>
          <w:rFonts w:asciiTheme="minorEastAsia" w:hAnsiTheme="minorEastAsia" w:hint="eastAsia"/>
        </w:rPr>
        <w:t>。</w:t>
      </w:r>
    </w:p>
    <w:p w:rsidR="00165B94" w:rsidRPr="00581CC1" w:rsidRDefault="00012DBA" w:rsidP="00165B94">
      <w:pPr>
        <w:ind w:firstLineChars="100" w:firstLine="210"/>
        <w:rPr>
          <w:rFonts w:asciiTheme="minorEastAsia" w:hAnsiTheme="minorEastAsia"/>
        </w:rPr>
      </w:pPr>
      <w:r w:rsidRPr="00012DBA">
        <w:rPr>
          <w:rFonts w:asciiTheme="minorEastAsia" w:hAnsiTheme="minorEastAsia" w:hint="eastAsia"/>
        </w:rPr>
        <w:t>データ選定は、地方公共団体として取り組むテーマがある場合は、テーマに沿ったデータ選定、地域特性や住民からの要望や問</w:t>
      </w:r>
      <w:r w:rsidR="00B963AC">
        <w:rPr>
          <w:rFonts w:asciiTheme="minorEastAsia" w:hAnsiTheme="minorEastAsia" w:hint="eastAsia"/>
        </w:rPr>
        <w:t>い</w:t>
      </w:r>
      <w:r w:rsidRPr="00012DBA">
        <w:rPr>
          <w:rFonts w:asciiTheme="minorEastAsia" w:hAnsiTheme="minorEastAsia" w:hint="eastAsia"/>
        </w:rPr>
        <w:t>合</w:t>
      </w:r>
      <w:r w:rsidR="00B963AC">
        <w:rPr>
          <w:rFonts w:asciiTheme="minorEastAsia" w:hAnsiTheme="minorEastAsia" w:hint="eastAsia"/>
        </w:rPr>
        <w:t>わ</w:t>
      </w:r>
      <w:r w:rsidRPr="00012DBA">
        <w:rPr>
          <w:rFonts w:asciiTheme="minorEastAsia" w:hAnsiTheme="minorEastAsia" w:hint="eastAsia"/>
        </w:rPr>
        <w:t>せが多いデータなどから選択することも有効である。また、テーマがない場合でも</w:t>
      </w:r>
      <w:r w:rsidR="0013560E">
        <w:rPr>
          <w:rFonts w:hint="eastAsia"/>
        </w:rPr>
        <w:t>住民や</w:t>
      </w:r>
      <w:r w:rsidR="0013560E" w:rsidRPr="00640C13">
        <w:rPr>
          <w:rFonts w:hint="eastAsia"/>
        </w:rPr>
        <w:t>企業</w:t>
      </w:r>
      <w:r w:rsidR="0013560E">
        <w:rPr>
          <w:rFonts w:hint="eastAsia"/>
        </w:rPr>
        <w:t>、</w:t>
      </w:r>
      <w:r w:rsidR="0013560E" w:rsidRPr="00640C13">
        <w:rPr>
          <w:rFonts w:hint="eastAsia"/>
        </w:rPr>
        <w:t>教育・研究機関等</w:t>
      </w:r>
      <w:r w:rsidR="00233B2A">
        <w:rPr>
          <w:rFonts w:asciiTheme="minorEastAsia" w:hAnsiTheme="minorEastAsia" w:hint="eastAsia"/>
        </w:rPr>
        <w:t>が活用することも十分考えられるため、</w:t>
      </w:r>
      <w:r w:rsidRPr="00012DBA">
        <w:rPr>
          <w:rFonts w:asciiTheme="minorEastAsia" w:hAnsiTheme="minorEastAsia" w:hint="eastAsia"/>
        </w:rPr>
        <w:t>地方公共団体のホームページに既に公開されているデータから選択するということも考えられる。</w:t>
      </w:r>
    </w:p>
    <w:p w:rsidR="00165B94" w:rsidRPr="00581CC1" w:rsidRDefault="00012DBA" w:rsidP="00165B94">
      <w:pPr>
        <w:rPr>
          <w:rFonts w:asciiTheme="minorEastAsia" w:hAnsiTheme="minorEastAsia"/>
        </w:rPr>
      </w:pPr>
      <w:r w:rsidRPr="00012DBA">
        <w:rPr>
          <w:rFonts w:asciiTheme="minorEastAsia" w:hAnsiTheme="minorEastAsia" w:hint="eastAsia"/>
        </w:rPr>
        <w:t xml:space="preserve">　データ形式は、機械判読可能に適したデータ形式を採用することが理想であるが、個々の地方公共団体がオープンデータに取り組む現状を踏まえつつ、「オープンデータのデータ形式の</w:t>
      </w:r>
      <w:r w:rsidR="00DC2B66">
        <w:rPr>
          <w:rFonts w:asciiTheme="minorEastAsia" w:hAnsiTheme="minorEastAsia" w:hint="eastAsia"/>
        </w:rPr>
        <w:t>５</w:t>
      </w:r>
      <w:r w:rsidRPr="00012DBA">
        <w:rPr>
          <w:rFonts w:asciiTheme="minorEastAsia" w:hAnsiTheme="minorEastAsia" w:hint="eastAsia"/>
        </w:rPr>
        <w:t>つの段階</w:t>
      </w:r>
      <w:r w:rsidR="006F2E43" w:rsidRPr="006F2E43">
        <w:rPr>
          <w:rFonts w:asciiTheme="minorEastAsia" w:hAnsiTheme="minorEastAsia" w:hint="eastAsia"/>
          <w:vertAlign w:val="superscript"/>
        </w:rPr>
        <w:t>※</w:t>
      </w:r>
      <w:r w:rsidRPr="00012DBA">
        <w:rPr>
          <w:rFonts w:asciiTheme="minorEastAsia" w:hAnsiTheme="minorEastAsia" w:hint="eastAsia"/>
        </w:rPr>
        <w:t>(</w:t>
      </w:r>
      <w:r w:rsidR="00DC2B66">
        <w:rPr>
          <w:rFonts w:asciiTheme="minorEastAsia" w:hAnsiTheme="minorEastAsia" w:hint="eastAsia"/>
        </w:rPr>
        <w:t>ＰＤＦ</w:t>
      </w:r>
      <w:r w:rsidRPr="00012DBA">
        <w:rPr>
          <w:rFonts w:asciiTheme="minorEastAsia" w:hAnsiTheme="minorEastAsia" w:hint="eastAsia"/>
        </w:rPr>
        <w:t>、</w:t>
      </w:r>
      <w:r w:rsidR="00DC2B66">
        <w:rPr>
          <w:rFonts w:asciiTheme="minorEastAsia" w:hAnsiTheme="minorEastAsia" w:hint="eastAsia"/>
        </w:rPr>
        <w:t>Ｅｘｃｅｌ</w:t>
      </w:r>
      <w:r w:rsidRPr="00012DBA">
        <w:rPr>
          <w:rFonts w:asciiTheme="minorEastAsia" w:hAnsiTheme="minorEastAsia" w:hint="eastAsia"/>
        </w:rPr>
        <w:t>、</w:t>
      </w:r>
      <w:r w:rsidR="00DC2B66">
        <w:rPr>
          <w:rFonts w:asciiTheme="minorEastAsia" w:hAnsiTheme="minorEastAsia" w:hint="eastAsia"/>
        </w:rPr>
        <w:t>ＣＳＶ</w:t>
      </w:r>
      <w:r w:rsidRPr="00012DBA">
        <w:rPr>
          <w:rFonts w:asciiTheme="minorEastAsia" w:hAnsiTheme="minorEastAsia" w:hint="eastAsia"/>
        </w:rPr>
        <w:t>、</w:t>
      </w:r>
      <w:r w:rsidR="00DC2B66">
        <w:rPr>
          <w:rFonts w:asciiTheme="minorEastAsia" w:hAnsiTheme="minorEastAsia" w:hint="eastAsia"/>
        </w:rPr>
        <w:t>ＲＤＦ</w:t>
      </w:r>
      <w:r w:rsidRPr="00012DBA">
        <w:rPr>
          <w:rFonts w:asciiTheme="minorEastAsia" w:hAnsiTheme="minorEastAsia" w:hint="eastAsia"/>
        </w:rPr>
        <w:t>、</w:t>
      </w:r>
      <w:r w:rsidR="00DC2B66">
        <w:rPr>
          <w:rFonts w:asciiTheme="minorEastAsia" w:hAnsiTheme="minorEastAsia" w:hint="eastAsia"/>
        </w:rPr>
        <w:t>ＬＯＤ</w:t>
      </w:r>
      <w:r w:rsidRPr="00012DBA">
        <w:rPr>
          <w:rFonts w:asciiTheme="minorEastAsia" w:hAnsiTheme="minorEastAsia" w:hint="eastAsia"/>
        </w:rPr>
        <w:t>)」からデータの性質などを考慮して決定することが望ましい。</w:t>
      </w:r>
    </w:p>
    <w:p w:rsidR="00165B94" w:rsidRPr="00581CC1" w:rsidRDefault="00012DBA" w:rsidP="00165B94">
      <w:pPr>
        <w:ind w:firstLineChars="100" w:firstLine="210"/>
        <w:rPr>
          <w:rFonts w:asciiTheme="minorEastAsia" w:hAnsiTheme="minorEastAsia"/>
        </w:rPr>
      </w:pPr>
      <w:r w:rsidRPr="00012DBA">
        <w:rPr>
          <w:rFonts w:asciiTheme="minorEastAsia" w:hAnsiTheme="minorEastAsia" w:hint="eastAsia"/>
        </w:rPr>
        <w:t>また、オープンデータのデータ形式は、複数のデータ形式で公開する方が利便性が高いことを考慮してデータを作成することが望ましい。</w:t>
      </w:r>
      <w:r w:rsidR="00221F65">
        <w:rPr>
          <w:rFonts w:asciiTheme="minorEastAsia" w:hAnsiTheme="minorEastAsia" w:hint="eastAsia"/>
        </w:rPr>
        <w:t>また、</w:t>
      </w:r>
      <w:r w:rsidR="00221F65">
        <w:rPr>
          <w:rFonts w:asciiTheme="minorEastAsia" w:hAnsiTheme="minorEastAsia"/>
        </w:rPr>
        <w:t>文字コードにも留意する必要がある。</w:t>
      </w:r>
    </w:p>
    <w:p w:rsidR="00165B94" w:rsidRPr="00581CC1" w:rsidRDefault="00012DBA" w:rsidP="00165B94">
      <w:pPr>
        <w:ind w:firstLineChars="100" w:firstLine="210"/>
        <w:rPr>
          <w:rFonts w:asciiTheme="minorEastAsia" w:hAnsiTheme="minorEastAsia"/>
        </w:rPr>
      </w:pPr>
      <w:r w:rsidRPr="00012DBA">
        <w:rPr>
          <w:rFonts w:asciiTheme="minorEastAsia" w:hAnsiTheme="minorEastAsia" w:hint="eastAsia"/>
        </w:rPr>
        <w:t>データ作成に当たっては、地方公共団体が独自にツール等を作成しデータ作成することも可能であるが、当初から独自のツール等を作成するのではなく、先行して取り組んでいる地方公共団体が利用しているツールを参考に作成することが有効である。</w:t>
      </w:r>
    </w:p>
    <w:p w:rsidR="006F212A" w:rsidRDefault="00012DBA">
      <w:pPr>
        <w:ind w:firstLineChars="100" w:firstLine="210"/>
        <w:rPr>
          <w:rFonts w:asciiTheme="minorEastAsia" w:hAnsiTheme="minorEastAsia"/>
        </w:rPr>
      </w:pPr>
      <w:r w:rsidRPr="00012DBA">
        <w:rPr>
          <w:rFonts w:asciiTheme="minorEastAsia" w:hAnsiTheme="minorEastAsia" w:hint="eastAsia"/>
        </w:rPr>
        <w:t>なお、まずはデータを公開するスモールスタートで取り組む場合は、人口統計データ等の公開しやすいものから開始し、データ形式も容易に公開が可能だと思われる</w:t>
      </w:r>
      <w:r w:rsidR="00DC2B66">
        <w:rPr>
          <w:rFonts w:asciiTheme="minorEastAsia" w:hAnsiTheme="minorEastAsia" w:hint="eastAsia"/>
        </w:rPr>
        <w:t>ＰＤＦ</w:t>
      </w:r>
      <w:r w:rsidRPr="00012DBA">
        <w:rPr>
          <w:rFonts w:asciiTheme="minorEastAsia" w:hAnsiTheme="minorEastAsia" w:hint="eastAsia"/>
        </w:rPr>
        <w:t>形式</w:t>
      </w:r>
      <w:r w:rsidRPr="00012DBA">
        <w:rPr>
          <w:rFonts w:asciiTheme="minorEastAsia" w:hAnsiTheme="minorEastAsia" w:hint="eastAsia"/>
        </w:rPr>
        <w:lastRenderedPageBreak/>
        <w:t>や</w:t>
      </w:r>
      <w:r w:rsidR="00DC2B66">
        <w:rPr>
          <w:rFonts w:asciiTheme="minorEastAsia" w:hAnsiTheme="minorEastAsia" w:hint="eastAsia"/>
        </w:rPr>
        <w:t>Ｅｘｃｅｌ</w:t>
      </w:r>
      <w:r w:rsidRPr="00012DBA">
        <w:rPr>
          <w:rFonts w:asciiTheme="minorEastAsia" w:hAnsiTheme="minorEastAsia" w:hint="eastAsia"/>
        </w:rPr>
        <w:t>形式で公開することから取り組むことも有効な対応である。</w:t>
      </w:r>
    </w:p>
    <w:p w:rsidR="006F2E43" w:rsidRDefault="006F2E43">
      <w:pPr>
        <w:ind w:firstLineChars="100" w:firstLine="210"/>
        <w:rPr>
          <w:rFonts w:asciiTheme="minorEastAsia" w:hAnsiTheme="minorEastAsia"/>
        </w:rPr>
      </w:pPr>
    </w:p>
    <w:p w:rsidR="00165B94" w:rsidRPr="002D3155" w:rsidRDefault="00165B94" w:rsidP="00165B94">
      <w:pPr>
        <w:pStyle w:val="3"/>
      </w:pPr>
      <w:bookmarkStart w:id="99" w:name="_Toc405996686"/>
      <w:bookmarkStart w:id="100" w:name="_Toc408220974"/>
      <w:bookmarkStart w:id="101" w:name="_Toc414278099"/>
      <w:r>
        <w:rPr>
          <w:rFonts w:hint="eastAsia"/>
        </w:rPr>
        <w:t xml:space="preserve">３　</w:t>
      </w:r>
      <w:r w:rsidRPr="0007015D">
        <w:t>課題と</w:t>
      </w:r>
      <w:bookmarkEnd w:id="99"/>
      <w:r>
        <w:rPr>
          <w:rFonts w:hint="eastAsia"/>
        </w:rPr>
        <w:t>対応例</w:t>
      </w:r>
      <w:bookmarkEnd w:id="100"/>
      <w:bookmarkEnd w:id="101"/>
    </w:p>
    <w:p w:rsidR="00165B94" w:rsidRDefault="00165B94" w:rsidP="00165B94">
      <w:pPr>
        <w:ind w:left="2" w:firstLineChars="100" w:firstLine="210"/>
      </w:pPr>
      <w:r>
        <w:rPr>
          <w:rFonts w:hint="eastAsia"/>
        </w:rPr>
        <w:t>オープンデータ化のルールの整備を行うに当たり、次の課題が想定される。</w:t>
      </w:r>
    </w:p>
    <w:p w:rsidR="00165B94" w:rsidRPr="002D3155" w:rsidRDefault="002269F8" w:rsidP="00165B94">
      <w:pPr>
        <w:ind w:left="2" w:hanging="2"/>
      </w:pPr>
      <w:r>
        <w:rPr>
          <w:noProof/>
        </w:rPr>
      </w:r>
      <w:r>
        <w:rPr>
          <w:noProof/>
        </w:rPr>
        <w:pict>
          <v:roundrect id="AutoShape 3" o:spid="_x0000_s1150" style="width:436.5pt;height:124.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Pr="00956D46" w:rsidRDefault="00EA4438" w:rsidP="00165B94">
                  <w:pPr>
                    <w:rPr>
                      <w:rFonts w:ascii="HG丸ｺﾞｼｯｸM-PRO" w:eastAsia="HG丸ｺﾞｼｯｸM-PRO"/>
                      <w:sz w:val="22"/>
                    </w:rPr>
                  </w:pPr>
                  <w:r w:rsidRPr="00D85BEB">
                    <w:rPr>
                      <w:rFonts w:ascii="HG丸ｺﾞｼｯｸM-PRO" w:eastAsia="HG丸ｺﾞｼｯｸM-PRO" w:hint="eastAsia"/>
                      <w:sz w:val="22"/>
                    </w:rPr>
                    <w:t>●</w:t>
                  </w:r>
                  <w:r w:rsidRPr="002B562F">
                    <w:rPr>
                      <w:rFonts w:ascii="HG丸ｺﾞｼｯｸM-PRO" w:eastAsia="HG丸ｺﾞｼｯｸM-PRO" w:hint="eastAsia"/>
                      <w:sz w:val="22"/>
                    </w:rPr>
                    <w:t>オ</w:t>
                  </w:r>
                  <w:r w:rsidRPr="00956D46">
                    <w:rPr>
                      <w:rFonts w:ascii="HG丸ｺﾞｼｯｸM-PRO" w:eastAsia="HG丸ｺﾞｼｯｸM-PRO" w:hint="eastAsia"/>
                      <w:sz w:val="22"/>
                    </w:rPr>
                    <w:t>ープンデータ化するデータはどのようなデータから始める</w:t>
                  </w:r>
                  <w:r>
                    <w:rPr>
                      <w:rFonts w:ascii="HG丸ｺﾞｼｯｸM-PRO" w:eastAsia="HG丸ｺﾞｼｯｸM-PRO" w:hint="eastAsia"/>
                      <w:sz w:val="22"/>
                    </w:rPr>
                    <w:t>の</w:t>
                  </w:r>
                  <w:r w:rsidRPr="00956D46">
                    <w:rPr>
                      <w:rFonts w:ascii="HG丸ｺﾞｼｯｸM-PRO" w:eastAsia="HG丸ｺﾞｼｯｸM-PRO" w:hint="eastAsia"/>
                      <w:sz w:val="22"/>
                    </w:rPr>
                    <w:t>がよいか</w:t>
                  </w:r>
                </w:p>
                <w:p w:rsidR="00EA4438" w:rsidRPr="00956D46" w:rsidRDefault="00EA4438" w:rsidP="00165B94">
                  <w:pPr>
                    <w:rPr>
                      <w:rFonts w:ascii="HG丸ｺﾞｼｯｸM-PRO" w:eastAsia="HG丸ｺﾞｼｯｸM-PRO"/>
                      <w:sz w:val="22"/>
                    </w:rPr>
                  </w:pPr>
                  <w:r>
                    <w:rPr>
                      <w:rFonts w:ascii="HG丸ｺﾞｼｯｸM-PRO" w:eastAsia="HG丸ｺﾞｼｯｸM-PRO" w:hint="eastAsia"/>
                      <w:sz w:val="22"/>
                    </w:rPr>
                    <w:t>●</w:t>
                  </w:r>
                  <w:r w:rsidRPr="00956D46">
                    <w:rPr>
                      <w:rFonts w:ascii="HG丸ｺﾞｼｯｸM-PRO" w:eastAsia="HG丸ｺﾞｼｯｸM-PRO" w:hint="eastAsia"/>
                      <w:sz w:val="22"/>
                    </w:rPr>
                    <w:t>オープンデータ化するデータはどの項目まで対象にしたらよいか</w:t>
                  </w:r>
                </w:p>
                <w:p w:rsidR="00EA4438" w:rsidRDefault="00EA4438" w:rsidP="00165B94">
                  <w:pPr>
                    <w:ind w:left="220" w:hangingChars="100" w:hanging="220"/>
                    <w:rPr>
                      <w:rFonts w:ascii="HG丸ｺﾞｼｯｸM-PRO" w:eastAsia="HG丸ｺﾞｼｯｸM-PRO"/>
                      <w:sz w:val="22"/>
                    </w:rPr>
                  </w:pPr>
                  <w:r>
                    <w:rPr>
                      <w:rFonts w:ascii="HG丸ｺﾞｼｯｸM-PRO" w:eastAsia="HG丸ｺﾞｼｯｸM-PRO" w:hint="eastAsia"/>
                      <w:sz w:val="22"/>
                    </w:rPr>
                    <w:t>●</w:t>
                  </w:r>
                  <w:r w:rsidRPr="00D01F7E">
                    <w:rPr>
                      <w:rFonts w:ascii="HG丸ｺﾞｼｯｸM-PRO" w:eastAsia="HG丸ｺﾞｼｯｸM-PRO" w:hint="eastAsia"/>
                      <w:sz w:val="22"/>
                    </w:rPr>
                    <w:t>住民</w:t>
                  </w:r>
                  <w:r>
                    <w:rPr>
                      <w:rFonts w:ascii="HG丸ｺﾞｼｯｸM-PRO" w:eastAsia="HG丸ｺﾞｼｯｸM-PRO" w:hint="eastAsia"/>
                      <w:sz w:val="22"/>
                    </w:rPr>
                    <w:t>や</w:t>
                  </w:r>
                  <w:r w:rsidRPr="00D01F7E">
                    <w:rPr>
                      <w:rFonts w:ascii="HG丸ｺﾞｼｯｸM-PRO" w:eastAsia="HG丸ｺﾞｼｯｸM-PRO" w:hint="eastAsia"/>
                      <w:sz w:val="22"/>
                    </w:rPr>
                    <w:t>企業</w:t>
                  </w:r>
                  <w:r>
                    <w:rPr>
                      <w:rFonts w:ascii="HG丸ｺﾞｼｯｸM-PRO" w:eastAsia="HG丸ｺﾞｼｯｸM-PRO" w:hint="eastAsia"/>
                      <w:sz w:val="22"/>
                    </w:rPr>
                    <w:t>、</w:t>
                  </w:r>
                  <w:r w:rsidRPr="00D01F7E">
                    <w:rPr>
                      <w:rFonts w:ascii="HG丸ｺﾞｼｯｸM-PRO" w:eastAsia="HG丸ｺﾞｼｯｸM-PRO" w:hint="eastAsia"/>
                      <w:sz w:val="22"/>
                    </w:rPr>
                    <w:t>教育・研究機関等にとって有効なデータを選定するための方法として何があるか</w:t>
                  </w:r>
                </w:p>
                <w:p w:rsidR="00EA4438" w:rsidRPr="00956D46" w:rsidRDefault="00EA4438" w:rsidP="00165B94">
                  <w:pPr>
                    <w:ind w:left="220" w:hangingChars="100" w:hanging="220"/>
                    <w:rPr>
                      <w:rFonts w:ascii="HG丸ｺﾞｼｯｸM-PRO" w:eastAsia="HG丸ｺﾞｼｯｸM-PRO"/>
                      <w:sz w:val="22"/>
                    </w:rPr>
                  </w:pPr>
                  <w:r>
                    <w:rPr>
                      <w:rFonts w:ascii="HG丸ｺﾞｼｯｸM-PRO" w:eastAsia="HG丸ｺﾞｼｯｸM-PRO" w:hint="eastAsia"/>
                      <w:sz w:val="22"/>
                    </w:rPr>
                    <w:t>●</w:t>
                  </w:r>
                  <w:r w:rsidRPr="00D01F7E">
                    <w:rPr>
                      <w:rFonts w:ascii="HG丸ｺﾞｼｯｸM-PRO" w:eastAsia="HG丸ｺﾞｼｯｸM-PRO" w:hint="eastAsia"/>
                      <w:sz w:val="22"/>
                    </w:rPr>
                    <w:t>オープンデー</w:t>
                  </w:r>
                  <w:r>
                    <w:rPr>
                      <w:rFonts w:ascii="HG丸ｺﾞｼｯｸM-PRO" w:eastAsia="HG丸ｺﾞｼｯｸM-PRO" w:hint="eastAsia"/>
                      <w:sz w:val="22"/>
                    </w:rPr>
                    <w:t>タ化するデータ形式として何がよ</w:t>
                  </w:r>
                  <w:r w:rsidRPr="00D01F7E">
                    <w:rPr>
                      <w:rFonts w:ascii="HG丸ｺﾞｼｯｸM-PRO" w:eastAsia="HG丸ｺﾞｼｯｸM-PRO" w:hint="eastAsia"/>
                      <w:sz w:val="22"/>
                    </w:rPr>
                    <w:t>いか</w:t>
                  </w:r>
                </w:p>
                <w:p w:rsidR="00EA4438" w:rsidRPr="00956D46" w:rsidRDefault="00EA4438" w:rsidP="00165B94">
                  <w:pPr>
                    <w:rPr>
                      <w:rFonts w:ascii="HG丸ｺﾞｼｯｸM-PRO" w:eastAsia="HG丸ｺﾞｼｯｸM-PRO"/>
                      <w:sz w:val="22"/>
                    </w:rPr>
                  </w:pPr>
                  <w:r>
                    <w:rPr>
                      <w:rFonts w:ascii="HG丸ｺﾞｼｯｸM-PRO" w:eastAsia="HG丸ｺﾞｼｯｸM-PRO" w:hint="eastAsia"/>
                      <w:sz w:val="22"/>
                    </w:rPr>
                    <w:t>●</w:t>
                  </w:r>
                  <w:r w:rsidRPr="00956D46">
                    <w:rPr>
                      <w:rFonts w:ascii="HG丸ｺﾞｼｯｸM-PRO" w:eastAsia="HG丸ｺﾞｼｯｸM-PRO" w:hint="eastAsia"/>
                      <w:sz w:val="22"/>
                    </w:rPr>
                    <w:t>オープンデータ化するデータ変換プロセスはどのように決めればよいか</w:t>
                  </w:r>
                </w:p>
              </w:txbxContent>
            </v:textbox>
            <w10:anchorlock/>
          </v:roundrect>
        </w:pict>
      </w:r>
    </w:p>
    <w:p w:rsidR="00165B94" w:rsidRDefault="00165B94" w:rsidP="00165B94"/>
    <w:p w:rsidR="00712E4C" w:rsidRDefault="00165B94" w:rsidP="003E2D98">
      <w:r>
        <w:rPr>
          <w:rFonts w:hint="eastAsia"/>
        </w:rPr>
        <w:t xml:space="preserve">　</w:t>
      </w:r>
      <w:r w:rsidRPr="007E40B4">
        <w:rPr>
          <w:rFonts w:hint="eastAsia"/>
        </w:rPr>
        <w:t>上記課題への</w:t>
      </w:r>
      <w:r>
        <w:rPr>
          <w:rFonts w:hint="eastAsia"/>
        </w:rPr>
        <w:t>対応例</w:t>
      </w:r>
      <w:r w:rsidRPr="007E40B4">
        <w:rPr>
          <w:rFonts w:hint="eastAsia"/>
        </w:rPr>
        <w:t>として</w:t>
      </w:r>
      <w:r w:rsidR="00E451E6">
        <w:rPr>
          <w:rFonts w:hint="eastAsia"/>
        </w:rPr>
        <w:t>流山市や水戸</w:t>
      </w:r>
      <w:r>
        <w:rPr>
          <w:rFonts w:hint="eastAsia"/>
        </w:rPr>
        <w:t>市では、データ選定やデータ作成について、</w:t>
      </w:r>
      <w:r w:rsidRPr="007E40B4">
        <w:rPr>
          <w:rFonts w:hint="eastAsia"/>
        </w:rPr>
        <w:t>既に地方公共団体のホームページで公開され</w:t>
      </w:r>
      <w:r w:rsidR="004B58C2">
        <w:rPr>
          <w:rFonts w:hint="eastAsia"/>
        </w:rPr>
        <w:t>ていたデータ</w:t>
      </w:r>
      <w:r w:rsidR="006F6A35">
        <w:rPr>
          <w:rFonts w:hint="eastAsia"/>
        </w:rPr>
        <w:t>を</w:t>
      </w:r>
      <w:r w:rsidR="004B58C2">
        <w:rPr>
          <w:rFonts w:hint="eastAsia"/>
        </w:rPr>
        <w:t>対象に</w:t>
      </w:r>
      <w:r w:rsidR="008829E3">
        <w:rPr>
          <w:rFonts w:hint="eastAsia"/>
        </w:rPr>
        <w:t>オープンデータ推進所管課</w:t>
      </w:r>
      <w:r>
        <w:rPr>
          <w:rFonts w:hint="eastAsia"/>
        </w:rPr>
        <w:t>の職員がオープンデータを作成し</w:t>
      </w:r>
      <w:r w:rsidRPr="007E40B4">
        <w:rPr>
          <w:rFonts w:hint="eastAsia"/>
        </w:rPr>
        <w:t>ている。</w:t>
      </w:r>
      <w:r>
        <w:rPr>
          <w:rFonts w:hint="eastAsia"/>
        </w:rPr>
        <w:t>ただし、作成した</w:t>
      </w:r>
      <w:r w:rsidRPr="007E40B4">
        <w:rPr>
          <w:rFonts w:hint="eastAsia"/>
        </w:rPr>
        <w:t>データの確認は、</w:t>
      </w:r>
      <w:r>
        <w:rPr>
          <w:rFonts w:hint="eastAsia"/>
        </w:rPr>
        <w:t>基本的に</w:t>
      </w:r>
      <w:r w:rsidRPr="007E40B4">
        <w:rPr>
          <w:rFonts w:hint="eastAsia"/>
        </w:rPr>
        <w:t>データの所有者である</w:t>
      </w:r>
      <w:r w:rsidR="008829E3">
        <w:rPr>
          <w:rFonts w:hint="eastAsia"/>
        </w:rPr>
        <w:t>公開データ所管課</w:t>
      </w:r>
      <w:r w:rsidRPr="007E40B4">
        <w:rPr>
          <w:rFonts w:hint="eastAsia"/>
        </w:rPr>
        <w:t>が確認して</w:t>
      </w:r>
      <w:r>
        <w:rPr>
          <w:rFonts w:hint="eastAsia"/>
        </w:rPr>
        <w:t>いる。この形態はオープンデータ取組のスモールスタートとしては参考になると考え</w:t>
      </w:r>
      <w:r w:rsidR="008733D9">
        <w:rPr>
          <w:rFonts w:hint="eastAsia"/>
        </w:rPr>
        <w:t>られ</w:t>
      </w:r>
      <w:r>
        <w:rPr>
          <w:rFonts w:hint="eastAsia"/>
        </w:rPr>
        <w:t>る</w:t>
      </w:r>
      <w:r w:rsidRPr="007E40B4">
        <w:rPr>
          <w:rFonts w:hint="eastAsia"/>
        </w:rPr>
        <w:t>。</w:t>
      </w:r>
    </w:p>
    <w:p w:rsidR="008C2220" w:rsidRDefault="00712E4C" w:rsidP="00712E4C">
      <w:pPr>
        <w:ind w:firstLineChars="100" w:firstLine="210"/>
      </w:pPr>
      <w:r>
        <w:rPr>
          <w:rFonts w:hint="eastAsia"/>
        </w:rPr>
        <w:t>公開するデータ</w:t>
      </w:r>
      <w:r w:rsidR="00BE7391">
        <w:rPr>
          <w:rFonts w:hint="eastAsia"/>
        </w:rPr>
        <w:t>の例としては、</w:t>
      </w:r>
      <w:r w:rsidR="006F2E43">
        <w:rPr>
          <w:rFonts w:hint="eastAsia"/>
        </w:rPr>
        <w:t>会津若松市や</w:t>
      </w:r>
      <w:r w:rsidR="00E451E6">
        <w:rPr>
          <w:rFonts w:hint="eastAsia"/>
        </w:rPr>
        <w:t>相模原市では、市特有の</w:t>
      </w:r>
      <w:r w:rsidR="006F2E43">
        <w:rPr>
          <w:rFonts w:hint="eastAsia"/>
        </w:rPr>
        <w:t>放射線量や</w:t>
      </w:r>
      <w:r w:rsidR="00E451E6">
        <w:rPr>
          <w:rFonts w:hint="eastAsia"/>
        </w:rPr>
        <w:t>航空機の騒音に関するデータを公開している。</w:t>
      </w:r>
      <w:r w:rsidR="003E2D98">
        <w:rPr>
          <w:rFonts w:hint="eastAsia"/>
        </w:rPr>
        <w:t>九都県市首脳会議では、地方公共団体間で連携し、避難所等の位置情報の統一化を図っている。</w:t>
      </w:r>
      <w:r>
        <w:rPr>
          <w:rFonts w:hint="eastAsia"/>
        </w:rPr>
        <w:t>須坂市では、</w:t>
      </w:r>
      <w:r w:rsidR="00BE7391">
        <w:rPr>
          <w:rFonts w:hint="eastAsia"/>
        </w:rPr>
        <w:t>行政だけでなく、</w:t>
      </w:r>
      <w:r>
        <w:rPr>
          <w:rFonts w:hint="eastAsia"/>
        </w:rPr>
        <w:t>住民から提供されるデータをオープンデータとして公開するよう提案を募っている。</w:t>
      </w:r>
    </w:p>
    <w:p w:rsidR="009354A6" w:rsidRDefault="009354A6">
      <w:pPr>
        <w:ind w:firstLineChars="100" w:firstLine="210"/>
      </w:pPr>
      <w:r>
        <w:rPr>
          <w:rFonts w:hint="eastAsia"/>
        </w:rPr>
        <w:t>住民や企業、教育・研究機関等についての有効なデータ選定は、広く意見を求めるための提案制度や意見交換を行う場を用意してニーズ把握を行ったり、地域特性を考慮することなどの対応、頻繁に情報公開請求をされるデータを選定することについて考えられる。</w:t>
      </w:r>
    </w:p>
    <w:p w:rsidR="00165B94" w:rsidRDefault="00165B94" w:rsidP="00712E4C">
      <w:pPr>
        <w:ind w:firstLineChars="100" w:firstLine="210"/>
      </w:pPr>
      <w:r>
        <w:rPr>
          <w:rFonts w:hint="eastAsia"/>
        </w:rPr>
        <w:t>オープンデータに取り組んでいる多くの地方公共団体は、二次利用し易い機械判読可能な形式である</w:t>
      </w:r>
      <w:r w:rsidR="00233B2A">
        <w:rPr>
          <w:rFonts w:hint="eastAsia"/>
        </w:rPr>
        <w:t>ＣＳＶ</w:t>
      </w:r>
      <w:r>
        <w:rPr>
          <w:rFonts w:hint="eastAsia"/>
        </w:rPr>
        <w:t>形式と</w:t>
      </w:r>
      <w:r w:rsidR="00233B2A">
        <w:rPr>
          <w:rFonts w:hint="eastAsia"/>
        </w:rPr>
        <w:t>Ｅｘｃｅｌ</w:t>
      </w:r>
      <w:r w:rsidR="00BE7391">
        <w:rPr>
          <w:rFonts w:hint="eastAsia"/>
        </w:rPr>
        <w:t>形式が多く採用されており、流山市や横浜市金沢区は、職員の負担を極力抑えている。</w:t>
      </w:r>
      <w:r w:rsidR="008733D9">
        <w:rPr>
          <w:rFonts w:hint="eastAsia"/>
        </w:rPr>
        <w:t>また、比較的複雑なデータ形式となる</w:t>
      </w:r>
      <w:r w:rsidR="00233B2A">
        <w:rPr>
          <w:rFonts w:hint="eastAsia"/>
        </w:rPr>
        <w:t>ＲＤＦ</w:t>
      </w:r>
      <w:r w:rsidR="00BE7391">
        <w:rPr>
          <w:rFonts w:hint="eastAsia"/>
        </w:rPr>
        <w:t>形式のデータに</w:t>
      </w:r>
      <w:r>
        <w:rPr>
          <w:rFonts w:hint="eastAsia"/>
        </w:rPr>
        <w:t>は　流山市は外部サイトを活用して作成している。</w:t>
      </w:r>
    </w:p>
    <w:p w:rsidR="00165B94" w:rsidRDefault="00165B94" w:rsidP="00165B94"/>
    <w:p w:rsidR="00BE7391" w:rsidRDefault="00BE7391" w:rsidP="00165B94"/>
    <w:p w:rsidR="00BE7391" w:rsidRDefault="00BE7391" w:rsidP="00165B94"/>
    <w:p w:rsidR="00165B94" w:rsidRDefault="00165B94" w:rsidP="00165B94"/>
    <w:p w:rsidR="00165B94" w:rsidRDefault="00165B94" w:rsidP="00165B94"/>
    <w:p w:rsidR="00165B94" w:rsidRDefault="002269F8" w:rsidP="00165B94">
      <w:r>
        <w:rPr>
          <w:noProof/>
        </w:rPr>
        <w:pict>
          <v:shapetype id="_x0000_t32" coordsize="21600,21600" o:spt="32" o:oned="t" path="m,l21600,21600e" filled="f">
            <v:path arrowok="t" fillok="f" o:connecttype="none"/>
            <o:lock v:ext="edit" shapetype="t"/>
          </v:shapetype>
          <v:shape id="_x0000_s1058" type="#_x0000_t32" style="position:absolute;left:0;text-align:left;margin-left:-.3pt;margin-top:15.5pt;width:206.25pt;height:0;z-index:251652608;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" strokecolor="black [3213]"/>
        </w:pict>
      </w:r>
    </w:p>
    <w:p w:rsidR="006F212A" w:rsidRPr="005F307C" w:rsidRDefault="006F2E43" w:rsidP="00EB1158">
      <w:pPr>
        <w:jc w:val="left"/>
        <w:rPr>
          <w:rFonts w:asciiTheme="minorEastAsia" w:hAnsiTheme="minorEastAsia"/>
          <w:sz w:val="18"/>
          <w:szCs w:val="18"/>
        </w:rPr>
      </w:pPr>
      <w:r w:rsidRPr="005F307C">
        <w:rPr>
          <w:rFonts w:asciiTheme="minorEastAsia" w:hAnsiTheme="minorEastAsia" w:hint="eastAsia"/>
          <w:sz w:val="18"/>
          <w:szCs w:val="18"/>
        </w:rPr>
        <w:t>※</w:t>
      </w:r>
      <w:r w:rsidR="00221F65" w:rsidRPr="005F307C">
        <w:rPr>
          <w:rFonts w:asciiTheme="minorEastAsia" w:hAnsiTheme="minorEastAsia" w:hint="eastAsia"/>
          <w:sz w:val="18"/>
          <w:szCs w:val="18"/>
        </w:rPr>
        <w:t>オープンデータのデータ形式の５つの段階</w:t>
      </w:r>
    </w:p>
    <w:p w:rsidR="000B5231" w:rsidRPr="005F307C" w:rsidRDefault="000625EC" w:rsidP="00EB1158">
      <w:pPr>
        <w:jc w:val="left"/>
        <w:rPr>
          <w:rFonts w:asciiTheme="minorEastAsia" w:hAnsiTheme="minorEastAsia"/>
          <w:sz w:val="18"/>
          <w:szCs w:val="18"/>
        </w:rPr>
      </w:pPr>
      <w:r w:rsidRPr="005F307C">
        <w:rPr>
          <w:rFonts w:asciiTheme="minorEastAsia" w:hAnsiTheme="minorEastAsia" w:hint="eastAsia"/>
          <w:sz w:val="18"/>
          <w:szCs w:val="18"/>
        </w:rPr>
        <w:t>出所：総務省</w:t>
      </w:r>
      <w:r w:rsidR="00A429F2" w:rsidRPr="005F307C">
        <w:rPr>
          <w:rFonts w:asciiTheme="minorEastAsia" w:hAnsiTheme="minorEastAsia" w:hint="eastAsia"/>
          <w:sz w:val="18"/>
          <w:szCs w:val="18"/>
        </w:rPr>
        <w:t>ホームページ</w:t>
      </w:r>
      <w:r w:rsidRPr="005F307C">
        <w:rPr>
          <w:rFonts w:asciiTheme="minorEastAsia" w:hAnsiTheme="minorEastAsia" w:hint="eastAsia"/>
          <w:sz w:val="18"/>
          <w:szCs w:val="18"/>
        </w:rPr>
        <w:t xml:space="preserve">　</w:t>
      </w:r>
      <w:r w:rsidR="00D20293" w:rsidRPr="005F307C">
        <w:rPr>
          <w:rFonts w:asciiTheme="minorEastAsia" w:hAnsiTheme="minorEastAsia" w:hint="eastAsia"/>
          <w:sz w:val="18"/>
          <w:szCs w:val="18"/>
        </w:rPr>
        <w:t>（</w:t>
      </w:r>
      <w:r w:rsidR="00221F65" w:rsidRPr="005F307C">
        <w:rPr>
          <w:rFonts w:asciiTheme="minorEastAsia" w:hAnsiTheme="minorEastAsia"/>
          <w:sz w:val="18"/>
          <w:szCs w:val="18"/>
        </w:rPr>
        <w:t>http://www.soumu.go.jp/main_content/000262190.pdf</w:t>
      </w:r>
      <w:r w:rsidR="00221F65" w:rsidRPr="005F307C">
        <w:rPr>
          <w:rFonts w:asciiTheme="minorEastAsia" w:hAnsiTheme="minorEastAsia" w:hint="eastAsia"/>
          <w:sz w:val="18"/>
          <w:szCs w:val="18"/>
        </w:rPr>
        <w:t>）</w:t>
      </w:r>
    </w:p>
    <w:tbl>
      <w:tblPr>
        <w:tblStyle w:val="a3"/>
        <w:tblW w:w="0" w:type="auto"/>
        <w:tblLook w:val="04A0" w:firstRow="1" w:lastRow="0" w:firstColumn="1" w:lastColumn="0" w:noHBand="0" w:noVBand="1"/>
      </w:tblPr>
      <w:tblGrid>
        <w:gridCol w:w="1668"/>
        <w:gridCol w:w="1842"/>
        <w:gridCol w:w="709"/>
        <w:gridCol w:w="4483"/>
      </w:tblGrid>
      <w:tr w:rsidR="000B5231" w:rsidRPr="00FD6057" w:rsidTr="002C4526">
        <w:tc>
          <w:tcPr>
            <w:tcW w:w="8702" w:type="dxa"/>
            <w:gridSpan w:val="4"/>
            <w:tcBorders>
              <w:bottom w:val="single" w:sz="4" w:space="0" w:color="auto"/>
            </w:tcBorders>
            <w:shd w:val="clear" w:color="auto" w:fill="BFBFBF" w:themeFill="background1" w:themeFillShade="BF"/>
          </w:tcPr>
          <w:p w:rsidR="000B5231" w:rsidRPr="00FD6057" w:rsidRDefault="000B5231" w:rsidP="002C4526">
            <w:pPr>
              <w:jc w:val="left"/>
              <w:rPr>
                <w:rFonts w:ascii="HG丸ｺﾞｼｯｸM-PRO" w:eastAsia="HG丸ｺﾞｼｯｸM-PRO"/>
                <w:sz w:val="24"/>
                <w:szCs w:val="24"/>
              </w:rPr>
            </w:pPr>
            <w:r>
              <w:lastRenderedPageBreak/>
              <w:br w:type="page"/>
            </w: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sidRPr="00410D61">
              <w:rPr>
                <w:rFonts w:ascii="HG丸ｺﾞｼｯｸM-PRO" w:eastAsia="HG丸ｺﾞｼｯｸM-PRO" w:hint="eastAsia"/>
                <w:sz w:val="24"/>
                <w:szCs w:val="24"/>
              </w:rPr>
              <w:t>ホームページ</w:t>
            </w:r>
            <w:r w:rsidRPr="0012616B">
              <w:rPr>
                <w:rFonts w:ascii="HG丸ｺﾞｼｯｸM-PRO" w:eastAsia="HG丸ｺﾞｼｯｸM-PRO" w:hint="eastAsia"/>
                <w:sz w:val="24"/>
                <w:szCs w:val="24"/>
              </w:rPr>
              <w:t>掲載データからの選定</w:t>
            </w:r>
          </w:p>
        </w:tc>
      </w:tr>
      <w:tr w:rsidR="000B5231" w:rsidRPr="00FD6057" w:rsidTr="002C4526">
        <w:tc>
          <w:tcPr>
            <w:tcW w:w="1668" w:type="dxa"/>
            <w:shd w:val="clear" w:color="auto" w:fill="BFBFBF" w:themeFill="background1" w:themeFillShade="BF"/>
            <w:vAlign w:val="center"/>
          </w:tcPr>
          <w:p w:rsidR="000B5231" w:rsidRPr="005A434A" w:rsidRDefault="000B5231" w:rsidP="002C4526">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0B5231" w:rsidRDefault="000B5231" w:rsidP="002C4526">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0B5231" w:rsidRDefault="000B5231" w:rsidP="002C4526">
            <w:pPr>
              <w:spacing w:line="240" w:lineRule="exact"/>
              <w:jc w:val="left"/>
              <w:rPr>
                <w:rFonts w:ascii="HG丸ｺﾞｼｯｸM-PRO" w:eastAsia="HG丸ｺﾞｼｯｸM-PRO"/>
                <w:sz w:val="20"/>
                <w:szCs w:val="20"/>
              </w:rPr>
            </w:pPr>
            <w:r>
              <w:rPr>
                <w:rFonts w:ascii="HG丸ｺﾞｼｯｸM-PRO" w:eastAsia="HG丸ｺﾞｼｯｸM-PRO" w:hint="eastAsia"/>
                <w:sz w:val="20"/>
                <w:szCs w:val="20"/>
              </w:rPr>
              <w:t>●</w:t>
            </w:r>
            <w:r w:rsidRPr="0041065D">
              <w:rPr>
                <w:rFonts w:ascii="HG丸ｺﾞｼｯｸM-PRO" w:eastAsia="HG丸ｺﾞｼｯｸM-PRO" w:hint="eastAsia"/>
                <w:sz w:val="20"/>
                <w:szCs w:val="20"/>
              </w:rPr>
              <w:t>オープンデータ化するデータはどのようなデータから始める</w:t>
            </w:r>
            <w:r w:rsidR="00D33143">
              <w:rPr>
                <w:rFonts w:ascii="HG丸ｺﾞｼｯｸM-PRO" w:eastAsia="HG丸ｺﾞｼｯｸM-PRO" w:hint="eastAsia"/>
                <w:sz w:val="20"/>
                <w:szCs w:val="20"/>
              </w:rPr>
              <w:t>の</w:t>
            </w:r>
            <w:r w:rsidRPr="0041065D">
              <w:rPr>
                <w:rFonts w:ascii="HG丸ｺﾞｼｯｸM-PRO" w:eastAsia="HG丸ｺﾞｼｯｸM-PRO" w:hint="eastAsia"/>
                <w:sz w:val="20"/>
                <w:szCs w:val="20"/>
              </w:rPr>
              <w:t>がよいか</w:t>
            </w:r>
          </w:p>
          <w:p w:rsidR="000B5231" w:rsidRDefault="000B5231" w:rsidP="002C4526">
            <w:pPr>
              <w:spacing w:line="240" w:lineRule="exact"/>
              <w:jc w:val="left"/>
              <w:rPr>
                <w:rFonts w:ascii="HG丸ｺﾞｼｯｸM-PRO" w:eastAsia="HG丸ｺﾞｼｯｸM-PRO"/>
                <w:sz w:val="24"/>
                <w:szCs w:val="24"/>
              </w:rPr>
            </w:pPr>
            <w:r w:rsidRPr="005A434A">
              <w:rPr>
                <w:rFonts w:ascii="HG丸ｺﾞｼｯｸM-PRO" w:eastAsia="HG丸ｺﾞｼｯｸM-PRO" w:hint="eastAsia"/>
                <w:sz w:val="20"/>
                <w:szCs w:val="20"/>
              </w:rPr>
              <w:t>●</w:t>
            </w:r>
            <w:r w:rsidRPr="00E16720">
              <w:rPr>
                <w:rFonts w:ascii="HG丸ｺﾞｼｯｸM-PRO" w:eastAsia="HG丸ｺﾞｼｯｸM-PRO" w:hint="eastAsia"/>
                <w:sz w:val="20"/>
                <w:szCs w:val="20"/>
              </w:rPr>
              <w:t>オープンデータ化するデータはどの項目まで対象にしたらよいか</w:t>
            </w:r>
          </w:p>
        </w:tc>
      </w:tr>
      <w:tr w:rsidR="000B5231" w:rsidRPr="00FD6057" w:rsidTr="002C4526">
        <w:tc>
          <w:tcPr>
            <w:tcW w:w="1668" w:type="dxa"/>
            <w:tcBorders>
              <w:bottom w:val="single" w:sz="4" w:space="0" w:color="auto"/>
            </w:tcBorders>
            <w:shd w:val="clear" w:color="auto" w:fill="BFBFBF" w:themeFill="background1" w:themeFillShade="BF"/>
          </w:tcPr>
          <w:p w:rsidR="000B5231" w:rsidRPr="002356A5" w:rsidRDefault="000B5231" w:rsidP="002C4526">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0B5231" w:rsidRPr="002356A5" w:rsidRDefault="000B5231" w:rsidP="002C4526">
            <w:pPr>
              <w:jc w:val="left"/>
              <w:rPr>
                <w:rFonts w:ascii="HG丸ｺﾞｼｯｸM-PRO" w:eastAsia="HG丸ｺﾞｼｯｸM-PRO"/>
                <w:sz w:val="20"/>
                <w:szCs w:val="20"/>
              </w:rPr>
            </w:pPr>
            <w:r>
              <w:rPr>
                <w:rFonts w:ascii="HG丸ｺﾞｼｯｸM-PRO" w:eastAsia="HG丸ｺﾞｼｯｸM-PRO" w:hint="eastAsia"/>
                <w:sz w:val="20"/>
                <w:szCs w:val="20"/>
              </w:rPr>
              <w:t>流山市</w:t>
            </w:r>
          </w:p>
        </w:tc>
        <w:tc>
          <w:tcPr>
            <w:tcW w:w="709" w:type="dxa"/>
            <w:tcBorders>
              <w:bottom w:val="single" w:sz="4" w:space="0" w:color="auto"/>
            </w:tcBorders>
            <w:shd w:val="clear" w:color="auto" w:fill="BFBFBF" w:themeFill="background1" w:themeFillShade="BF"/>
          </w:tcPr>
          <w:p w:rsidR="000B5231" w:rsidRPr="002356A5" w:rsidRDefault="000B5231" w:rsidP="002C4526">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0B5231" w:rsidRPr="002356A5" w:rsidRDefault="000B5231" w:rsidP="002C4526">
            <w:pPr>
              <w:jc w:val="left"/>
              <w:rPr>
                <w:rFonts w:ascii="HG丸ｺﾞｼｯｸM-PRO" w:eastAsia="HG丸ｺﾞｼｯｸM-PRO"/>
                <w:sz w:val="20"/>
                <w:szCs w:val="20"/>
              </w:rPr>
            </w:pPr>
            <w:r w:rsidRPr="00640CDB">
              <w:rPr>
                <w:rFonts w:ascii="HG丸ｺﾞｼｯｸM-PRO" w:eastAsia="HG丸ｺﾞｼｯｸM-PRO"/>
                <w:sz w:val="20"/>
                <w:szCs w:val="20"/>
              </w:rPr>
              <w:t>169,786</w:t>
            </w:r>
            <w:r w:rsidR="007B21D7">
              <w:rPr>
                <w:rFonts w:ascii="HG丸ｺﾞｼｯｸM-PRO" w:eastAsia="HG丸ｺﾞｼｯｸM-PRO" w:hint="eastAsia"/>
                <w:sz w:val="20"/>
                <w:szCs w:val="20"/>
              </w:rPr>
              <w:t>人</w:t>
            </w:r>
          </w:p>
        </w:tc>
      </w:tr>
      <w:tr w:rsidR="000B5231" w:rsidRPr="00FD6057" w:rsidTr="002C4526">
        <w:trPr>
          <w:trHeight w:val="11155"/>
        </w:trPr>
        <w:tc>
          <w:tcPr>
            <w:tcW w:w="8702" w:type="dxa"/>
            <w:gridSpan w:val="4"/>
            <w:shd w:val="clear" w:color="auto" w:fill="FFFFFF" w:themeFill="background1"/>
          </w:tcPr>
          <w:p w:rsidR="008F401D" w:rsidRPr="00673276" w:rsidRDefault="008F401D" w:rsidP="008F401D">
            <w:pPr>
              <w:rPr>
                <w:rFonts w:ascii="HG丸ｺﾞｼｯｸM-PRO" w:eastAsia="HG丸ｺﾞｼｯｸM-PRO"/>
                <w:sz w:val="24"/>
                <w:szCs w:val="24"/>
              </w:rPr>
            </w:pPr>
            <w:r w:rsidRPr="00673276">
              <w:rPr>
                <w:rFonts w:ascii="HG丸ｺﾞｼｯｸM-PRO" w:eastAsia="HG丸ｺﾞｼｯｸM-PRO" w:hint="eastAsia"/>
                <w:sz w:val="24"/>
                <w:szCs w:val="24"/>
              </w:rPr>
              <w:t>【オープンデータ</w:t>
            </w:r>
            <w:r>
              <w:rPr>
                <w:rFonts w:ascii="HG丸ｺﾞｼｯｸM-PRO" w:eastAsia="HG丸ｺﾞｼｯｸM-PRO" w:hint="eastAsia"/>
                <w:sz w:val="24"/>
                <w:szCs w:val="24"/>
              </w:rPr>
              <w:t>化のデータ選定の方針</w:t>
            </w:r>
            <w:r w:rsidRPr="00673276">
              <w:rPr>
                <w:rFonts w:ascii="HG丸ｺﾞｼｯｸM-PRO" w:eastAsia="HG丸ｺﾞｼｯｸM-PRO" w:hint="eastAsia"/>
                <w:sz w:val="24"/>
                <w:szCs w:val="24"/>
              </w:rPr>
              <w:t>】</w:t>
            </w:r>
          </w:p>
          <w:p w:rsidR="008F401D" w:rsidRPr="0012616B" w:rsidRDefault="008F401D" w:rsidP="008F401D">
            <w:pPr>
              <w:ind w:firstLineChars="100" w:firstLine="210"/>
            </w:pPr>
            <w:r w:rsidRPr="0012616B">
              <w:rPr>
                <w:rFonts w:hint="eastAsia"/>
              </w:rPr>
              <w:t>流山市はオープンデータの取</w:t>
            </w:r>
            <w:r>
              <w:rPr>
                <w:rFonts w:hint="eastAsia"/>
              </w:rPr>
              <w:t>組</w:t>
            </w:r>
            <w:r w:rsidRPr="0012616B">
              <w:rPr>
                <w:rFonts w:hint="eastAsia"/>
              </w:rPr>
              <w:t>を開始するに</w:t>
            </w:r>
            <w:r>
              <w:rPr>
                <w:rFonts w:hint="eastAsia"/>
              </w:rPr>
              <w:t>当たり</w:t>
            </w:r>
            <w:r w:rsidRPr="0012616B">
              <w:rPr>
                <w:rFonts w:hint="eastAsia"/>
              </w:rPr>
              <w:t>、</w:t>
            </w:r>
            <w:r>
              <w:rPr>
                <w:rFonts w:hint="eastAsia"/>
              </w:rPr>
              <w:t>首長からオープンデータは</w:t>
            </w:r>
            <w:r w:rsidRPr="00D13564">
              <w:rPr>
                <w:rFonts w:hint="eastAsia"/>
              </w:rPr>
              <w:t>今後、重要な政策のひとつとなるため積極的に</w:t>
            </w:r>
            <w:r>
              <w:rPr>
                <w:rFonts w:hint="eastAsia"/>
              </w:rPr>
              <w:t>取り組むよう</w:t>
            </w:r>
            <w:r w:rsidRPr="0012616B">
              <w:rPr>
                <w:rFonts w:hint="eastAsia"/>
              </w:rPr>
              <w:t>指示を受けた</w:t>
            </w:r>
            <w:r w:rsidRPr="00D13564">
              <w:rPr>
                <w:rFonts w:hint="eastAsia"/>
              </w:rPr>
              <w:t>。</w:t>
            </w:r>
          </w:p>
          <w:p w:rsidR="008F401D" w:rsidRPr="00A22076" w:rsidRDefault="008F401D" w:rsidP="008F401D"/>
          <w:p w:rsidR="008F401D" w:rsidRPr="00673276" w:rsidRDefault="008F401D" w:rsidP="008F401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データ選定</w:t>
            </w:r>
            <w:r w:rsidRPr="00673276">
              <w:rPr>
                <w:rFonts w:ascii="HG丸ｺﾞｼｯｸM-PRO" w:eastAsia="HG丸ｺﾞｼｯｸM-PRO" w:hint="eastAsia"/>
                <w:sz w:val="24"/>
                <w:szCs w:val="24"/>
              </w:rPr>
              <w:t>の概要】</w:t>
            </w:r>
          </w:p>
          <w:p w:rsidR="008F401D" w:rsidRPr="0012616B" w:rsidRDefault="008F401D" w:rsidP="008F401D">
            <w:pPr>
              <w:ind w:firstLineChars="100" w:firstLine="210"/>
            </w:pPr>
            <w:r w:rsidRPr="0012616B">
              <w:rPr>
                <w:rFonts w:hint="eastAsia"/>
              </w:rPr>
              <w:t>流山市のホームページ上に</w:t>
            </w:r>
            <w:r>
              <w:rPr>
                <w:rFonts w:hint="eastAsia"/>
              </w:rPr>
              <w:t>公開</w:t>
            </w:r>
            <w:r w:rsidRPr="0012616B">
              <w:rPr>
                <w:rFonts w:hint="eastAsia"/>
              </w:rPr>
              <w:t>データ所管課が公開しているデータや、</w:t>
            </w:r>
            <w:r w:rsidRPr="00D13564">
              <w:rPr>
                <w:rFonts w:hint="eastAsia"/>
              </w:rPr>
              <w:t>流山市が月に３</w:t>
            </w:r>
            <w:r w:rsidRPr="0012616B">
              <w:rPr>
                <w:rFonts w:hint="eastAsia"/>
              </w:rPr>
              <w:t>回</w:t>
            </w:r>
            <w:r>
              <w:rPr>
                <w:rFonts w:hint="eastAsia"/>
              </w:rPr>
              <w:t>発行している広報誌の中</w:t>
            </w:r>
            <w:r w:rsidRPr="0012616B">
              <w:rPr>
                <w:rFonts w:hint="eastAsia"/>
              </w:rPr>
              <w:t>からオープンデータとして</w:t>
            </w:r>
            <w:r w:rsidRPr="00D13564">
              <w:rPr>
                <w:rFonts w:hint="eastAsia"/>
              </w:rPr>
              <w:t>提供することが</w:t>
            </w:r>
            <w:r w:rsidRPr="0012616B">
              <w:rPr>
                <w:rFonts w:hint="eastAsia"/>
              </w:rPr>
              <w:t>可能な</w:t>
            </w:r>
            <w:r w:rsidRPr="00D13564">
              <w:rPr>
                <w:rFonts w:hint="eastAsia"/>
              </w:rPr>
              <w:t>情報</w:t>
            </w:r>
            <w:r w:rsidRPr="0012616B">
              <w:rPr>
                <w:rFonts w:hint="eastAsia"/>
              </w:rPr>
              <w:t>を選定している。</w:t>
            </w:r>
            <w:r w:rsidRPr="00D13564">
              <w:rPr>
                <w:rFonts w:hint="eastAsia"/>
              </w:rPr>
              <w:t>これらは</w:t>
            </w:r>
            <w:r w:rsidRPr="0012616B">
              <w:rPr>
                <w:rFonts w:hint="eastAsia"/>
              </w:rPr>
              <w:t>既に公開している</w:t>
            </w:r>
            <w:r w:rsidRPr="00D13564">
              <w:rPr>
                <w:rFonts w:hint="eastAsia"/>
              </w:rPr>
              <w:t>情報</w:t>
            </w:r>
            <w:r>
              <w:rPr>
                <w:rFonts w:hint="eastAsia"/>
              </w:rPr>
              <w:t>のため、</w:t>
            </w:r>
            <w:r w:rsidRPr="0012616B">
              <w:rPr>
                <w:rFonts w:hint="eastAsia"/>
              </w:rPr>
              <w:t>問題</w:t>
            </w:r>
            <w:r>
              <w:rPr>
                <w:rFonts w:hint="eastAsia"/>
              </w:rPr>
              <w:t>にはなりにくいと認識している</w:t>
            </w:r>
            <w:r w:rsidRPr="0012616B">
              <w:rPr>
                <w:rFonts w:hint="eastAsia"/>
              </w:rPr>
              <w:t>。</w:t>
            </w:r>
          </w:p>
          <w:p w:rsidR="008F401D" w:rsidRPr="0012616B" w:rsidRDefault="008F401D" w:rsidP="008F401D">
            <w:pPr>
              <w:ind w:firstLineChars="100" w:firstLine="210"/>
            </w:pPr>
            <w:r w:rsidRPr="0012616B">
              <w:rPr>
                <w:rFonts w:hint="eastAsia"/>
              </w:rPr>
              <w:t>なお、公開したオープンデータの元になっているデータの所在地を関連リンクで掲載し確認できるようにしている。</w:t>
            </w:r>
          </w:p>
          <w:p w:rsidR="008F401D" w:rsidRDefault="008F401D" w:rsidP="008F401D">
            <w:pPr>
              <w:ind w:firstLineChars="100" w:firstLine="210"/>
            </w:pPr>
            <w:r>
              <w:rPr>
                <w:rFonts w:hint="eastAsia"/>
              </w:rPr>
              <w:t>当初公開したオープンデータ</w:t>
            </w:r>
          </w:p>
          <w:p w:rsidR="008F401D" w:rsidRDefault="008F401D" w:rsidP="008F401D">
            <w:pPr>
              <w:ind w:firstLineChars="300" w:firstLine="630"/>
            </w:pPr>
            <w:r>
              <w:rPr>
                <w:rFonts w:hint="eastAsia"/>
              </w:rPr>
              <w:t xml:space="preserve">・字（あざ）・郵便番号　　　</w:t>
            </w:r>
            <w:r>
              <w:rPr>
                <w:rFonts w:hint="eastAsia"/>
              </w:rPr>
              <w:t xml:space="preserve"> </w:t>
            </w:r>
            <w:r>
              <w:rPr>
                <w:rFonts w:hint="eastAsia"/>
              </w:rPr>
              <w:t xml:space="preserve">　・町丁字別人口</w:t>
            </w:r>
          </w:p>
          <w:p w:rsidR="008F401D" w:rsidRDefault="008F401D" w:rsidP="008F401D">
            <w:pPr>
              <w:ind w:firstLineChars="300" w:firstLine="630"/>
            </w:pPr>
            <w:r>
              <w:rPr>
                <w:rFonts w:hint="eastAsia"/>
              </w:rPr>
              <w:t>・年齢別・男女別人口　　　　　・公共施設Ｗｉ－Ｆｉ設置場所</w:t>
            </w:r>
          </w:p>
          <w:p w:rsidR="008F401D" w:rsidRDefault="008F401D" w:rsidP="008F401D">
            <w:pPr>
              <w:ind w:firstLineChars="300" w:firstLine="630"/>
            </w:pPr>
            <w:r>
              <w:rPr>
                <w:rFonts w:hint="eastAsia"/>
              </w:rPr>
              <w:t>・部署の所在地・連絡先　　　　・公共施設所在地</w:t>
            </w:r>
            <w:r>
              <w:rPr>
                <w:rFonts w:hint="eastAsia"/>
              </w:rPr>
              <w:tab/>
            </w:r>
          </w:p>
          <w:p w:rsidR="008F401D" w:rsidRDefault="008F401D" w:rsidP="008F401D">
            <w:pPr>
              <w:ind w:firstLineChars="300" w:firstLine="630"/>
            </w:pPr>
            <w:r>
              <w:rPr>
                <w:rFonts w:hint="eastAsia"/>
              </w:rPr>
              <w:t>・公共施設利用可能種目　　　　・駐輪場（自転車駐車場）</w:t>
            </w:r>
          </w:p>
          <w:p w:rsidR="008F401D" w:rsidRDefault="008F401D" w:rsidP="008F401D">
            <w:pPr>
              <w:ind w:firstLineChars="300" w:firstLine="630"/>
            </w:pPr>
          </w:p>
          <w:p w:rsidR="008F401D" w:rsidRDefault="008F401D" w:rsidP="008F401D">
            <w:pPr>
              <w:ind w:firstLineChars="100" w:firstLine="210"/>
            </w:pPr>
            <w:r>
              <w:rPr>
                <w:rFonts w:hint="eastAsia"/>
              </w:rPr>
              <w:t>字（あざ）・郵便番号のオープンデータ公開ページ</w:t>
            </w:r>
          </w:p>
          <w:p w:rsidR="008F401D" w:rsidRDefault="008F401D" w:rsidP="008F401D">
            <w:pPr>
              <w:jc w:val="center"/>
            </w:pPr>
            <w:r>
              <w:rPr>
                <w:noProof/>
              </w:rPr>
              <w:drawing>
                <wp:inline distT="0" distB="0" distL="0" distR="0">
                  <wp:extent cx="4827182" cy="2551814"/>
                  <wp:effectExtent l="19050" t="19050" r="0" b="1270"/>
                  <wp:docPr id="205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38045" cy="2557557"/>
                          </a:xfrm>
                          <a:prstGeom prst="rect">
                            <a:avLst/>
                          </a:prstGeom>
                          <a:noFill/>
                          <a:ln w="3175">
                            <a:solidFill>
                              <a:schemeClr val="tx1"/>
                            </a:solidFill>
                          </a:ln>
                        </pic:spPr>
                      </pic:pic>
                    </a:graphicData>
                  </a:graphic>
                </wp:inline>
              </w:drawing>
            </w:r>
          </w:p>
          <w:p w:rsidR="005F307C" w:rsidRDefault="005F307C" w:rsidP="008F401D">
            <w:pPr>
              <w:jc w:val="left"/>
              <w:rPr>
                <w:rFonts w:asciiTheme="minorEastAsia" w:hAnsiTheme="minorEastAsia"/>
              </w:rPr>
            </w:pPr>
          </w:p>
          <w:p w:rsidR="006E1AA2" w:rsidRDefault="006E1AA2" w:rsidP="008F401D">
            <w:pPr>
              <w:jc w:val="left"/>
              <w:rPr>
                <w:rFonts w:asciiTheme="minorEastAsia" w:hAnsiTheme="minorEastAsia"/>
              </w:rPr>
            </w:pPr>
          </w:p>
          <w:p w:rsidR="00240DEB" w:rsidRDefault="00240DEB" w:rsidP="008F401D">
            <w:pPr>
              <w:jc w:val="left"/>
              <w:rPr>
                <w:rFonts w:asciiTheme="minorEastAsia" w:hAnsiTheme="minorEastAsia"/>
              </w:rPr>
            </w:pPr>
          </w:p>
          <w:p w:rsidR="005F307C" w:rsidRPr="00240DEB" w:rsidRDefault="008F401D" w:rsidP="00240DEB">
            <w:pPr>
              <w:jc w:val="left"/>
              <w:rPr>
                <w:rFonts w:asciiTheme="minorEastAsia" w:hAnsiTheme="minorEastAsia"/>
                <w:sz w:val="18"/>
                <w:szCs w:val="18"/>
              </w:rPr>
            </w:pPr>
            <w:r w:rsidRPr="005F307C">
              <w:rPr>
                <w:rFonts w:asciiTheme="minorEastAsia" w:hAnsiTheme="minorEastAsia" w:hint="eastAsia"/>
                <w:sz w:val="18"/>
                <w:szCs w:val="18"/>
              </w:rPr>
              <w:t>出所：流山市ホームページ(http://www.city.nagareyama.chiba.jp/10763/014967.html</w:t>
            </w:r>
            <w:r w:rsidRPr="005F307C">
              <w:rPr>
                <w:rFonts w:asciiTheme="minorEastAsia" w:hAnsiTheme="minorEastAsia"/>
                <w:sz w:val="18"/>
                <w:szCs w:val="18"/>
              </w:rPr>
              <w:t xml:space="preserve"> )</w:t>
            </w:r>
          </w:p>
        </w:tc>
      </w:tr>
      <w:tr w:rsidR="00E87262" w:rsidRPr="00FD6057" w:rsidTr="00DF6900">
        <w:tc>
          <w:tcPr>
            <w:tcW w:w="8702" w:type="dxa"/>
            <w:gridSpan w:val="4"/>
            <w:tcBorders>
              <w:bottom w:val="single" w:sz="4" w:space="0" w:color="auto"/>
            </w:tcBorders>
            <w:shd w:val="clear" w:color="auto" w:fill="BFBFBF" w:themeFill="background1" w:themeFillShade="BF"/>
          </w:tcPr>
          <w:p w:rsidR="00E87262" w:rsidRPr="00FD6057" w:rsidRDefault="00E87262" w:rsidP="00DF6900">
            <w:pPr>
              <w:jc w:val="left"/>
              <w:rPr>
                <w:rFonts w:ascii="HG丸ｺﾞｼｯｸM-PRO" w:eastAsia="HG丸ｺﾞｼｯｸM-PRO"/>
                <w:sz w:val="24"/>
                <w:szCs w:val="24"/>
              </w:rPr>
            </w:pPr>
            <w:r>
              <w:lastRenderedPageBreak/>
              <w:br w:type="page"/>
            </w: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sidR="003C18A2">
              <w:rPr>
                <w:rFonts w:ascii="HG丸ｺﾞｼｯｸM-PRO" w:eastAsia="HG丸ｺﾞｼｯｸM-PRO" w:hint="eastAsia"/>
                <w:sz w:val="24"/>
                <w:szCs w:val="24"/>
              </w:rPr>
              <w:t>公開度合</w:t>
            </w:r>
            <w:r w:rsidRPr="0012616B">
              <w:rPr>
                <w:rFonts w:ascii="HG丸ｺﾞｼｯｸM-PRO" w:eastAsia="HG丸ｺﾞｼｯｸM-PRO" w:hint="eastAsia"/>
                <w:sz w:val="24"/>
                <w:szCs w:val="24"/>
              </w:rPr>
              <w:t>からのデータ選定</w:t>
            </w:r>
          </w:p>
        </w:tc>
      </w:tr>
      <w:tr w:rsidR="00E87262" w:rsidRPr="00FD6057" w:rsidTr="00DF6900">
        <w:tc>
          <w:tcPr>
            <w:tcW w:w="1668" w:type="dxa"/>
            <w:shd w:val="clear" w:color="auto" w:fill="BFBFBF" w:themeFill="background1" w:themeFillShade="BF"/>
            <w:vAlign w:val="center"/>
          </w:tcPr>
          <w:p w:rsidR="00E87262" w:rsidRDefault="00E87262"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E87262" w:rsidRDefault="00E87262"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E87262" w:rsidRPr="00B34AEE" w:rsidRDefault="00E87262" w:rsidP="00DF6900">
            <w:pPr>
              <w:spacing w:line="240" w:lineRule="exact"/>
              <w:jc w:val="left"/>
              <w:rPr>
                <w:rFonts w:ascii="HG丸ｺﾞｼｯｸM-PRO" w:eastAsia="HG丸ｺﾞｼｯｸM-PRO"/>
                <w:sz w:val="20"/>
                <w:szCs w:val="20"/>
              </w:rPr>
            </w:pPr>
            <w:r>
              <w:rPr>
                <w:rFonts w:ascii="HG丸ｺﾞｼｯｸM-PRO" w:eastAsia="HG丸ｺﾞｼｯｸM-PRO" w:hint="eastAsia"/>
                <w:sz w:val="20"/>
                <w:szCs w:val="20"/>
              </w:rPr>
              <w:t>●</w:t>
            </w:r>
            <w:r w:rsidRPr="0041065D">
              <w:rPr>
                <w:rFonts w:ascii="HG丸ｺﾞｼｯｸM-PRO" w:eastAsia="HG丸ｺﾞｼｯｸM-PRO" w:hint="eastAsia"/>
                <w:sz w:val="20"/>
                <w:szCs w:val="20"/>
              </w:rPr>
              <w:t>オープンデータ化するデータはどのようなデータから始める</w:t>
            </w:r>
            <w:r w:rsidR="00D33143">
              <w:rPr>
                <w:rFonts w:ascii="HG丸ｺﾞｼｯｸM-PRO" w:eastAsia="HG丸ｺﾞｼｯｸM-PRO" w:hint="eastAsia"/>
                <w:sz w:val="20"/>
                <w:szCs w:val="20"/>
              </w:rPr>
              <w:t>の</w:t>
            </w:r>
            <w:r w:rsidRPr="0041065D">
              <w:rPr>
                <w:rFonts w:ascii="HG丸ｺﾞｼｯｸM-PRO" w:eastAsia="HG丸ｺﾞｼｯｸM-PRO" w:hint="eastAsia"/>
                <w:sz w:val="20"/>
                <w:szCs w:val="20"/>
              </w:rPr>
              <w:t>がよいか</w:t>
            </w:r>
          </w:p>
        </w:tc>
      </w:tr>
      <w:tr w:rsidR="00E87262" w:rsidRPr="00FD6057" w:rsidTr="00DF6900">
        <w:tc>
          <w:tcPr>
            <w:tcW w:w="1668" w:type="dxa"/>
            <w:tcBorders>
              <w:bottom w:val="single" w:sz="4" w:space="0" w:color="auto"/>
            </w:tcBorders>
            <w:shd w:val="clear" w:color="auto" w:fill="BFBFBF" w:themeFill="background1" w:themeFillShade="BF"/>
          </w:tcPr>
          <w:p w:rsidR="00E87262" w:rsidRPr="002356A5" w:rsidRDefault="00E87262"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E87262" w:rsidRPr="002356A5" w:rsidRDefault="00E87262" w:rsidP="00DF6900">
            <w:pPr>
              <w:jc w:val="left"/>
              <w:rPr>
                <w:rFonts w:ascii="HG丸ｺﾞｼｯｸM-PRO" w:eastAsia="HG丸ｺﾞｼｯｸM-PRO"/>
                <w:sz w:val="20"/>
                <w:szCs w:val="20"/>
              </w:rPr>
            </w:pPr>
            <w:r>
              <w:rPr>
                <w:rFonts w:ascii="HG丸ｺﾞｼｯｸM-PRO" w:eastAsia="HG丸ｺﾞｼｯｸM-PRO" w:hint="eastAsia"/>
                <w:sz w:val="20"/>
                <w:szCs w:val="20"/>
              </w:rPr>
              <w:t>水戸市</w:t>
            </w:r>
          </w:p>
        </w:tc>
        <w:tc>
          <w:tcPr>
            <w:tcW w:w="709" w:type="dxa"/>
            <w:tcBorders>
              <w:bottom w:val="single" w:sz="4" w:space="0" w:color="auto"/>
            </w:tcBorders>
            <w:shd w:val="clear" w:color="auto" w:fill="BFBFBF" w:themeFill="background1" w:themeFillShade="BF"/>
          </w:tcPr>
          <w:p w:rsidR="00E87262" w:rsidRPr="002356A5" w:rsidRDefault="00E87262"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E87262" w:rsidRPr="002356A5" w:rsidRDefault="00640CDB" w:rsidP="00DF6900">
            <w:pPr>
              <w:jc w:val="left"/>
              <w:rPr>
                <w:rFonts w:ascii="HG丸ｺﾞｼｯｸM-PRO" w:eastAsia="HG丸ｺﾞｼｯｸM-PRO"/>
                <w:sz w:val="20"/>
                <w:szCs w:val="20"/>
              </w:rPr>
            </w:pPr>
            <w:r w:rsidRPr="00640CDB">
              <w:rPr>
                <w:rFonts w:ascii="HG丸ｺﾞｼｯｸM-PRO" w:eastAsia="HG丸ｺﾞｼｯｸM-PRO"/>
                <w:sz w:val="20"/>
                <w:szCs w:val="20"/>
              </w:rPr>
              <w:t>273,053</w:t>
            </w:r>
            <w:r w:rsidR="0068091B">
              <w:rPr>
                <w:rFonts w:ascii="HG丸ｺﾞｼｯｸM-PRO" w:eastAsia="HG丸ｺﾞｼｯｸM-PRO" w:hint="eastAsia"/>
                <w:sz w:val="20"/>
                <w:szCs w:val="20"/>
              </w:rPr>
              <w:t>人</w:t>
            </w:r>
          </w:p>
        </w:tc>
      </w:tr>
      <w:tr w:rsidR="00E87262" w:rsidRPr="004C5F6B" w:rsidTr="00DF6900">
        <w:trPr>
          <w:trHeight w:val="10951"/>
        </w:trPr>
        <w:tc>
          <w:tcPr>
            <w:tcW w:w="8702" w:type="dxa"/>
            <w:gridSpan w:val="4"/>
            <w:shd w:val="clear" w:color="auto" w:fill="FFFFFF" w:themeFill="background1"/>
          </w:tcPr>
          <w:p w:rsidR="00E87262" w:rsidRPr="00673276" w:rsidRDefault="00E87262" w:rsidP="00DF6900">
            <w:pPr>
              <w:rPr>
                <w:rFonts w:ascii="HG丸ｺﾞｼｯｸM-PRO" w:eastAsia="HG丸ｺﾞｼｯｸM-PRO"/>
                <w:sz w:val="24"/>
                <w:szCs w:val="24"/>
              </w:rPr>
            </w:pPr>
            <w:r w:rsidRPr="00673276">
              <w:rPr>
                <w:rFonts w:ascii="HG丸ｺﾞｼｯｸM-PRO" w:eastAsia="HG丸ｺﾞｼｯｸM-PRO" w:hint="eastAsia"/>
                <w:sz w:val="24"/>
                <w:szCs w:val="24"/>
              </w:rPr>
              <w:t>【オープンデータ</w:t>
            </w:r>
            <w:r>
              <w:rPr>
                <w:rFonts w:ascii="HG丸ｺﾞｼｯｸM-PRO" w:eastAsia="HG丸ｺﾞｼｯｸM-PRO" w:hint="eastAsia"/>
                <w:sz w:val="24"/>
                <w:szCs w:val="24"/>
              </w:rPr>
              <w:t>化するデータの選定</w:t>
            </w:r>
            <w:r w:rsidRPr="00673276">
              <w:rPr>
                <w:rFonts w:ascii="HG丸ｺﾞｼｯｸM-PRO" w:eastAsia="HG丸ｺﾞｼｯｸM-PRO" w:hint="eastAsia"/>
                <w:sz w:val="24"/>
                <w:szCs w:val="24"/>
              </w:rPr>
              <w:t>】</w:t>
            </w:r>
          </w:p>
          <w:p w:rsidR="00E87262" w:rsidRPr="0012616B" w:rsidRDefault="00E87262" w:rsidP="00DF6900">
            <w:pPr>
              <w:ind w:firstLineChars="100" w:firstLine="210"/>
            </w:pPr>
            <w:r w:rsidRPr="0012616B">
              <w:rPr>
                <w:rFonts w:hint="eastAsia"/>
              </w:rPr>
              <w:t>水戸市はオープンデータの取組を始める</w:t>
            </w:r>
            <w:r w:rsidR="00D33143">
              <w:rPr>
                <w:rFonts w:hint="eastAsia"/>
              </w:rPr>
              <w:t>に</w:t>
            </w:r>
            <w:r w:rsidRPr="0012616B">
              <w:rPr>
                <w:rFonts w:hint="eastAsia"/>
              </w:rPr>
              <w:t>当たり、オープンデータに取り組んでいる地方公共団体が公開しているデータを調査し公開度合を把握した。</w:t>
            </w:r>
          </w:p>
          <w:p w:rsidR="00E87262" w:rsidRPr="0012616B" w:rsidRDefault="00E87262" w:rsidP="00DF6900"/>
          <w:p w:rsidR="00E87262" w:rsidRPr="0012616B" w:rsidRDefault="00E87262" w:rsidP="00DF6900">
            <w:pPr>
              <w:rPr>
                <w:rFonts w:ascii="HG丸ｺﾞｼｯｸM-PRO" w:eastAsia="HG丸ｺﾞｼｯｸM-PRO"/>
                <w:sz w:val="24"/>
                <w:szCs w:val="24"/>
              </w:rPr>
            </w:pPr>
            <w:r w:rsidRPr="0012616B">
              <w:rPr>
                <w:rFonts w:ascii="HG丸ｺﾞｼｯｸM-PRO" w:eastAsia="HG丸ｺﾞｼｯｸM-PRO" w:hint="eastAsia"/>
                <w:sz w:val="24"/>
                <w:szCs w:val="24"/>
              </w:rPr>
              <w:t>【データ選定の概要】</w:t>
            </w:r>
          </w:p>
          <w:p w:rsidR="00E87262" w:rsidRPr="0012616B" w:rsidRDefault="00E87262" w:rsidP="00DF6900">
            <w:pPr>
              <w:ind w:firstLineChars="100" w:firstLine="210"/>
            </w:pPr>
            <w:r w:rsidRPr="0012616B">
              <w:rPr>
                <w:rFonts w:hint="eastAsia"/>
              </w:rPr>
              <w:t>先行してオープンデータに取り組んでいる地方公共団体が、オープンデータとして公開しているデータの公開度が高いデータ等（例えば統計、ごみ、</w:t>
            </w:r>
            <w:r w:rsidR="00B4656D">
              <w:rPr>
                <w:rFonts w:hint="eastAsia"/>
              </w:rPr>
              <w:t>ＡＥＤ</w:t>
            </w:r>
            <w:r w:rsidRPr="0012616B">
              <w:rPr>
                <w:rFonts w:hint="eastAsia"/>
              </w:rPr>
              <w:t>、避難所）を候補に選定する。</w:t>
            </w:r>
          </w:p>
          <w:p w:rsidR="00E87262" w:rsidRDefault="00E87262" w:rsidP="00DF6900">
            <w:pPr>
              <w:jc w:val="center"/>
            </w:pPr>
            <w:r>
              <w:rPr>
                <w:noProof/>
              </w:rPr>
              <w:drawing>
                <wp:inline distT="0" distB="0" distL="0" distR="0">
                  <wp:extent cx="5391150" cy="5191125"/>
                  <wp:effectExtent l="0" t="0" r="0" b="9525"/>
                  <wp:docPr id="18"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91150" cy="5191125"/>
                          </a:xfrm>
                          <a:prstGeom prst="rect">
                            <a:avLst/>
                          </a:prstGeom>
                          <a:noFill/>
                          <a:ln>
                            <a:noFill/>
                          </a:ln>
                        </pic:spPr>
                      </pic:pic>
                    </a:graphicData>
                  </a:graphic>
                </wp:inline>
              </w:drawing>
            </w:r>
          </w:p>
          <w:p w:rsidR="00E87262" w:rsidRPr="005F307C" w:rsidRDefault="00E87262" w:rsidP="00DF6900">
            <w:pPr>
              <w:rPr>
                <w:sz w:val="18"/>
                <w:szCs w:val="18"/>
              </w:rPr>
            </w:pPr>
            <w:r w:rsidRPr="005F307C">
              <w:rPr>
                <w:rFonts w:hint="eastAsia"/>
                <w:sz w:val="18"/>
                <w:szCs w:val="18"/>
              </w:rPr>
              <w:t>出所：</w:t>
            </w:r>
            <w:r w:rsidR="00C8167F" w:rsidRPr="005F307C">
              <w:rPr>
                <w:rFonts w:hint="eastAsia"/>
                <w:sz w:val="18"/>
                <w:szCs w:val="18"/>
              </w:rPr>
              <w:t>助成団体資料を基に作成（参考資料参照）</w:t>
            </w:r>
          </w:p>
        </w:tc>
      </w:tr>
    </w:tbl>
    <w:p w:rsidR="00165B94" w:rsidRPr="00E87262" w:rsidRDefault="00165B94" w:rsidP="00165B94"/>
    <w:tbl>
      <w:tblPr>
        <w:tblStyle w:val="a3"/>
        <w:tblW w:w="0" w:type="auto"/>
        <w:tblLook w:val="04A0" w:firstRow="1" w:lastRow="0" w:firstColumn="1" w:lastColumn="0" w:noHBand="0" w:noVBand="1"/>
      </w:tblPr>
      <w:tblGrid>
        <w:gridCol w:w="1668"/>
        <w:gridCol w:w="1842"/>
        <w:gridCol w:w="709"/>
        <w:gridCol w:w="4483"/>
      </w:tblGrid>
      <w:tr w:rsidR="00E87262" w:rsidRPr="00FD6057" w:rsidTr="00DF6900">
        <w:tc>
          <w:tcPr>
            <w:tcW w:w="8702" w:type="dxa"/>
            <w:gridSpan w:val="4"/>
            <w:shd w:val="clear" w:color="auto" w:fill="BFBFBF" w:themeFill="background1" w:themeFillShade="BF"/>
          </w:tcPr>
          <w:p w:rsidR="00E87262" w:rsidRPr="00FD6057" w:rsidRDefault="00E87262" w:rsidP="00DF6900">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A714BE">
              <w:rPr>
                <w:rFonts w:ascii="HG丸ｺﾞｼｯｸM-PRO" w:eastAsia="HG丸ｺﾞｼｯｸM-PRO" w:hint="eastAsia"/>
                <w:sz w:val="24"/>
                <w:szCs w:val="24"/>
              </w:rPr>
              <w:t>地域課題に寄与するデータ</w:t>
            </w:r>
          </w:p>
        </w:tc>
      </w:tr>
      <w:tr w:rsidR="00E87262" w:rsidRPr="00FD6057" w:rsidTr="00DF6900">
        <w:tc>
          <w:tcPr>
            <w:tcW w:w="1668" w:type="dxa"/>
            <w:shd w:val="clear" w:color="auto" w:fill="BFBFBF" w:themeFill="background1" w:themeFillShade="BF"/>
            <w:vAlign w:val="center"/>
          </w:tcPr>
          <w:p w:rsidR="00E87262" w:rsidRPr="005A434A" w:rsidRDefault="00E87262"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E87262" w:rsidRDefault="00E87262"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E87262" w:rsidRDefault="00E87262" w:rsidP="00DF6900">
            <w:pPr>
              <w:spacing w:line="240" w:lineRule="exact"/>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41065D">
              <w:rPr>
                <w:rFonts w:ascii="HG丸ｺﾞｼｯｸM-PRO" w:eastAsia="HG丸ｺﾞｼｯｸM-PRO" w:hint="eastAsia"/>
                <w:sz w:val="20"/>
                <w:szCs w:val="20"/>
              </w:rPr>
              <w:t>オープンデータ化するデータはどのようなデータから始める</w:t>
            </w:r>
            <w:r w:rsidR="00D33143">
              <w:rPr>
                <w:rFonts w:ascii="HG丸ｺﾞｼｯｸM-PRO" w:eastAsia="HG丸ｺﾞｼｯｸM-PRO" w:hint="eastAsia"/>
                <w:sz w:val="20"/>
                <w:szCs w:val="20"/>
              </w:rPr>
              <w:t>の</w:t>
            </w:r>
            <w:r w:rsidRPr="0041065D">
              <w:rPr>
                <w:rFonts w:ascii="HG丸ｺﾞｼｯｸM-PRO" w:eastAsia="HG丸ｺﾞｼｯｸM-PRO" w:hint="eastAsia"/>
                <w:sz w:val="20"/>
                <w:szCs w:val="20"/>
              </w:rPr>
              <w:t>がよいか</w:t>
            </w:r>
          </w:p>
          <w:p w:rsidR="00E87262" w:rsidRDefault="00E87262" w:rsidP="00DF6900">
            <w:pPr>
              <w:spacing w:line="240" w:lineRule="exact"/>
              <w:jc w:val="left"/>
              <w:rPr>
                <w:rFonts w:ascii="HG丸ｺﾞｼｯｸM-PRO" w:eastAsia="HG丸ｺﾞｼｯｸM-PRO"/>
                <w:sz w:val="24"/>
                <w:szCs w:val="24"/>
              </w:rPr>
            </w:pPr>
            <w:r w:rsidRPr="005A434A">
              <w:rPr>
                <w:rFonts w:ascii="HG丸ｺﾞｼｯｸM-PRO" w:eastAsia="HG丸ｺﾞｼｯｸM-PRO" w:hint="eastAsia"/>
                <w:sz w:val="20"/>
                <w:szCs w:val="20"/>
              </w:rPr>
              <w:t>●</w:t>
            </w:r>
            <w:r w:rsidRPr="00E16720">
              <w:rPr>
                <w:rFonts w:ascii="HG丸ｺﾞｼｯｸM-PRO" w:eastAsia="HG丸ｺﾞｼｯｸM-PRO" w:hint="eastAsia"/>
                <w:sz w:val="20"/>
                <w:szCs w:val="20"/>
              </w:rPr>
              <w:t>オープンデータ化するデータはどの項目まで対象にしたらよいか</w:t>
            </w:r>
          </w:p>
        </w:tc>
      </w:tr>
      <w:tr w:rsidR="00E87262" w:rsidRPr="00FD6057" w:rsidTr="00DF6900">
        <w:tc>
          <w:tcPr>
            <w:tcW w:w="1668" w:type="dxa"/>
            <w:tcBorders>
              <w:bottom w:val="single" w:sz="4" w:space="0" w:color="auto"/>
            </w:tcBorders>
            <w:shd w:val="clear" w:color="auto" w:fill="BFBFBF" w:themeFill="background1" w:themeFillShade="BF"/>
          </w:tcPr>
          <w:p w:rsidR="00E87262" w:rsidRPr="002356A5" w:rsidRDefault="00E87262"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E87262" w:rsidRPr="002356A5" w:rsidRDefault="00E87262" w:rsidP="00DF6900">
            <w:pPr>
              <w:jc w:val="left"/>
              <w:rPr>
                <w:rFonts w:ascii="HG丸ｺﾞｼｯｸM-PRO" w:eastAsia="HG丸ｺﾞｼｯｸM-PRO"/>
                <w:sz w:val="20"/>
                <w:szCs w:val="20"/>
              </w:rPr>
            </w:pPr>
            <w:r>
              <w:rPr>
                <w:rFonts w:ascii="HG丸ｺﾞｼｯｸM-PRO" w:eastAsia="HG丸ｺﾞｼｯｸM-PRO" w:hint="eastAsia"/>
                <w:sz w:val="20"/>
                <w:szCs w:val="20"/>
              </w:rPr>
              <w:t>会津若松市</w:t>
            </w:r>
          </w:p>
        </w:tc>
        <w:tc>
          <w:tcPr>
            <w:tcW w:w="709" w:type="dxa"/>
            <w:tcBorders>
              <w:bottom w:val="single" w:sz="4" w:space="0" w:color="auto"/>
            </w:tcBorders>
            <w:shd w:val="clear" w:color="auto" w:fill="BFBFBF" w:themeFill="background1" w:themeFillShade="BF"/>
          </w:tcPr>
          <w:p w:rsidR="00E87262" w:rsidRPr="002356A5" w:rsidRDefault="00E87262"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E87262" w:rsidRPr="002356A5" w:rsidRDefault="00640CDB" w:rsidP="00DF6900">
            <w:pPr>
              <w:jc w:val="left"/>
              <w:rPr>
                <w:rFonts w:ascii="HG丸ｺﾞｼｯｸM-PRO" w:eastAsia="HG丸ｺﾞｼｯｸM-PRO"/>
                <w:sz w:val="20"/>
                <w:szCs w:val="20"/>
              </w:rPr>
            </w:pPr>
            <w:r w:rsidRPr="00640CDB">
              <w:rPr>
                <w:rFonts w:ascii="HG丸ｺﾞｼｯｸM-PRO" w:eastAsia="HG丸ｺﾞｼｯｸM-PRO"/>
                <w:sz w:val="20"/>
                <w:szCs w:val="20"/>
              </w:rPr>
              <w:t>124,677</w:t>
            </w:r>
            <w:r w:rsidR="0068091B">
              <w:rPr>
                <w:rFonts w:ascii="HG丸ｺﾞｼｯｸM-PRO" w:eastAsia="HG丸ｺﾞｼｯｸM-PRO" w:hint="eastAsia"/>
                <w:sz w:val="20"/>
                <w:szCs w:val="20"/>
              </w:rPr>
              <w:t>人</w:t>
            </w:r>
          </w:p>
        </w:tc>
      </w:tr>
      <w:tr w:rsidR="00E87262" w:rsidRPr="00FD6057" w:rsidTr="00DF6900">
        <w:trPr>
          <w:trHeight w:val="816"/>
        </w:trPr>
        <w:tc>
          <w:tcPr>
            <w:tcW w:w="8702" w:type="dxa"/>
            <w:gridSpan w:val="4"/>
            <w:shd w:val="clear" w:color="auto" w:fill="FFFFFF" w:themeFill="background1"/>
          </w:tcPr>
          <w:p w:rsidR="00E87262" w:rsidRPr="00AA309B" w:rsidRDefault="00E87262" w:rsidP="00DF6900">
            <w:pPr>
              <w:rPr>
                <w:rFonts w:ascii="HG丸ｺﾞｼｯｸM-PRO" w:eastAsia="HG丸ｺﾞｼｯｸM-PRO"/>
                <w:sz w:val="24"/>
                <w:szCs w:val="24"/>
              </w:rPr>
            </w:pPr>
            <w:r w:rsidRPr="00673276">
              <w:rPr>
                <w:rFonts w:ascii="HG丸ｺﾞｼｯｸM-PRO" w:eastAsia="HG丸ｺﾞｼｯｸM-PRO" w:hint="eastAsia"/>
                <w:sz w:val="24"/>
                <w:szCs w:val="24"/>
              </w:rPr>
              <w:t>【オープンデータ</w:t>
            </w:r>
            <w:r>
              <w:rPr>
                <w:rFonts w:ascii="HG丸ｺﾞｼｯｸM-PRO" w:eastAsia="HG丸ｺﾞｼｯｸM-PRO" w:hint="eastAsia"/>
                <w:sz w:val="24"/>
                <w:szCs w:val="24"/>
              </w:rPr>
              <w:t>化するデータの選定</w:t>
            </w:r>
            <w:r w:rsidRPr="00673276">
              <w:rPr>
                <w:rFonts w:ascii="HG丸ｺﾞｼｯｸM-PRO" w:eastAsia="HG丸ｺﾞｼｯｸM-PRO" w:hint="eastAsia"/>
                <w:sz w:val="24"/>
                <w:szCs w:val="24"/>
              </w:rPr>
              <w:t>】</w:t>
            </w:r>
          </w:p>
          <w:p w:rsidR="00E87262" w:rsidRDefault="00E87262" w:rsidP="00DF6900">
            <w:pPr>
              <w:ind w:firstLineChars="100" w:firstLine="210"/>
            </w:pPr>
            <w:r w:rsidRPr="00AC1317">
              <w:rPr>
                <w:rFonts w:hint="eastAsia"/>
              </w:rPr>
              <w:t>会津若松市の放射線量は低いとはいえ、多くの人が現在も放射線に対して不安を感じて</w:t>
            </w:r>
            <w:r w:rsidR="00C8167F">
              <w:rPr>
                <w:rFonts w:hint="eastAsia"/>
              </w:rPr>
              <w:t>おり、</w:t>
            </w:r>
            <w:r w:rsidRPr="00AC1317">
              <w:rPr>
                <w:rFonts w:hint="eastAsia"/>
              </w:rPr>
              <w:t>住民の不安</w:t>
            </w:r>
            <w:r>
              <w:rPr>
                <w:rFonts w:hint="eastAsia"/>
              </w:rPr>
              <w:t>を</w:t>
            </w:r>
            <w:r w:rsidRPr="00AC1317">
              <w:rPr>
                <w:rFonts w:hint="eastAsia"/>
              </w:rPr>
              <w:t>払拭</w:t>
            </w:r>
            <w:r>
              <w:rPr>
                <w:rFonts w:hint="eastAsia"/>
              </w:rPr>
              <w:t>する方針が示されている。</w:t>
            </w:r>
          </w:p>
          <w:p w:rsidR="00E87262" w:rsidRPr="001306FA" w:rsidRDefault="00E87262" w:rsidP="00DF6900">
            <w:pPr>
              <w:ind w:firstLineChars="100" w:firstLine="210"/>
            </w:pPr>
          </w:p>
          <w:p w:rsidR="00E87262" w:rsidRPr="0012616B" w:rsidRDefault="00E87262" w:rsidP="00DF6900">
            <w:pPr>
              <w:rPr>
                <w:rFonts w:ascii="HG丸ｺﾞｼｯｸM-PRO" w:eastAsia="HG丸ｺﾞｼｯｸM-PRO"/>
                <w:sz w:val="24"/>
                <w:szCs w:val="24"/>
              </w:rPr>
            </w:pPr>
            <w:r w:rsidRPr="00673276">
              <w:rPr>
                <w:rFonts w:ascii="HG丸ｺﾞｼｯｸM-PRO" w:eastAsia="HG丸ｺﾞｼｯｸM-PRO" w:hint="eastAsia"/>
                <w:sz w:val="24"/>
                <w:szCs w:val="24"/>
              </w:rPr>
              <w:t>【</w:t>
            </w:r>
            <w:r w:rsidRPr="0012616B">
              <w:rPr>
                <w:rFonts w:ascii="HG丸ｺﾞｼｯｸM-PRO" w:eastAsia="HG丸ｺﾞｼｯｸM-PRO" w:hint="eastAsia"/>
                <w:sz w:val="24"/>
                <w:szCs w:val="24"/>
              </w:rPr>
              <w:t>選定データの概要】</w:t>
            </w:r>
          </w:p>
          <w:p w:rsidR="006717A5" w:rsidRDefault="006717A5" w:rsidP="006717A5">
            <w:pPr>
              <w:ind w:firstLineChars="100" w:firstLine="210"/>
              <w:rPr>
                <w:rFonts w:asciiTheme="minorEastAsia" w:hAnsiTheme="minorEastAsia"/>
              </w:rPr>
            </w:pPr>
            <w:r>
              <w:rPr>
                <w:rFonts w:asciiTheme="minorEastAsia" w:hAnsiTheme="minorEastAsia" w:hint="eastAsia"/>
              </w:rPr>
              <w:t>会津若松市は、</w:t>
            </w:r>
            <w:r w:rsidRPr="00AC1317">
              <w:rPr>
                <w:rFonts w:asciiTheme="minorEastAsia" w:hAnsiTheme="minorEastAsia" w:hint="eastAsia"/>
              </w:rPr>
              <w:t>市内の</w:t>
            </w:r>
            <w:r>
              <w:rPr>
                <w:rFonts w:asciiTheme="minorEastAsia" w:hAnsiTheme="minorEastAsia" w:hint="eastAsia"/>
              </w:rPr>
              <w:t>環境放射線量</w:t>
            </w:r>
            <w:r w:rsidRPr="00AC1317">
              <w:rPr>
                <w:rFonts w:asciiTheme="minorEastAsia" w:hAnsiTheme="minorEastAsia" w:hint="eastAsia"/>
              </w:rPr>
              <w:t>の</w:t>
            </w:r>
            <w:r>
              <w:rPr>
                <w:rFonts w:asciiTheme="minorEastAsia" w:hAnsiTheme="minorEastAsia" w:hint="eastAsia"/>
              </w:rPr>
              <w:t>測定</w:t>
            </w:r>
            <w:r w:rsidRPr="00AC1317">
              <w:rPr>
                <w:rFonts w:asciiTheme="minorEastAsia" w:hAnsiTheme="minorEastAsia" w:hint="eastAsia"/>
              </w:rPr>
              <w:t>を継続して実施</w:t>
            </w:r>
            <w:r>
              <w:rPr>
                <w:rFonts w:asciiTheme="minorEastAsia" w:hAnsiTheme="minorEastAsia" w:hint="eastAsia"/>
              </w:rPr>
              <w:t>しており、この測定結果のデータを</w:t>
            </w:r>
            <w:r w:rsidRPr="00AC1317">
              <w:rPr>
                <w:rFonts w:asciiTheme="minorEastAsia" w:hAnsiTheme="minorEastAsia" w:hint="eastAsia"/>
              </w:rPr>
              <w:t>オープンデータとして公開</w:t>
            </w:r>
            <w:r>
              <w:rPr>
                <w:rFonts w:asciiTheme="minorEastAsia" w:hAnsiTheme="minorEastAsia" w:hint="eastAsia"/>
              </w:rPr>
              <w:t>している。</w:t>
            </w:r>
          </w:p>
          <w:p w:rsidR="00E87262" w:rsidRDefault="006717A5" w:rsidP="006717A5">
            <w:pPr>
              <w:ind w:firstLineChars="100" w:firstLine="210"/>
              <w:rPr>
                <w:rFonts w:asciiTheme="minorEastAsia" w:hAnsiTheme="minorEastAsia"/>
              </w:rPr>
            </w:pPr>
            <w:r w:rsidRPr="00B62569">
              <w:rPr>
                <w:rFonts w:asciiTheme="minorEastAsia" w:hAnsiTheme="minorEastAsia" w:hint="eastAsia"/>
              </w:rPr>
              <w:t>データ項目は、放射線測定日時、放射線測定地点、各地点の放射線量である。</w:t>
            </w:r>
          </w:p>
          <w:p w:rsidR="006E1AA2" w:rsidRPr="00C8167F" w:rsidRDefault="006E1AA2" w:rsidP="006717A5">
            <w:pPr>
              <w:ind w:firstLineChars="100" w:firstLine="210"/>
              <w:rPr>
                <w:rFonts w:asciiTheme="minorEastAsia" w:hAnsiTheme="minorEastAsia"/>
                <w:color w:val="FF0000"/>
              </w:rPr>
            </w:pPr>
          </w:p>
          <w:p w:rsidR="00E87262" w:rsidRDefault="00E87262" w:rsidP="00DF6900">
            <w:pPr>
              <w:rPr>
                <w:rFonts w:asciiTheme="minorEastAsia" w:hAnsiTheme="minorEastAsia"/>
              </w:rPr>
            </w:pPr>
            <w:r>
              <w:rPr>
                <w:rFonts w:asciiTheme="minorEastAsia" w:hAnsiTheme="minorEastAsia" w:hint="eastAsia"/>
                <w:noProof/>
              </w:rPr>
              <w:drawing>
                <wp:inline distT="0" distB="0" distL="0" distR="0">
                  <wp:extent cx="5231218" cy="2147582"/>
                  <wp:effectExtent l="19050" t="19050" r="7620" b="5080"/>
                  <wp:docPr id="19"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31190" cy="2147570"/>
                          </a:xfrm>
                          <a:prstGeom prst="rect">
                            <a:avLst/>
                          </a:prstGeom>
                          <a:noFill/>
                          <a:ln w="3175">
                            <a:solidFill>
                              <a:schemeClr val="tx1"/>
                            </a:solidFill>
                          </a:ln>
                        </pic:spPr>
                      </pic:pic>
                    </a:graphicData>
                  </a:graphic>
                </wp:inline>
              </w:drawing>
            </w:r>
          </w:p>
          <w:p w:rsidR="00E87262" w:rsidRDefault="00E87262" w:rsidP="00DF6900">
            <w:pPr>
              <w:rPr>
                <w:rFonts w:asciiTheme="minorEastAsia" w:hAnsiTheme="minorEastAsia"/>
              </w:rPr>
            </w:pPr>
          </w:p>
          <w:p w:rsidR="006E1AA2" w:rsidRDefault="006E1AA2" w:rsidP="00DF6900">
            <w:pPr>
              <w:rPr>
                <w:rFonts w:asciiTheme="minorEastAsia" w:hAnsiTheme="minorEastAsia"/>
              </w:rPr>
            </w:pPr>
          </w:p>
          <w:p w:rsidR="006E1AA2" w:rsidRDefault="006E1AA2" w:rsidP="00DF6900">
            <w:pPr>
              <w:rPr>
                <w:rFonts w:asciiTheme="minorEastAsia" w:hAnsiTheme="minorEastAsia"/>
              </w:rPr>
            </w:pPr>
          </w:p>
          <w:p w:rsidR="006E1AA2" w:rsidRDefault="006E1AA2" w:rsidP="00DF6900">
            <w:pPr>
              <w:rPr>
                <w:rFonts w:asciiTheme="minorEastAsia" w:hAnsiTheme="minorEastAsia"/>
              </w:rPr>
            </w:pPr>
          </w:p>
          <w:p w:rsidR="006E1AA2" w:rsidRDefault="006E1AA2" w:rsidP="00DF6900">
            <w:pPr>
              <w:rPr>
                <w:rFonts w:asciiTheme="minorEastAsia" w:hAnsiTheme="minorEastAsia"/>
              </w:rPr>
            </w:pPr>
          </w:p>
          <w:p w:rsidR="006E1AA2" w:rsidRDefault="006E1AA2" w:rsidP="00DF6900">
            <w:pPr>
              <w:rPr>
                <w:rFonts w:asciiTheme="minorEastAsia" w:hAnsiTheme="minorEastAsia"/>
              </w:rPr>
            </w:pPr>
          </w:p>
          <w:p w:rsidR="006E1AA2" w:rsidRDefault="006E1AA2" w:rsidP="00DF6900">
            <w:pPr>
              <w:rPr>
                <w:rFonts w:asciiTheme="minorEastAsia" w:hAnsiTheme="minorEastAsia"/>
              </w:rPr>
            </w:pPr>
          </w:p>
          <w:p w:rsidR="006E1AA2" w:rsidRDefault="006E1AA2" w:rsidP="00DF6900">
            <w:pPr>
              <w:rPr>
                <w:rFonts w:asciiTheme="minorEastAsia" w:hAnsiTheme="minorEastAsia"/>
              </w:rPr>
            </w:pPr>
          </w:p>
          <w:p w:rsidR="00D20293" w:rsidRPr="005F307C" w:rsidRDefault="00D20293" w:rsidP="00D20293">
            <w:pPr>
              <w:spacing w:line="240" w:lineRule="exact"/>
              <w:rPr>
                <w:rFonts w:asciiTheme="minorEastAsia" w:hAnsiTheme="minorEastAsia"/>
                <w:sz w:val="18"/>
                <w:szCs w:val="18"/>
              </w:rPr>
            </w:pPr>
            <w:r w:rsidRPr="005F307C">
              <w:rPr>
                <w:rFonts w:asciiTheme="minorEastAsia" w:hAnsiTheme="minorEastAsia" w:hint="eastAsia"/>
                <w:sz w:val="18"/>
                <w:szCs w:val="18"/>
              </w:rPr>
              <w:t xml:space="preserve">出所：会津若松市　</w:t>
            </w:r>
            <w:r w:rsidRPr="005F307C">
              <w:rPr>
                <w:rFonts w:hint="eastAsia"/>
                <w:sz w:val="18"/>
                <w:szCs w:val="18"/>
              </w:rPr>
              <w:t>ＤＡＴＡ</w:t>
            </w:r>
            <w:r w:rsidRPr="005F307C">
              <w:rPr>
                <w:rFonts w:hint="eastAsia"/>
                <w:sz w:val="18"/>
                <w:szCs w:val="18"/>
              </w:rPr>
              <w:t xml:space="preserve"> </w:t>
            </w:r>
            <w:r w:rsidRPr="005F307C">
              <w:rPr>
                <w:rFonts w:hint="eastAsia"/>
                <w:sz w:val="18"/>
                <w:szCs w:val="18"/>
              </w:rPr>
              <w:t>ｆｏｒ</w:t>
            </w:r>
            <w:r w:rsidRPr="005F307C">
              <w:rPr>
                <w:rFonts w:hint="eastAsia"/>
                <w:sz w:val="18"/>
                <w:szCs w:val="18"/>
              </w:rPr>
              <w:t xml:space="preserve"> </w:t>
            </w:r>
            <w:r w:rsidRPr="005F307C">
              <w:rPr>
                <w:rFonts w:hint="eastAsia"/>
                <w:sz w:val="18"/>
                <w:szCs w:val="18"/>
              </w:rPr>
              <w:t>ＣＩＴＩＺＥＮ</w:t>
            </w:r>
          </w:p>
          <w:p w:rsidR="00E87262" w:rsidRPr="009C4468" w:rsidRDefault="00D20293" w:rsidP="009C4468">
            <w:pPr>
              <w:snapToGrid w:val="0"/>
              <w:spacing w:line="240" w:lineRule="exact"/>
              <w:ind w:leftChars="306" w:left="643"/>
              <w:jc w:val="left"/>
              <w:rPr>
                <w:rFonts w:asciiTheme="minorEastAsia" w:hAnsiTheme="minorEastAsia"/>
              </w:rPr>
            </w:pPr>
            <w:r w:rsidRPr="005F307C">
              <w:rPr>
                <w:rFonts w:asciiTheme="minorEastAsia" w:hAnsiTheme="minorEastAsia" w:hint="eastAsia"/>
                <w:sz w:val="18"/>
                <w:szCs w:val="18"/>
              </w:rPr>
              <w:t>(http://www.data4citizen.jp/app/users/openDataTop/show/O_RADIATION_VALUE)</w:t>
            </w:r>
          </w:p>
        </w:tc>
      </w:tr>
    </w:tbl>
    <w:p w:rsidR="00165B94" w:rsidRPr="00E87262" w:rsidRDefault="00165B94" w:rsidP="00165B94"/>
    <w:p w:rsidR="00E87262" w:rsidRDefault="00E87262">
      <w:pPr>
        <w:widowControl/>
        <w:jc w:val="left"/>
      </w:pPr>
      <w:r>
        <w:br w:type="page"/>
      </w:r>
    </w:p>
    <w:tbl>
      <w:tblPr>
        <w:tblStyle w:val="a3"/>
        <w:tblW w:w="0" w:type="auto"/>
        <w:tblLook w:val="04A0" w:firstRow="1" w:lastRow="0" w:firstColumn="1" w:lastColumn="0" w:noHBand="0" w:noVBand="1"/>
      </w:tblPr>
      <w:tblGrid>
        <w:gridCol w:w="1668"/>
        <w:gridCol w:w="1842"/>
        <w:gridCol w:w="709"/>
        <w:gridCol w:w="4483"/>
      </w:tblGrid>
      <w:tr w:rsidR="00E87262" w:rsidRPr="00FD6057" w:rsidTr="00DF6900">
        <w:tc>
          <w:tcPr>
            <w:tcW w:w="8702" w:type="dxa"/>
            <w:gridSpan w:val="4"/>
            <w:shd w:val="clear" w:color="auto" w:fill="BFBFBF" w:themeFill="background1" w:themeFillShade="BF"/>
          </w:tcPr>
          <w:p w:rsidR="00E87262" w:rsidRPr="00FD6057" w:rsidRDefault="00E87262" w:rsidP="00DF6900">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A714BE">
              <w:rPr>
                <w:rFonts w:ascii="HG丸ｺﾞｼｯｸM-PRO" w:eastAsia="HG丸ｺﾞｼｯｸM-PRO" w:hint="eastAsia"/>
                <w:sz w:val="24"/>
                <w:szCs w:val="24"/>
              </w:rPr>
              <w:t>地域特性を踏まえたデータ選定</w:t>
            </w:r>
          </w:p>
        </w:tc>
      </w:tr>
      <w:tr w:rsidR="00E87262" w:rsidTr="00DF6900">
        <w:tc>
          <w:tcPr>
            <w:tcW w:w="1668" w:type="dxa"/>
            <w:shd w:val="clear" w:color="auto" w:fill="BFBFBF" w:themeFill="background1" w:themeFillShade="BF"/>
            <w:vAlign w:val="center"/>
          </w:tcPr>
          <w:p w:rsidR="00E87262" w:rsidRPr="005A434A" w:rsidRDefault="00E87262"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E87262" w:rsidRDefault="00E87262"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E87262" w:rsidRDefault="00E87262" w:rsidP="00DF6900">
            <w:pPr>
              <w:spacing w:line="240" w:lineRule="exact"/>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41065D">
              <w:rPr>
                <w:rFonts w:ascii="HG丸ｺﾞｼｯｸM-PRO" w:eastAsia="HG丸ｺﾞｼｯｸM-PRO" w:hint="eastAsia"/>
                <w:sz w:val="20"/>
                <w:szCs w:val="20"/>
              </w:rPr>
              <w:t>オープンデータ化するデータはどのようなデータから始める</w:t>
            </w:r>
            <w:r w:rsidR="00D33143">
              <w:rPr>
                <w:rFonts w:ascii="HG丸ｺﾞｼｯｸM-PRO" w:eastAsia="HG丸ｺﾞｼｯｸM-PRO" w:hint="eastAsia"/>
                <w:sz w:val="20"/>
                <w:szCs w:val="20"/>
              </w:rPr>
              <w:t>の</w:t>
            </w:r>
            <w:r w:rsidRPr="0041065D">
              <w:rPr>
                <w:rFonts w:ascii="HG丸ｺﾞｼｯｸM-PRO" w:eastAsia="HG丸ｺﾞｼｯｸM-PRO" w:hint="eastAsia"/>
                <w:sz w:val="20"/>
                <w:szCs w:val="20"/>
              </w:rPr>
              <w:t>がよいか</w:t>
            </w:r>
          </w:p>
          <w:p w:rsidR="00E87262" w:rsidRDefault="00E87262" w:rsidP="00DF6900">
            <w:pPr>
              <w:spacing w:line="240" w:lineRule="exact"/>
              <w:jc w:val="left"/>
              <w:rPr>
                <w:rFonts w:ascii="HG丸ｺﾞｼｯｸM-PRO" w:eastAsia="HG丸ｺﾞｼｯｸM-PRO"/>
                <w:sz w:val="24"/>
                <w:szCs w:val="24"/>
              </w:rPr>
            </w:pPr>
            <w:r w:rsidRPr="005A434A">
              <w:rPr>
                <w:rFonts w:ascii="HG丸ｺﾞｼｯｸM-PRO" w:eastAsia="HG丸ｺﾞｼｯｸM-PRO" w:hint="eastAsia"/>
                <w:sz w:val="20"/>
                <w:szCs w:val="20"/>
              </w:rPr>
              <w:t>●</w:t>
            </w:r>
            <w:r w:rsidRPr="00E16720">
              <w:rPr>
                <w:rFonts w:ascii="HG丸ｺﾞｼｯｸM-PRO" w:eastAsia="HG丸ｺﾞｼｯｸM-PRO" w:hint="eastAsia"/>
                <w:sz w:val="20"/>
                <w:szCs w:val="20"/>
              </w:rPr>
              <w:t>オープンデータ化するデータはどの項目まで対象にしたらよいか</w:t>
            </w:r>
          </w:p>
        </w:tc>
      </w:tr>
      <w:tr w:rsidR="00E87262" w:rsidRPr="002356A5" w:rsidTr="00DF6900">
        <w:tc>
          <w:tcPr>
            <w:tcW w:w="1668" w:type="dxa"/>
            <w:tcBorders>
              <w:bottom w:val="single" w:sz="4" w:space="0" w:color="auto"/>
            </w:tcBorders>
            <w:shd w:val="clear" w:color="auto" w:fill="BFBFBF" w:themeFill="background1" w:themeFillShade="BF"/>
          </w:tcPr>
          <w:p w:rsidR="00E87262" w:rsidRPr="002356A5" w:rsidRDefault="00E87262"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E87262" w:rsidRPr="002356A5" w:rsidRDefault="00E87262" w:rsidP="00DF6900">
            <w:pPr>
              <w:jc w:val="left"/>
              <w:rPr>
                <w:rFonts w:ascii="HG丸ｺﾞｼｯｸM-PRO" w:eastAsia="HG丸ｺﾞｼｯｸM-PRO"/>
                <w:sz w:val="20"/>
                <w:szCs w:val="20"/>
              </w:rPr>
            </w:pPr>
            <w:r>
              <w:rPr>
                <w:rFonts w:ascii="HG丸ｺﾞｼｯｸM-PRO" w:eastAsia="HG丸ｺﾞｼｯｸM-PRO" w:hint="eastAsia"/>
                <w:sz w:val="20"/>
                <w:szCs w:val="20"/>
              </w:rPr>
              <w:t>相模原市</w:t>
            </w:r>
          </w:p>
        </w:tc>
        <w:tc>
          <w:tcPr>
            <w:tcW w:w="709" w:type="dxa"/>
            <w:tcBorders>
              <w:bottom w:val="single" w:sz="4" w:space="0" w:color="auto"/>
            </w:tcBorders>
            <w:shd w:val="clear" w:color="auto" w:fill="BFBFBF" w:themeFill="background1" w:themeFillShade="BF"/>
          </w:tcPr>
          <w:p w:rsidR="00E87262" w:rsidRPr="002356A5" w:rsidRDefault="00E87262"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E87262" w:rsidRPr="002356A5" w:rsidRDefault="00640CDB" w:rsidP="00DF6900">
            <w:pPr>
              <w:jc w:val="left"/>
              <w:rPr>
                <w:rFonts w:ascii="HG丸ｺﾞｼｯｸM-PRO" w:eastAsia="HG丸ｺﾞｼｯｸM-PRO"/>
                <w:sz w:val="20"/>
                <w:szCs w:val="20"/>
              </w:rPr>
            </w:pPr>
            <w:r w:rsidRPr="00640CDB">
              <w:rPr>
                <w:rFonts w:ascii="HG丸ｺﾞｼｯｸM-PRO" w:eastAsia="HG丸ｺﾞｼｯｸM-PRO"/>
                <w:sz w:val="20"/>
                <w:szCs w:val="20"/>
              </w:rPr>
              <w:t>713</w:t>
            </w:r>
            <w:r>
              <w:rPr>
                <w:rFonts w:ascii="HG丸ｺﾞｼｯｸM-PRO" w:eastAsia="HG丸ｺﾞｼｯｸM-PRO" w:hint="eastAsia"/>
                <w:sz w:val="20"/>
                <w:szCs w:val="20"/>
              </w:rPr>
              <w:t>,</w:t>
            </w:r>
            <w:r w:rsidRPr="00640CDB">
              <w:rPr>
                <w:rFonts w:ascii="HG丸ｺﾞｼｯｸM-PRO" w:eastAsia="HG丸ｺﾞｼｯｸM-PRO"/>
                <w:sz w:val="20"/>
                <w:szCs w:val="20"/>
              </w:rPr>
              <w:t>351</w:t>
            </w:r>
            <w:r w:rsidR="0068091B">
              <w:rPr>
                <w:rFonts w:ascii="HG丸ｺﾞｼｯｸM-PRO" w:eastAsia="HG丸ｺﾞｼｯｸM-PRO" w:hint="eastAsia"/>
                <w:sz w:val="20"/>
                <w:szCs w:val="20"/>
              </w:rPr>
              <w:t>人</w:t>
            </w:r>
          </w:p>
        </w:tc>
      </w:tr>
      <w:tr w:rsidR="00E87262" w:rsidRPr="00AA309B" w:rsidTr="00112F08">
        <w:trPr>
          <w:trHeight w:val="6415"/>
        </w:trPr>
        <w:tc>
          <w:tcPr>
            <w:tcW w:w="8702" w:type="dxa"/>
            <w:gridSpan w:val="4"/>
            <w:shd w:val="clear" w:color="auto" w:fill="FFFFFF" w:themeFill="background1"/>
          </w:tcPr>
          <w:p w:rsidR="00112F08" w:rsidRPr="007B1813" w:rsidRDefault="00112F08" w:rsidP="00112F08">
            <w:pPr>
              <w:rPr>
                <w:rFonts w:ascii="HG丸ｺﾞｼｯｸM-PRO" w:eastAsia="HG丸ｺﾞｼｯｸM-PRO"/>
                <w:sz w:val="24"/>
                <w:szCs w:val="24"/>
              </w:rPr>
            </w:pPr>
            <w:r w:rsidRPr="007B1813">
              <w:rPr>
                <w:rFonts w:ascii="HG丸ｺﾞｼｯｸM-PRO" w:eastAsia="HG丸ｺﾞｼｯｸM-PRO" w:hint="eastAsia"/>
                <w:sz w:val="24"/>
                <w:szCs w:val="24"/>
              </w:rPr>
              <w:t>【オープンデータ化するデータの選定】</w:t>
            </w:r>
          </w:p>
          <w:p w:rsidR="00112F08" w:rsidRPr="007B1813" w:rsidRDefault="00112F08" w:rsidP="00112F08">
            <w:pPr>
              <w:ind w:firstLineChars="100" w:firstLine="210"/>
            </w:pPr>
            <w:r w:rsidRPr="007B1813">
              <w:rPr>
                <w:rFonts w:hint="eastAsia"/>
              </w:rPr>
              <w:t>相模原市はホームページで公開しているデータのうち、オープンデータ化が可能なものから順次公開する方針としている。</w:t>
            </w:r>
          </w:p>
          <w:p w:rsidR="00112F08" w:rsidRPr="007C44FD" w:rsidRDefault="00112F08" w:rsidP="00112F08">
            <w:pPr>
              <w:ind w:firstLineChars="100" w:firstLine="210"/>
            </w:pPr>
          </w:p>
          <w:p w:rsidR="00112F08" w:rsidRPr="007B1813" w:rsidRDefault="00112F08" w:rsidP="00112F08">
            <w:pPr>
              <w:rPr>
                <w:rFonts w:ascii="HG丸ｺﾞｼｯｸM-PRO" w:eastAsia="HG丸ｺﾞｼｯｸM-PRO"/>
                <w:sz w:val="24"/>
                <w:szCs w:val="24"/>
              </w:rPr>
            </w:pPr>
            <w:r w:rsidRPr="007B1813">
              <w:rPr>
                <w:rFonts w:ascii="HG丸ｺﾞｼｯｸM-PRO" w:eastAsia="HG丸ｺﾞｼｯｸM-PRO" w:hint="eastAsia"/>
                <w:sz w:val="24"/>
                <w:szCs w:val="24"/>
              </w:rPr>
              <w:t>【選定データの概要】</w:t>
            </w:r>
          </w:p>
          <w:p w:rsidR="00112F08" w:rsidRPr="007B1813" w:rsidRDefault="00112F08" w:rsidP="00112F08">
            <w:pPr>
              <w:ind w:firstLineChars="100" w:firstLine="210"/>
              <w:rPr>
                <w:rFonts w:asciiTheme="minorEastAsia" w:hAnsiTheme="minorEastAsia"/>
              </w:rPr>
            </w:pPr>
            <w:r w:rsidRPr="004F3600">
              <w:rPr>
                <w:rFonts w:asciiTheme="minorEastAsia" w:hAnsiTheme="minorEastAsia" w:hint="eastAsia"/>
              </w:rPr>
              <w:t>米軍機による騒音に対する市民からの苦情の件数や市内５ヵ所（鶴園小学校、上鶴間中学校、南消防署東林分署、相武台まちづくりセンター、勝坂コミュニティセンター）に</w:t>
            </w:r>
            <w:r w:rsidRPr="007B1813">
              <w:rPr>
                <w:rFonts w:asciiTheme="minorEastAsia" w:hAnsiTheme="minorEastAsia" w:hint="eastAsia"/>
              </w:rPr>
              <w:t>設置した騒音計のデータなどをオープンデータとして公開している。</w:t>
            </w:r>
          </w:p>
          <w:p w:rsidR="00112F08" w:rsidRPr="007B1813" w:rsidRDefault="00112F08" w:rsidP="00112F08">
            <w:pPr>
              <w:rPr>
                <w:rFonts w:asciiTheme="minorEastAsia" w:hAnsiTheme="minorEastAsia"/>
              </w:rPr>
            </w:pPr>
          </w:p>
          <w:p w:rsidR="00112F08" w:rsidRPr="007B1813" w:rsidRDefault="00112F08" w:rsidP="00112F08">
            <w:pPr>
              <w:rPr>
                <w:rFonts w:asciiTheme="minorEastAsia" w:hAnsiTheme="minorEastAsia"/>
              </w:rPr>
            </w:pPr>
            <w:r w:rsidRPr="007B1813">
              <w:rPr>
                <w:rFonts w:asciiTheme="minorEastAsia" w:hAnsiTheme="minorEastAsia" w:hint="eastAsia"/>
                <w:noProof/>
              </w:rPr>
              <w:drawing>
                <wp:inline distT="0" distB="0" distL="0" distR="0">
                  <wp:extent cx="5209924" cy="1371600"/>
                  <wp:effectExtent l="19050" t="19050" r="0" b="0"/>
                  <wp:docPr id="8"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09924" cy="1371600"/>
                          </a:xfrm>
                          <a:prstGeom prst="rect">
                            <a:avLst/>
                          </a:prstGeom>
                          <a:noFill/>
                          <a:ln w="3175">
                            <a:solidFill>
                              <a:schemeClr val="tx1"/>
                            </a:solidFill>
                          </a:ln>
                        </pic:spPr>
                      </pic:pic>
                    </a:graphicData>
                  </a:graphic>
                </wp:inline>
              </w:drawing>
            </w:r>
          </w:p>
          <w:p w:rsidR="00112F08" w:rsidRPr="007B1813" w:rsidRDefault="00112F08" w:rsidP="00112F08">
            <w:pPr>
              <w:rPr>
                <w:rFonts w:asciiTheme="minorEastAsia" w:hAnsiTheme="minorEastAsia"/>
              </w:rPr>
            </w:pPr>
          </w:p>
          <w:p w:rsidR="00112F08" w:rsidRPr="007B1813" w:rsidRDefault="00112F08" w:rsidP="00112F08">
            <w:pPr>
              <w:rPr>
                <w:rFonts w:asciiTheme="minorEastAsia" w:hAnsiTheme="minorEastAsia"/>
              </w:rPr>
            </w:pPr>
            <w:r>
              <w:rPr>
                <w:rFonts w:asciiTheme="minorEastAsia" w:hAnsiTheme="minorEastAsia" w:hint="eastAsia"/>
              </w:rPr>
              <w:t>既にホームページ上で公開してい</w:t>
            </w:r>
            <w:r w:rsidRPr="004F3600">
              <w:rPr>
                <w:rFonts w:asciiTheme="minorEastAsia" w:hAnsiTheme="minorEastAsia" w:hint="eastAsia"/>
              </w:rPr>
              <w:t>る</w:t>
            </w:r>
            <w:r w:rsidRPr="007B1813">
              <w:rPr>
                <w:rFonts w:asciiTheme="minorEastAsia" w:hAnsiTheme="minorEastAsia" w:hint="eastAsia"/>
              </w:rPr>
              <w:t>データ項目で公開している。</w:t>
            </w:r>
          </w:p>
          <w:p w:rsidR="00112F08" w:rsidRDefault="00112F08" w:rsidP="00112F08">
            <w:pPr>
              <w:ind w:firstLineChars="100" w:firstLine="210"/>
            </w:pPr>
          </w:p>
          <w:p w:rsidR="006E1AA2" w:rsidRDefault="006E1AA2" w:rsidP="00112F08">
            <w:pPr>
              <w:ind w:firstLineChars="100" w:firstLine="210"/>
            </w:pPr>
          </w:p>
          <w:p w:rsidR="006E1AA2" w:rsidRDefault="006E1AA2" w:rsidP="00112F08">
            <w:pPr>
              <w:ind w:firstLineChars="100" w:firstLine="210"/>
            </w:pPr>
          </w:p>
          <w:p w:rsidR="006E1AA2" w:rsidRDefault="006E1AA2" w:rsidP="00112F08">
            <w:pPr>
              <w:ind w:firstLineChars="100" w:firstLine="210"/>
            </w:pPr>
          </w:p>
          <w:p w:rsidR="006E1AA2" w:rsidRDefault="006E1AA2" w:rsidP="00112F08">
            <w:pPr>
              <w:ind w:firstLineChars="100" w:firstLine="210"/>
            </w:pPr>
          </w:p>
          <w:p w:rsidR="006E1AA2" w:rsidRDefault="006E1AA2" w:rsidP="00112F08">
            <w:pPr>
              <w:ind w:firstLineChars="100" w:firstLine="210"/>
            </w:pPr>
          </w:p>
          <w:p w:rsidR="006E1AA2" w:rsidRDefault="006E1AA2" w:rsidP="006E1AA2"/>
          <w:p w:rsidR="006E1AA2" w:rsidRDefault="006E1AA2" w:rsidP="00112F08">
            <w:pPr>
              <w:ind w:firstLineChars="100" w:firstLine="210"/>
            </w:pPr>
          </w:p>
          <w:p w:rsidR="006E1AA2" w:rsidRDefault="006E1AA2" w:rsidP="006E1AA2"/>
          <w:p w:rsidR="00240DEB" w:rsidRDefault="00240DEB" w:rsidP="006E1AA2"/>
          <w:p w:rsidR="00240DEB" w:rsidRPr="007B1813" w:rsidRDefault="00240DEB" w:rsidP="006E1AA2"/>
          <w:p w:rsidR="006E1AA2" w:rsidRPr="00240DEB" w:rsidRDefault="00112F08" w:rsidP="005F307C">
            <w:pPr>
              <w:spacing w:line="240" w:lineRule="exact"/>
              <w:rPr>
                <w:rFonts w:asciiTheme="minorEastAsia" w:hAnsiTheme="minorEastAsia"/>
                <w:color w:val="000000" w:themeColor="text1"/>
                <w:sz w:val="18"/>
                <w:szCs w:val="18"/>
              </w:rPr>
            </w:pPr>
            <w:r w:rsidRPr="005F307C">
              <w:rPr>
                <w:rFonts w:hint="eastAsia"/>
                <w:sz w:val="18"/>
                <w:szCs w:val="18"/>
              </w:rPr>
              <w:t>出所：相模原市ホームページ</w:t>
            </w:r>
            <w:r w:rsidRPr="005F307C">
              <w:rPr>
                <w:rFonts w:asciiTheme="minorEastAsia" w:hAnsiTheme="minorEastAsia"/>
                <w:color w:val="000000" w:themeColor="text1"/>
                <w:sz w:val="18"/>
                <w:szCs w:val="18"/>
              </w:rPr>
              <w:t>(http://www.city.sagamihara.kanagawa.jp/opendata/</w:t>
            </w:r>
            <w:r w:rsidRPr="005F307C">
              <w:rPr>
                <w:rFonts w:asciiTheme="minorEastAsia" w:hAnsiTheme="minorEastAsia" w:hint="eastAsia"/>
                <w:color w:val="000000" w:themeColor="text1"/>
                <w:sz w:val="18"/>
                <w:szCs w:val="18"/>
              </w:rPr>
              <w:t>index</w:t>
            </w:r>
            <w:r w:rsidRPr="005F307C">
              <w:rPr>
                <w:rFonts w:asciiTheme="minorEastAsia" w:hAnsiTheme="minorEastAsia"/>
                <w:color w:val="000000" w:themeColor="text1"/>
                <w:sz w:val="18"/>
                <w:szCs w:val="18"/>
              </w:rPr>
              <w:t>.html)</w:t>
            </w:r>
          </w:p>
        </w:tc>
      </w:tr>
    </w:tbl>
    <w:p w:rsidR="00E87262" w:rsidRDefault="00E87262" w:rsidP="00E87262">
      <w:pPr>
        <w:widowControl/>
        <w:jc w:val="left"/>
      </w:pPr>
    </w:p>
    <w:p w:rsidR="00165B94" w:rsidRPr="00E87262" w:rsidRDefault="00165B94" w:rsidP="00165B94"/>
    <w:p w:rsidR="00E87262" w:rsidRDefault="00E87262">
      <w:pPr>
        <w:widowControl/>
        <w:jc w:val="left"/>
      </w:pPr>
      <w:r>
        <w:br w:type="page"/>
      </w:r>
    </w:p>
    <w:tbl>
      <w:tblPr>
        <w:tblStyle w:val="a3"/>
        <w:tblW w:w="0" w:type="auto"/>
        <w:tblLook w:val="04A0" w:firstRow="1" w:lastRow="0" w:firstColumn="1" w:lastColumn="0" w:noHBand="0" w:noVBand="1"/>
      </w:tblPr>
      <w:tblGrid>
        <w:gridCol w:w="1953"/>
        <w:gridCol w:w="216"/>
        <w:gridCol w:w="1690"/>
        <w:gridCol w:w="216"/>
        <w:gridCol w:w="872"/>
        <w:gridCol w:w="216"/>
        <w:gridCol w:w="3541"/>
        <w:gridCol w:w="16"/>
      </w:tblGrid>
      <w:tr w:rsidR="000B5231" w:rsidRPr="00FD6057" w:rsidTr="00D202B0">
        <w:trPr>
          <w:gridAfter w:val="1"/>
          <w:wAfter w:w="21" w:type="dxa"/>
        </w:trPr>
        <w:tc>
          <w:tcPr>
            <w:tcW w:w="8699" w:type="dxa"/>
            <w:gridSpan w:val="7"/>
            <w:shd w:val="clear" w:color="auto" w:fill="BFBFBF" w:themeFill="background1" w:themeFillShade="BF"/>
          </w:tcPr>
          <w:p w:rsidR="000B5231" w:rsidRPr="00FD6057" w:rsidRDefault="00D202B0" w:rsidP="002C4526">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Pr="00FD6057">
              <w:rPr>
                <w:rFonts w:ascii="HG丸ｺﾞｼｯｸM-PRO" w:eastAsia="HG丸ｺﾞｼｯｸM-PRO" w:hint="eastAsia"/>
                <w:sz w:val="24"/>
                <w:szCs w:val="24"/>
              </w:rPr>
              <w:t>）</w:t>
            </w:r>
            <w:r w:rsidRPr="00FD3D16">
              <w:rPr>
                <w:rFonts w:ascii="HG丸ｺﾞｼｯｸM-PRO" w:eastAsia="HG丸ｺﾞｼｯｸM-PRO" w:hint="eastAsia"/>
                <w:sz w:val="24"/>
                <w:szCs w:val="24"/>
              </w:rPr>
              <w:t>地方公共団体間で連携したデータ</w:t>
            </w:r>
          </w:p>
        </w:tc>
      </w:tr>
      <w:tr w:rsidR="000B5231" w:rsidTr="00D202B0">
        <w:trPr>
          <w:gridAfter w:val="1"/>
          <w:wAfter w:w="21" w:type="dxa"/>
        </w:trPr>
        <w:tc>
          <w:tcPr>
            <w:tcW w:w="1671" w:type="dxa"/>
            <w:gridSpan w:val="2"/>
            <w:shd w:val="clear" w:color="auto" w:fill="BFBFBF" w:themeFill="background1" w:themeFillShade="BF"/>
            <w:vAlign w:val="center"/>
          </w:tcPr>
          <w:p w:rsidR="00D202B0" w:rsidRPr="005A434A" w:rsidRDefault="00D202B0" w:rsidP="00D202B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0B5231" w:rsidRDefault="00D202B0" w:rsidP="00D202B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28" w:type="dxa"/>
            <w:gridSpan w:val="5"/>
            <w:shd w:val="clear" w:color="auto" w:fill="FFFFFF" w:themeFill="background1"/>
          </w:tcPr>
          <w:p w:rsidR="00D202B0" w:rsidRPr="00C46EDA" w:rsidRDefault="00D202B0" w:rsidP="00D202B0">
            <w:pPr>
              <w:spacing w:line="240" w:lineRule="exact"/>
              <w:jc w:val="left"/>
              <w:rPr>
                <w:rFonts w:ascii="HG丸ｺﾞｼｯｸM-PRO" w:eastAsia="HG丸ｺﾞｼｯｸM-PRO"/>
                <w:w w:val="95"/>
                <w:sz w:val="20"/>
                <w:szCs w:val="20"/>
              </w:rPr>
            </w:pPr>
            <w:r w:rsidRPr="00C46EDA">
              <w:rPr>
                <w:rFonts w:ascii="HG丸ｺﾞｼｯｸM-PRO" w:eastAsia="HG丸ｺﾞｼｯｸM-PRO" w:hint="eastAsia"/>
                <w:w w:val="95"/>
                <w:sz w:val="20"/>
                <w:szCs w:val="20"/>
              </w:rPr>
              <w:t>●オープンデータ化するデータはどのようなデータから始めるのがよいか</w:t>
            </w:r>
          </w:p>
          <w:p w:rsidR="000B5231" w:rsidRDefault="00D202B0" w:rsidP="00D202B0">
            <w:pPr>
              <w:spacing w:line="240" w:lineRule="exact"/>
              <w:jc w:val="left"/>
              <w:rPr>
                <w:rFonts w:ascii="HG丸ｺﾞｼｯｸM-PRO" w:eastAsia="HG丸ｺﾞｼｯｸM-PRO"/>
                <w:sz w:val="24"/>
                <w:szCs w:val="24"/>
              </w:rPr>
            </w:pPr>
            <w:r w:rsidRPr="00C46EDA">
              <w:rPr>
                <w:rFonts w:ascii="HG丸ｺﾞｼｯｸM-PRO" w:eastAsia="HG丸ｺﾞｼｯｸM-PRO" w:hint="eastAsia"/>
                <w:w w:val="95"/>
                <w:sz w:val="20"/>
                <w:szCs w:val="20"/>
              </w:rPr>
              <w:t>●オープンデータ化するデータはどの項目まで対象にしたらよいか</w:t>
            </w:r>
          </w:p>
        </w:tc>
      </w:tr>
      <w:tr w:rsidR="00D202B0" w:rsidRPr="002356A5" w:rsidTr="00D202B0">
        <w:trPr>
          <w:gridAfter w:val="1"/>
          <w:wAfter w:w="21" w:type="dxa"/>
        </w:trPr>
        <w:tc>
          <w:tcPr>
            <w:tcW w:w="1671" w:type="dxa"/>
            <w:gridSpan w:val="2"/>
            <w:tcBorders>
              <w:bottom w:val="single" w:sz="4" w:space="0" w:color="auto"/>
            </w:tcBorders>
            <w:shd w:val="clear" w:color="auto" w:fill="BFBFBF" w:themeFill="background1" w:themeFillShade="BF"/>
          </w:tcPr>
          <w:p w:rsidR="00D202B0" w:rsidRPr="002356A5" w:rsidRDefault="00D202B0" w:rsidP="002C4526">
            <w:pPr>
              <w:jc w:val="left"/>
              <w:rPr>
                <w:rFonts w:ascii="HG丸ｺﾞｼｯｸM-PRO" w:eastAsia="HG丸ｺﾞｼｯｸM-PRO"/>
                <w:sz w:val="20"/>
                <w:szCs w:val="20"/>
              </w:rPr>
            </w:pPr>
            <w:r>
              <w:rPr>
                <w:rFonts w:ascii="HG丸ｺﾞｼｯｸM-PRO" w:eastAsia="HG丸ｺﾞｼｯｸM-PRO" w:hint="eastAsia"/>
                <w:sz w:val="20"/>
                <w:szCs w:val="20"/>
              </w:rPr>
              <w:t>地方公共団体等</w:t>
            </w:r>
          </w:p>
        </w:tc>
        <w:tc>
          <w:tcPr>
            <w:tcW w:w="1812" w:type="dxa"/>
            <w:gridSpan w:val="2"/>
            <w:tcBorders>
              <w:bottom w:val="single" w:sz="4" w:space="0" w:color="auto"/>
            </w:tcBorders>
            <w:shd w:val="clear" w:color="auto" w:fill="FFFFFF" w:themeFill="background1"/>
          </w:tcPr>
          <w:p w:rsidR="00D202B0" w:rsidRPr="0012616B" w:rsidRDefault="00D202B0" w:rsidP="007B21D7">
            <w:pPr>
              <w:jc w:val="left"/>
              <w:rPr>
                <w:rFonts w:ascii="HG丸ｺﾞｼｯｸM-PRO" w:eastAsia="HG丸ｺﾞｼｯｸM-PRO"/>
                <w:sz w:val="20"/>
                <w:szCs w:val="20"/>
              </w:rPr>
            </w:pPr>
            <w:r w:rsidRPr="0012616B">
              <w:rPr>
                <w:rFonts w:ascii="HG丸ｺﾞｼｯｸM-PRO" w:eastAsia="HG丸ｺﾞｼｯｸM-PRO" w:hint="eastAsia"/>
                <w:sz w:val="20"/>
                <w:szCs w:val="20"/>
              </w:rPr>
              <w:t>九都県市首脳会議</w:t>
            </w:r>
          </w:p>
        </w:tc>
        <w:tc>
          <w:tcPr>
            <w:tcW w:w="843" w:type="dxa"/>
            <w:tcBorders>
              <w:bottom w:val="single" w:sz="4" w:space="0" w:color="auto"/>
            </w:tcBorders>
            <w:shd w:val="clear" w:color="auto" w:fill="BFBFBF" w:themeFill="background1" w:themeFillShade="BF"/>
          </w:tcPr>
          <w:p w:rsidR="00D202B0" w:rsidRPr="0012616B" w:rsidRDefault="00D202B0" w:rsidP="002C4526">
            <w:pPr>
              <w:jc w:val="left"/>
              <w:rPr>
                <w:rFonts w:ascii="HG丸ｺﾞｼｯｸM-PRO" w:eastAsia="HG丸ｺﾞｼｯｸM-PRO"/>
                <w:sz w:val="20"/>
                <w:szCs w:val="20"/>
              </w:rPr>
            </w:pPr>
          </w:p>
        </w:tc>
        <w:tc>
          <w:tcPr>
            <w:tcW w:w="4373" w:type="dxa"/>
            <w:gridSpan w:val="2"/>
            <w:tcBorders>
              <w:bottom w:val="single" w:sz="4" w:space="0" w:color="auto"/>
            </w:tcBorders>
            <w:shd w:val="clear" w:color="auto" w:fill="FFFFFF" w:themeFill="background1"/>
          </w:tcPr>
          <w:p w:rsidR="00D202B0" w:rsidRPr="006C67AD" w:rsidRDefault="00D202B0" w:rsidP="006C67AD">
            <w:pPr>
              <w:jc w:val="left"/>
              <w:rPr>
                <w:rFonts w:ascii="HG丸ｺﾞｼｯｸM-PRO" w:eastAsia="HG丸ｺﾞｼｯｸM-PRO"/>
                <w:sz w:val="20"/>
                <w:szCs w:val="20"/>
              </w:rPr>
            </w:pPr>
            <w:r>
              <w:rPr>
                <w:rFonts w:ascii="HG丸ｺﾞｼｯｸM-PRO" w:eastAsia="HG丸ｺﾞｼｯｸM-PRO" w:hint="eastAsia"/>
                <w:sz w:val="20"/>
                <w:szCs w:val="20"/>
              </w:rPr>
              <w:t>―</w:t>
            </w:r>
          </w:p>
        </w:tc>
      </w:tr>
      <w:tr w:rsidR="00D202B0" w:rsidRPr="00AA309B" w:rsidTr="00D202B0">
        <w:trPr>
          <w:gridAfter w:val="1"/>
          <w:wAfter w:w="21" w:type="dxa"/>
          <w:trHeight w:val="816"/>
        </w:trPr>
        <w:tc>
          <w:tcPr>
            <w:tcW w:w="8699" w:type="dxa"/>
            <w:gridSpan w:val="7"/>
            <w:shd w:val="clear" w:color="auto" w:fill="FFFFFF" w:themeFill="background1"/>
          </w:tcPr>
          <w:p w:rsidR="00D202B0" w:rsidRPr="00AA309B" w:rsidRDefault="00D202B0" w:rsidP="00D202B0">
            <w:pPr>
              <w:spacing w:line="300" w:lineRule="exact"/>
              <w:rPr>
                <w:rFonts w:ascii="HG丸ｺﾞｼｯｸM-PRO" w:eastAsia="HG丸ｺﾞｼｯｸM-PRO"/>
                <w:sz w:val="24"/>
                <w:szCs w:val="24"/>
              </w:rPr>
            </w:pPr>
            <w:r w:rsidRPr="00673276">
              <w:rPr>
                <w:rFonts w:ascii="HG丸ｺﾞｼｯｸM-PRO" w:eastAsia="HG丸ｺﾞｼｯｸM-PRO" w:hint="eastAsia"/>
                <w:sz w:val="24"/>
                <w:szCs w:val="24"/>
              </w:rPr>
              <w:t>【オープンデータ</w:t>
            </w:r>
            <w:r>
              <w:rPr>
                <w:rFonts w:ascii="HG丸ｺﾞｼｯｸM-PRO" w:eastAsia="HG丸ｺﾞｼｯｸM-PRO" w:hint="eastAsia"/>
                <w:sz w:val="24"/>
                <w:szCs w:val="24"/>
              </w:rPr>
              <w:t>化するデータの選定</w:t>
            </w:r>
            <w:r w:rsidRPr="00673276">
              <w:rPr>
                <w:rFonts w:ascii="HG丸ｺﾞｼｯｸM-PRO" w:eastAsia="HG丸ｺﾞｼｯｸM-PRO" w:hint="eastAsia"/>
                <w:sz w:val="24"/>
                <w:szCs w:val="24"/>
              </w:rPr>
              <w:t>】</w:t>
            </w:r>
          </w:p>
          <w:p w:rsidR="00D202B0" w:rsidRDefault="00D202B0" w:rsidP="00D202B0">
            <w:pPr>
              <w:spacing w:line="300" w:lineRule="exact"/>
              <w:ind w:firstLineChars="100" w:firstLine="210"/>
            </w:pPr>
            <w:r w:rsidRPr="0012616B">
              <w:rPr>
                <w:rFonts w:hint="eastAsia"/>
              </w:rPr>
              <w:t>九都県市首脳会議では、首都圏域で各都県市の範囲を超えた一つの地域社会を形成していることから</w:t>
            </w:r>
            <w:r>
              <w:rPr>
                <w:rFonts w:hint="eastAsia"/>
              </w:rPr>
              <w:t>、広域的課題の解決に向けた研究活動等を実施している。</w:t>
            </w:r>
          </w:p>
          <w:p w:rsidR="00D202B0" w:rsidRPr="0012616B" w:rsidRDefault="00D202B0" w:rsidP="00D202B0">
            <w:pPr>
              <w:spacing w:line="300" w:lineRule="exact"/>
              <w:ind w:firstLineChars="100" w:firstLine="210"/>
            </w:pPr>
            <w:r>
              <w:rPr>
                <w:rFonts w:hint="eastAsia"/>
              </w:rPr>
              <w:t>その一環として、事業者等によるオープンデータの活用が進んでいない状況を受け、事業者等によるサービス提供を促進し、住民の利便性を向上させるため、オープンデータを活用したまちづくりについて研究を行っている。</w:t>
            </w:r>
          </w:p>
          <w:p w:rsidR="00D202B0" w:rsidRPr="0076740E" w:rsidRDefault="00D202B0" w:rsidP="00D202B0">
            <w:pPr>
              <w:spacing w:line="300" w:lineRule="exact"/>
              <w:ind w:firstLineChars="100" w:firstLine="210"/>
            </w:pPr>
            <w:r>
              <w:rPr>
                <w:rFonts w:hint="eastAsia"/>
              </w:rPr>
              <w:t>※</w:t>
            </w:r>
            <w:r w:rsidRPr="0076740E">
              <w:rPr>
                <w:rFonts w:hint="eastAsia"/>
              </w:rPr>
              <w:t>九都県市首脳会議については、</w:t>
            </w:r>
            <w:r w:rsidRPr="00C63D9E">
              <w:rPr>
                <w:rFonts w:asciiTheme="minorEastAsia" w:hAnsiTheme="minorEastAsia" w:hint="eastAsia"/>
              </w:rPr>
              <w:t>58ページ</w:t>
            </w:r>
            <w:r>
              <w:rPr>
                <w:rFonts w:hint="eastAsia"/>
              </w:rPr>
              <w:t>を参照</w:t>
            </w:r>
          </w:p>
          <w:p w:rsidR="00D202B0" w:rsidRPr="00673276" w:rsidRDefault="00D202B0" w:rsidP="002A0023">
            <w:pPr>
              <w:spacing w:beforeLines="50" w:before="180" w:line="300" w:lineRule="exact"/>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データ選定</w:t>
            </w:r>
            <w:r w:rsidRPr="00673276">
              <w:rPr>
                <w:rFonts w:ascii="HG丸ｺﾞｼｯｸM-PRO" w:eastAsia="HG丸ｺﾞｼｯｸM-PRO" w:hint="eastAsia"/>
                <w:sz w:val="24"/>
                <w:szCs w:val="24"/>
              </w:rPr>
              <w:t>の概要】</w:t>
            </w:r>
          </w:p>
          <w:p w:rsidR="00D202B0" w:rsidRDefault="00D202B0" w:rsidP="00D202B0">
            <w:pPr>
              <w:spacing w:line="300" w:lineRule="exact"/>
              <w:ind w:firstLineChars="100" w:firstLine="210"/>
              <w:rPr>
                <w:rFonts w:asciiTheme="minorEastAsia" w:hAnsiTheme="minorEastAsia"/>
              </w:rPr>
            </w:pPr>
            <w:r w:rsidRPr="00B66DDA">
              <w:rPr>
                <w:rFonts w:asciiTheme="minorEastAsia" w:hAnsiTheme="minorEastAsia" w:hint="eastAsia"/>
              </w:rPr>
              <w:t>オープンデータの活用により住民生活や企業活動の</w:t>
            </w:r>
            <w:r>
              <w:rPr>
                <w:rFonts w:asciiTheme="minorEastAsia" w:hAnsiTheme="minorEastAsia" w:hint="eastAsia"/>
              </w:rPr>
              <w:t>利便性の向上につながる社会を目</w:t>
            </w:r>
            <w:r w:rsidRPr="008C44F8">
              <w:rPr>
                <w:rFonts w:asciiTheme="minorEastAsia" w:hAnsiTheme="minorEastAsia" w:hint="eastAsia"/>
              </w:rPr>
              <w:t>指し、共通ルールの策定に向けた</w:t>
            </w:r>
            <w:r>
              <w:rPr>
                <w:rFonts w:asciiTheme="minorEastAsia" w:hAnsiTheme="minorEastAsia" w:hint="eastAsia"/>
              </w:rPr>
              <w:t>検討が行われている。検討対象のデータについては、</w:t>
            </w:r>
            <w:r w:rsidRPr="008C44F8">
              <w:rPr>
                <w:rFonts w:asciiTheme="minorEastAsia" w:hAnsiTheme="minorEastAsia" w:hint="eastAsia"/>
              </w:rPr>
              <w:t>行政が保有する情報は広範多岐にわたることから</w:t>
            </w:r>
            <w:r>
              <w:rPr>
                <w:rFonts w:asciiTheme="minorEastAsia" w:hAnsiTheme="minorEastAsia" w:hint="eastAsia"/>
              </w:rPr>
              <w:t>、対象を絞り込むこととし、利用ニーズの高さや各自治体のデータ保有状況等に鑑み、選定を行っている。</w:t>
            </w:r>
          </w:p>
          <w:p w:rsidR="00D202B0" w:rsidRPr="008C44F8" w:rsidRDefault="00D202B0" w:rsidP="00D202B0">
            <w:pPr>
              <w:spacing w:line="300" w:lineRule="exact"/>
              <w:ind w:firstLineChars="100" w:firstLine="210"/>
              <w:rPr>
                <w:rFonts w:asciiTheme="minorEastAsia" w:hAnsiTheme="minorEastAsia"/>
              </w:rPr>
            </w:pPr>
            <w:r>
              <w:rPr>
                <w:rFonts w:asciiTheme="minorEastAsia" w:hAnsiTheme="minorEastAsia" w:hint="eastAsia"/>
              </w:rPr>
              <w:t>その</w:t>
            </w:r>
            <w:r w:rsidRPr="004E3D3B">
              <w:rPr>
                <w:rFonts w:asciiTheme="minorEastAsia" w:hAnsiTheme="minorEastAsia" w:hint="eastAsia"/>
              </w:rPr>
              <w:t>結果</w:t>
            </w:r>
            <w:r w:rsidRPr="008C44F8">
              <w:rPr>
                <w:rFonts w:asciiTheme="minorEastAsia" w:hAnsiTheme="minorEastAsia" w:hint="eastAsia"/>
              </w:rPr>
              <w:t>、</w:t>
            </w:r>
            <w:r>
              <w:rPr>
                <w:rFonts w:asciiTheme="minorEastAsia" w:hAnsiTheme="minorEastAsia" w:hint="eastAsia"/>
              </w:rPr>
              <w:t>検討対象とする分野を</w:t>
            </w:r>
            <w:r w:rsidRPr="008C44F8">
              <w:rPr>
                <w:rFonts w:asciiTheme="minorEastAsia" w:hAnsiTheme="minorEastAsia" w:hint="eastAsia"/>
              </w:rPr>
              <w:t>防災</w:t>
            </w:r>
            <w:r w:rsidRPr="004E3D3B">
              <w:rPr>
                <w:rFonts w:asciiTheme="minorEastAsia" w:hAnsiTheme="minorEastAsia" w:hint="eastAsia"/>
              </w:rPr>
              <w:t>に、具体的な</w:t>
            </w:r>
            <w:r w:rsidRPr="008C44F8">
              <w:rPr>
                <w:rFonts w:asciiTheme="minorEastAsia" w:hAnsiTheme="minorEastAsia" w:hint="eastAsia"/>
              </w:rPr>
              <w:t>データを「避難所等の位置情報」とすることに決定し、共通ルールの策定に向けた検討を行っている。</w:t>
            </w:r>
          </w:p>
          <w:p w:rsidR="00D202B0" w:rsidRPr="00063E78" w:rsidRDefault="00D202B0" w:rsidP="002A0023">
            <w:pPr>
              <w:spacing w:beforeLines="50" w:before="180" w:line="300" w:lineRule="exact"/>
              <w:rPr>
                <w:rFonts w:ascii="HG丸ｺﾞｼｯｸM-PRO" w:eastAsia="HG丸ｺﾞｼｯｸM-PRO" w:hAnsi="HG丸ｺﾞｼｯｸM-PRO"/>
                <w:sz w:val="24"/>
                <w:szCs w:val="24"/>
              </w:rPr>
            </w:pPr>
            <w:r w:rsidRPr="00063E78">
              <w:rPr>
                <w:rFonts w:ascii="HG丸ｺﾞｼｯｸM-PRO" w:eastAsia="HG丸ｺﾞｼｯｸM-PRO" w:hAnsi="HG丸ｺﾞｼｯｸM-PRO" w:hint="eastAsia"/>
                <w:sz w:val="24"/>
                <w:szCs w:val="24"/>
              </w:rPr>
              <w:t>【検討</w:t>
            </w:r>
            <w:r>
              <w:rPr>
                <w:rFonts w:ascii="HG丸ｺﾞｼｯｸM-PRO" w:eastAsia="HG丸ｺﾞｼｯｸM-PRO" w:hAnsi="HG丸ｺﾞｼｯｸM-PRO" w:hint="eastAsia"/>
                <w:sz w:val="24"/>
                <w:szCs w:val="24"/>
              </w:rPr>
              <w:t>結果</w:t>
            </w:r>
            <w:r w:rsidRPr="00063E78">
              <w:rPr>
                <w:rFonts w:ascii="HG丸ｺﾞｼｯｸM-PRO" w:eastAsia="HG丸ｺﾞｼｯｸM-PRO" w:hAnsi="HG丸ｺﾞｼｯｸM-PRO" w:hint="eastAsia"/>
                <w:sz w:val="24"/>
                <w:szCs w:val="24"/>
              </w:rPr>
              <w:t>】</w:t>
            </w:r>
          </w:p>
          <w:p w:rsidR="00D202B0" w:rsidRPr="00B66DDA" w:rsidRDefault="00D202B0" w:rsidP="00D202B0">
            <w:pPr>
              <w:spacing w:line="300" w:lineRule="exact"/>
              <w:ind w:firstLineChars="100" w:firstLine="210"/>
              <w:rPr>
                <w:rFonts w:asciiTheme="minorEastAsia" w:hAnsiTheme="minorEastAsia"/>
                <w:sz w:val="24"/>
                <w:szCs w:val="24"/>
              </w:rPr>
            </w:pPr>
            <w:r>
              <w:rPr>
                <w:rFonts w:asciiTheme="minorEastAsia" w:hAnsiTheme="minorEastAsia" w:hint="eastAsia"/>
                <w:szCs w:val="21"/>
              </w:rPr>
              <w:t>「九都県市における</w:t>
            </w:r>
            <w:r w:rsidRPr="003C7576">
              <w:rPr>
                <w:rFonts w:asciiTheme="minorEastAsia" w:hAnsiTheme="minorEastAsia" w:hint="eastAsia"/>
                <w:szCs w:val="21"/>
              </w:rPr>
              <w:t>避難所等の位置情報に関</w:t>
            </w:r>
            <w:r w:rsidRPr="008C44F8">
              <w:rPr>
                <w:rFonts w:asciiTheme="minorEastAsia" w:hAnsiTheme="minorEastAsia" w:hint="eastAsia"/>
                <w:szCs w:val="21"/>
              </w:rPr>
              <w:t>する</w:t>
            </w:r>
            <w:r w:rsidRPr="003C7576">
              <w:rPr>
                <w:rFonts w:asciiTheme="minorEastAsia" w:hAnsiTheme="minorEastAsia" w:hint="eastAsia"/>
                <w:szCs w:val="21"/>
              </w:rPr>
              <w:t>オープンデータ化ガイドライン</w:t>
            </w:r>
            <w:r>
              <w:rPr>
                <w:rFonts w:asciiTheme="minorEastAsia" w:hAnsiTheme="minorEastAsia" w:hint="eastAsia"/>
                <w:szCs w:val="21"/>
              </w:rPr>
              <w:t>」</w:t>
            </w:r>
            <w:r w:rsidRPr="003C7576">
              <w:rPr>
                <w:rFonts w:asciiTheme="minorEastAsia" w:hAnsiTheme="minorEastAsia" w:hint="eastAsia"/>
                <w:szCs w:val="21"/>
              </w:rPr>
              <w:t>を作成している。</w:t>
            </w:r>
            <w:r>
              <w:rPr>
                <w:rFonts w:asciiTheme="minorEastAsia" w:hAnsiTheme="minorEastAsia" w:hint="eastAsia"/>
                <w:szCs w:val="21"/>
              </w:rPr>
              <w:t>一例として、ガイドラインでは、</w:t>
            </w:r>
            <w:r w:rsidRPr="003C7576">
              <w:rPr>
                <w:rFonts w:asciiTheme="minorEastAsia" w:hAnsiTheme="minorEastAsia" w:hint="eastAsia"/>
                <w:szCs w:val="21"/>
              </w:rPr>
              <w:t>データ項目</w:t>
            </w:r>
            <w:r>
              <w:rPr>
                <w:rFonts w:asciiTheme="minorEastAsia" w:hAnsiTheme="minorEastAsia" w:hint="eastAsia"/>
                <w:szCs w:val="21"/>
              </w:rPr>
              <w:t>に関する規定を必須項目と任意項目に分けており、</w:t>
            </w:r>
            <w:r w:rsidRPr="003C7576">
              <w:rPr>
                <w:rFonts w:asciiTheme="minorEastAsia" w:hAnsiTheme="minorEastAsia" w:hint="eastAsia"/>
                <w:szCs w:val="21"/>
              </w:rPr>
              <w:t>必須項目について</w:t>
            </w:r>
            <w:r>
              <w:rPr>
                <w:rFonts w:asciiTheme="minorEastAsia" w:hAnsiTheme="minorEastAsia" w:hint="eastAsia"/>
                <w:szCs w:val="21"/>
              </w:rPr>
              <w:t>は次のとおりとしている。</w:t>
            </w:r>
          </w:p>
          <w:tbl>
            <w:tblPr>
              <w:tblStyle w:val="a3"/>
              <w:tblW w:w="0" w:type="auto"/>
              <w:shd w:val="pct10" w:color="auto" w:fill="auto"/>
              <w:tblLook w:val="04A0" w:firstRow="1" w:lastRow="0" w:firstColumn="1" w:lastColumn="0" w:noHBand="0" w:noVBand="1"/>
            </w:tblPr>
            <w:tblGrid>
              <w:gridCol w:w="1780"/>
              <w:gridCol w:w="3255"/>
              <w:gridCol w:w="3441"/>
            </w:tblGrid>
            <w:tr w:rsidR="00D202B0" w:rsidRPr="008F3D25" w:rsidTr="007B21D7">
              <w:tc>
                <w:tcPr>
                  <w:tcW w:w="1780" w:type="dxa"/>
                  <w:shd w:val="pct10" w:color="auto" w:fill="auto"/>
                </w:tcPr>
                <w:p w:rsidR="00D202B0" w:rsidRDefault="00D202B0" w:rsidP="00D202B0">
                  <w:pPr>
                    <w:snapToGrid w:val="0"/>
                    <w:spacing w:line="260" w:lineRule="exact"/>
                    <w:jc w:val="center"/>
                    <w:rPr>
                      <w:rFonts w:asciiTheme="minorEastAsia" w:hAnsiTheme="minorEastAsia"/>
                      <w:szCs w:val="21"/>
                    </w:rPr>
                  </w:pPr>
                  <w:r>
                    <w:rPr>
                      <w:rFonts w:asciiTheme="minorEastAsia" w:hAnsiTheme="minorEastAsia" w:hint="eastAsia"/>
                      <w:szCs w:val="21"/>
                    </w:rPr>
                    <w:t>項目名</w:t>
                  </w:r>
                </w:p>
              </w:tc>
              <w:tc>
                <w:tcPr>
                  <w:tcW w:w="3255" w:type="dxa"/>
                  <w:shd w:val="pct10" w:color="auto" w:fill="auto"/>
                </w:tcPr>
                <w:p w:rsidR="00D202B0" w:rsidRDefault="00D202B0" w:rsidP="00D202B0">
                  <w:pPr>
                    <w:snapToGrid w:val="0"/>
                    <w:spacing w:line="260" w:lineRule="exact"/>
                    <w:ind w:firstLineChars="100" w:firstLine="210"/>
                    <w:jc w:val="center"/>
                    <w:rPr>
                      <w:rFonts w:asciiTheme="minorEastAsia" w:hAnsiTheme="minorEastAsia"/>
                      <w:szCs w:val="21"/>
                    </w:rPr>
                  </w:pPr>
                  <w:r>
                    <w:rPr>
                      <w:rFonts w:asciiTheme="minorEastAsia" w:hAnsiTheme="minorEastAsia" w:hint="eastAsia"/>
                      <w:szCs w:val="21"/>
                    </w:rPr>
                    <w:t>説明</w:t>
                  </w:r>
                </w:p>
              </w:tc>
              <w:tc>
                <w:tcPr>
                  <w:tcW w:w="3441" w:type="dxa"/>
                  <w:shd w:val="pct10" w:color="auto" w:fill="auto"/>
                </w:tcPr>
                <w:p w:rsidR="00D202B0" w:rsidRPr="008C44F8" w:rsidRDefault="00D202B0" w:rsidP="00D202B0">
                  <w:pPr>
                    <w:snapToGrid w:val="0"/>
                    <w:spacing w:line="260" w:lineRule="exact"/>
                    <w:jc w:val="center"/>
                    <w:rPr>
                      <w:rFonts w:asciiTheme="minorEastAsia" w:hAnsiTheme="minorEastAsia"/>
                      <w:szCs w:val="21"/>
                    </w:rPr>
                  </w:pPr>
                  <w:r w:rsidRPr="008C44F8">
                    <w:rPr>
                      <w:rFonts w:asciiTheme="minorEastAsia" w:hAnsiTheme="minorEastAsia" w:hint="eastAsia"/>
                      <w:szCs w:val="21"/>
                    </w:rPr>
                    <w:t>備考</w:t>
                  </w:r>
                </w:p>
              </w:tc>
            </w:tr>
            <w:tr w:rsidR="00D202B0" w:rsidRPr="008F3D25" w:rsidTr="007B21D7">
              <w:tc>
                <w:tcPr>
                  <w:tcW w:w="1780" w:type="dxa"/>
                  <w:shd w:val="pct10" w:color="auto" w:fill="auto"/>
                  <w:vAlign w:val="center"/>
                </w:tcPr>
                <w:p w:rsidR="00D202B0" w:rsidRDefault="00D202B0" w:rsidP="00D202B0">
                  <w:pPr>
                    <w:snapToGrid w:val="0"/>
                    <w:spacing w:line="260" w:lineRule="exact"/>
                    <w:rPr>
                      <w:rFonts w:asciiTheme="minorEastAsia" w:hAnsiTheme="minorEastAsia"/>
                      <w:szCs w:val="21"/>
                    </w:rPr>
                  </w:pPr>
                  <w:r>
                    <w:rPr>
                      <w:rFonts w:asciiTheme="minorEastAsia" w:hAnsiTheme="minorEastAsia" w:hint="eastAsia"/>
                      <w:szCs w:val="21"/>
                    </w:rPr>
                    <w:t>種別</w:t>
                  </w:r>
                </w:p>
              </w:tc>
              <w:tc>
                <w:tcPr>
                  <w:tcW w:w="3255" w:type="dxa"/>
                  <w:shd w:val="pct10" w:color="auto" w:fill="auto"/>
                  <w:vAlign w:val="center"/>
                </w:tcPr>
                <w:p w:rsidR="00D202B0" w:rsidRDefault="00D202B0" w:rsidP="00D202B0">
                  <w:pPr>
                    <w:snapToGrid w:val="0"/>
                    <w:spacing w:line="260" w:lineRule="exact"/>
                    <w:rPr>
                      <w:rFonts w:asciiTheme="minorEastAsia" w:hAnsiTheme="minorEastAsia"/>
                      <w:szCs w:val="21"/>
                    </w:rPr>
                  </w:pPr>
                  <w:r>
                    <w:rPr>
                      <w:rFonts w:asciiTheme="minorEastAsia" w:hAnsiTheme="minorEastAsia" w:hint="eastAsia"/>
                      <w:szCs w:val="21"/>
                    </w:rPr>
                    <w:t>指定緊急避難場所・指定避難所・収容避難所・広域避難場所・一時避難場所等の種別を記載</w:t>
                  </w:r>
                </w:p>
              </w:tc>
              <w:tc>
                <w:tcPr>
                  <w:tcW w:w="3441" w:type="dxa"/>
                  <w:shd w:val="pct10" w:color="auto" w:fill="auto"/>
                  <w:vAlign w:val="center"/>
                </w:tcPr>
                <w:p w:rsidR="00D202B0" w:rsidRPr="008C44F8" w:rsidRDefault="00D202B0" w:rsidP="00D202B0">
                  <w:pPr>
                    <w:snapToGrid w:val="0"/>
                    <w:spacing w:line="260" w:lineRule="exact"/>
                    <w:rPr>
                      <w:rFonts w:asciiTheme="minorEastAsia" w:hAnsiTheme="minorEastAsia"/>
                      <w:szCs w:val="21"/>
                    </w:rPr>
                  </w:pPr>
                  <w:r w:rsidRPr="008C44F8">
                    <w:rPr>
                      <w:rFonts w:asciiTheme="minorEastAsia" w:hAnsiTheme="minorEastAsia" w:cs="メイリオ" w:hint="eastAsia"/>
                      <w:szCs w:val="21"/>
                    </w:rPr>
                    <w:t>各都県市が定義している種別を記載する。</w:t>
                  </w:r>
                </w:p>
              </w:tc>
            </w:tr>
            <w:tr w:rsidR="00D202B0" w:rsidRPr="008F3D25" w:rsidTr="007B21D7">
              <w:tc>
                <w:tcPr>
                  <w:tcW w:w="1780" w:type="dxa"/>
                  <w:shd w:val="pct10" w:color="auto" w:fill="auto"/>
                  <w:vAlign w:val="center"/>
                </w:tcPr>
                <w:p w:rsidR="00D202B0" w:rsidRDefault="00D202B0" w:rsidP="00D202B0">
                  <w:pPr>
                    <w:snapToGrid w:val="0"/>
                    <w:spacing w:line="260" w:lineRule="exact"/>
                    <w:rPr>
                      <w:rFonts w:asciiTheme="minorEastAsia" w:hAnsiTheme="minorEastAsia"/>
                      <w:szCs w:val="21"/>
                    </w:rPr>
                  </w:pPr>
                  <w:r>
                    <w:rPr>
                      <w:rFonts w:asciiTheme="minorEastAsia" w:hAnsiTheme="minorEastAsia" w:hint="eastAsia"/>
                      <w:szCs w:val="21"/>
                    </w:rPr>
                    <w:t>避難所等の定義</w:t>
                  </w:r>
                </w:p>
              </w:tc>
              <w:tc>
                <w:tcPr>
                  <w:tcW w:w="3255" w:type="dxa"/>
                  <w:shd w:val="pct10" w:color="auto" w:fill="auto"/>
                  <w:vAlign w:val="center"/>
                </w:tcPr>
                <w:p w:rsidR="00D202B0" w:rsidRDefault="00D202B0" w:rsidP="00D202B0">
                  <w:pPr>
                    <w:snapToGrid w:val="0"/>
                    <w:spacing w:line="260" w:lineRule="exact"/>
                    <w:rPr>
                      <w:rFonts w:asciiTheme="minorEastAsia" w:hAnsiTheme="minorEastAsia"/>
                      <w:szCs w:val="21"/>
                    </w:rPr>
                  </w:pPr>
                  <w:r>
                    <w:rPr>
                      <w:rFonts w:asciiTheme="minorEastAsia" w:hAnsiTheme="minorEastAsia" w:hint="eastAsia"/>
                      <w:szCs w:val="21"/>
                    </w:rPr>
                    <w:t>上記種別に係る利用用途等の定義を記載</w:t>
                  </w:r>
                </w:p>
              </w:tc>
              <w:tc>
                <w:tcPr>
                  <w:tcW w:w="3441" w:type="dxa"/>
                  <w:shd w:val="pct10" w:color="auto" w:fill="auto"/>
                  <w:vAlign w:val="center"/>
                </w:tcPr>
                <w:p w:rsidR="00D202B0" w:rsidRPr="008C44F8" w:rsidRDefault="00D202B0" w:rsidP="00D202B0">
                  <w:pPr>
                    <w:snapToGrid w:val="0"/>
                    <w:spacing w:line="260" w:lineRule="exact"/>
                    <w:rPr>
                      <w:rFonts w:asciiTheme="minorEastAsia" w:hAnsiTheme="minorEastAsia"/>
                      <w:szCs w:val="21"/>
                    </w:rPr>
                  </w:pPr>
                  <w:r w:rsidRPr="008C44F8">
                    <w:rPr>
                      <w:rFonts w:asciiTheme="minorEastAsia" w:hAnsiTheme="minorEastAsia" w:cs="メイリオ" w:hint="eastAsia"/>
                      <w:szCs w:val="21"/>
                    </w:rPr>
                    <w:t>簡潔に記載する。</w:t>
                  </w:r>
                </w:p>
              </w:tc>
            </w:tr>
            <w:tr w:rsidR="00D202B0" w:rsidRPr="008F3D25" w:rsidTr="007B21D7">
              <w:tc>
                <w:tcPr>
                  <w:tcW w:w="1780" w:type="dxa"/>
                  <w:shd w:val="pct10" w:color="auto" w:fill="auto"/>
                  <w:vAlign w:val="center"/>
                </w:tcPr>
                <w:p w:rsidR="00D202B0" w:rsidRDefault="00D202B0" w:rsidP="00D202B0">
                  <w:pPr>
                    <w:snapToGrid w:val="0"/>
                    <w:spacing w:line="260" w:lineRule="exact"/>
                    <w:rPr>
                      <w:rFonts w:asciiTheme="minorEastAsia" w:hAnsiTheme="minorEastAsia"/>
                      <w:szCs w:val="21"/>
                    </w:rPr>
                  </w:pPr>
                  <w:r>
                    <w:rPr>
                      <w:rFonts w:asciiTheme="minorEastAsia" w:hAnsiTheme="minorEastAsia" w:hint="eastAsia"/>
                      <w:szCs w:val="21"/>
                    </w:rPr>
                    <w:t>施設等の名称</w:t>
                  </w:r>
                </w:p>
              </w:tc>
              <w:tc>
                <w:tcPr>
                  <w:tcW w:w="3255" w:type="dxa"/>
                  <w:shd w:val="pct10" w:color="auto" w:fill="auto"/>
                  <w:vAlign w:val="center"/>
                </w:tcPr>
                <w:p w:rsidR="00D202B0" w:rsidRDefault="00D202B0" w:rsidP="00D202B0">
                  <w:pPr>
                    <w:snapToGrid w:val="0"/>
                    <w:spacing w:line="260" w:lineRule="exact"/>
                    <w:rPr>
                      <w:rFonts w:asciiTheme="minorEastAsia" w:hAnsiTheme="minorEastAsia"/>
                      <w:szCs w:val="21"/>
                    </w:rPr>
                  </w:pPr>
                  <w:r>
                    <w:rPr>
                      <w:rFonts w:asciiTheme="minorEastAsia" w:hAnsiTheme="minorEastAsia" w:hint="eastAsia"/>
                      <w:szCs w:val="21"/>
                    </w:rPr>
                    <w:t>対象となる施設・場所等の正式名称を記載</w:t>
                  </w:r>
                </w:p>
              </w:tc>
              <w:tc>
                <w:tcPr>
                  <w:tcW w:w="3441" w:type="dxa"/>
                  <w:shd w:val="pct10" w:color="auto" w:fill="auto"/>
                  <w:vAlign w:val="center"/>
                </w:tcPr>
                <w:p w:rsidR="00D202B0" w:rsidRPr="008C44F8" w:rsidRDefault="00D202B0" w:rsidP="00D202B0">
                  <w:pPr>
                    <w:snapToGrid w:val="0"/>
                    <w:spacing w:line="260" w:lineRule="exact"/>
                    <w:rPr>
                      <w:rFonts w:asciiTheme="minorEastAsia" w:hAnsiTheme="minorEastAsia"/>
                      <w:szCs w:val="21"/>
                    </w:rPr>
                  </w:pPr>
                  <w:r w:rsidRPr="008C44F8">
                    <w:rPr>
                      <w:rFonts w:asciiTheme="minorEastAsia" w:hAnsiTheme="minorEastAsia" w:cs="メイリオ" w:hint="eastAsia"/>
                      <w:szCs w:val="21"/>
                    </w:rPr>
                    <w:t>地図に表示される施設等の名称を記載する。</w:t>
                  </w:r>
                </w:p>
              </w:tc>
            </w:tr>
            <w:tr w:rsidR="00D202B0" w:rsidRPr="008F3D25" w:rsidTr="007B21D7">
              <w:tc>
                <w:tcPr>
                  <w:tcW w:w="1780" w:type="dxa"/>
                  <w:shd w:val="pct10" w:color="auto" w:fill="auto"/>
                  <w:vAlign w:val="center"/>
                </w:tcPr>
                <w:p w:rsidR="00D202B0" w:rsidRDefault="00D202B0" w:rsidP="00D202B0">
                  <w:pPr>
                    <w:snapToGrid w:val="0"/>
                    <w:spacing w:line="260" w:lineRule="exact"/>
                    <w:rPr>
                      <w:rFonts w:asciiTheme="minorEastAsia" w:hAnsiTheme="minorEastAsia"/>
                      <w:szCs w:val="21"/>
                    </w:rPr>
                  </w:pPr>
                  <w:r>
                    <w:rPr>
                      <w:rFonts w:asciiTheme="minorEastAsia" w:hAnsiTheme="minorEastAsia" w:hint="eastAsia"/>
                      <w:szCs w:val="21"/>
                    </w:rPr>
                    <w:t>住所</w:t>
                  </w:r>
                </w:p>
              </w:tc>
              <w:tc>
                <w:tcPr>
                  <w:tcW w:w="3255" w:type="dxa"/>
                  <w:shd w:val="pct10" w:color="auto" w:fill="auto"/>
                  <w:vAlign w:val="center"/>
                </w:tcPr>
                <w:p w:rsidR="00D202B0" w:rsidRDefault="00D202B0" w:rsidP="00D202B0">
                  <w:pPr>
                    <w:snapToGrid w:val="0"/>
                    <w:spacing w:line="260" w:lineRule="exact"/>
                    <w:rPr>
                      <w:rFonts w:asciiTheme="minorEastAsia" w:hAnsiTheme="minorEastAsia"/>
                      <w:szCs w:val="21"/>
                    </w:rPr>
                  </w:pPr>
                  <w:r>
                    <w:rPr>
                      <w:rFonts w:asciiTheme="minorEastAsia" w:hAnsiTheme="minorEastAsia" w:hint="eastAsia"/>
                      <w:szCs w:val="21"/>
                    </w:rPr>
                    <w:t>対象となる施設・場所等の所在地を記載</w:t>
                  </w:r>
                </w:p>
              </w:tc>
              <w:tc>
                <w:tcPr>
                  <w:tcW w:w="3441" w:type="dxa"/>
                  <w:shd w:val="pct10" w:color="auto" w:fill="auto"/>
                  <w:vAlign w:val="center"/>
                </w:tcPr>
                <w:p w:rsidR="00D202B0" w:rsidRPr="008C44F8" w:rsidRDefault="00D202B0" w:rsidP="00D202B0">
                  <w:pPr>
                    <w:snapToGrid w:val="0"/>
                    <w:spacing w:line="260" w:lineRule="exact"/>
                    <w:rPr>
                      <w:rFonts w:asciiTheme="minorEastAsia" w:hAnsiTheme="minorEastAsia"/>
                      <w:szCs w:val="21"/>
                    </w:rPr>
                  </w:pPr>
                  <w:r w:rsidRPr="008C44F8">
                    <w:rPr>
                      <w:rFonts w:asciiTheme="minorEastAsia" w:hAnsiTheme="minorEastAsia" w:cs="メイリオ" w:hint="eastAsia"/>
                      <w:szCs w:val="21"/>
                    </w:rPr>
                    <w:t>都道府県名から番地まで区切りなく記載する。丁目以下は半角数字で記載し、ハイフンで接続する。</w:t>
                  </w:r>
                </w:p>
              </w:tc>
            </w:tr>
            <w:tr w:rsidR="00D202B0" w:rsidRPr="008F3D25" w:rsidTr="007B21D7">
              <w:trPr>
                <w:trHeight w:val="477"/>
              </w:trPr>
              <w:tc>
                <w:tcPr>
                  <w:tcW w:w="1780" w:type="dxa"/>
                  <w:shd w:val="pct10" w:color="auto" w:fill="auto"/>
                  <w:vAlign w:val="center"/>
                </w:tcPr>
                <w:p w:rsidR="00D202B0" w:rsidRDefault="00D202B0" w:rsidP="00D202B0">
                  <w:pPr>
                    <w:snapToGrid w:val="0"/>
                    <w:spacing w:line="260" w:lineRule="exact"/>
                    <w:rPr>
                      <w:rFonts w:asciiTheme="minorEastAsia" w:hAnsiTheme="minorEastAsia"/>
                      <w:szCs w:val="21"/>
                    </w:rPr>
                  </w:pPr>
                  <w:r>
                    <w:rPr>
                      <w:rFonts w:asciiTheme="minorEastAsia" w:hAnsiTheme="minorEastAsia" w:hint="eastAsia"/>
                      <w:szCs w:val="21"/>
                    </w:rPr>
                    <w:t>緯度</w:t>
                  </w:r>
                </w:p>
              </w:tc>
              <w:tc>
                <w:tcPr>
                  <w:tcW w:w="3255" w:type="dxa"/>
                  <w:shd w:val="pct10" w:color="auto" w:fill="auto"/>
                  <w:vAlign w:val="center"/>
                </w:tcPr>
                <w:p w:rsidR="00D202B0" w:rsidRDefault="00D202B0" w:rsidP="00D202B0">
                  <w:pPr>
                    <w:snapToGrid w:val="0"/>
                    <w:spacing w:line="260" w:lineRule="exact"/>
                    <w:rPr>
                      <w:rFonts w:asciiTheme="minorEastAsia" w:hAnsiTheme="minorEastAsia"/>
                      <w:szCs w:val="21"/>
                    </w:rPr>
                  </w:pPr>
                  <w:r>
                    <w:rPr>
                      <w:rFonts w:asciiTheme="minorEastAsia" w:hAnsiTheme="minorEastAsia" w:hint="eastAsia"/>
                      <w:szCs w:val="21"/>
                    </w:rPr>
                    <w:t>対象となる施設・場所等の緯度を記載</w:t>
                  </w:r>
                </w:p>
              </w:tc>
              <w:tc>
                <w:tcPr>
                  <w:tcW w:w="3441" w:type="dxa"/>
                  <w:vMerge w:val="restart"/>
                  <w:shd w:val="pct10" w:color="auto" w:fill="auto"/>
                  <w:vAlign w:val="center"/>
                </w:tcPr>
                <w:p w:rsidR="00D202B0" w:rsidRPr="008C44F8" w:rsidRDefault="00D202B0" w:rsidP="00D202B0">
                  <w:pPr>
                    <w:snapToGrid w:val="0"/>
                    <w:spacing w:line="260" w:lineRule="exact"/>
                    <w:rPr>
                      <w:rFonts w:asciiTheme="minorEastAsia" w:hAnsiTheme="minorEastAsia"/>
                      <w:szCs w:val="21"/>
                    </w:rPr>
                  </w:pPr>
                  <w:r w:rsidRPr="008C44F8">
                    <w:rPr>
                      <w:rFonts w:asciiTheme="minorEastAsia" w:hAnsiTheme="minorEastAsia" w:cs="メイリオ" w:hint="eastAsia"/>
                      <w:szCs w:val="21"/>
                    </w:rPr>
                    <w:t>半角数字で記載する。小数点以下６桁以上の記載を原則とする。</w:t>
                  </w:r>
                </w:p>
              </w:tc>
            </w:tr>
            <w:tr w:rsidR="00D202B0" w:rsidRPr="008F3D25" w:rsidTr="007B21D7">
              <w:trPr>
                <w:trHeight w:val="98"/>
              </w:trPr>
              <w:tc>
                <w:tcPr>
                  <w:tcW w:w="1780" w:type="dxa"/>
                  <w:shd w:val="pct10" w:color="auto" w:fill="auto"/>
                  <w:vAlign w:val="center"/>
                </w:tcPr>
                <w:p w:rsidR="00D202B0" w:rsidRPr="0099135F" w:rsidRDefault="00D202B0" w:rsidP="007B21D7">
                  <w:pPr>
                    <w:snapToGrid w:val="0"/>
                    <w:rPr>
                      <w:rFonts w:asciiTheme="minorEastAsia" w:hAnsiTheme="minorEastAsia"/>
                      <w:szCs w:val="21"/>
                    </w:rPr>
                  </w:pPr>
                  <w:r w:rsidRPr="0099135F">
                    <w:rPr>
                      <w:rFonts w:asciiTheme="minorEastAsia" w:hAnsiTheme="minorEastAsia" w:hint="eastAsia"/>
                      <w:szCs w:val="21"/>
                    </w:rPr>
                    <w:t>経度</w:t>
                  </w:r>
                </w:p>
              </w:tc>
              <w:tc>
                <w:tcPr>
                  <w:tcW w:w="3255" w:type="dxa"/>
                  <w:shd w:val="pct10" w:color="auto" w:fill="auto"/>
                  <w:vAlign w:val="center"/>
                </w:tcPr>
                <w:p w:rsidR="00D202B0" w:rsidRPr="0099135F" w:rsidRDefault="00D202B0" w:rsidP="007B21D7">
                  <w:pPr>
                    <w:snapToGrid w:val="0"/>
                    <w:rPr>
                      <w:rFonts w:asciiTheme="minorEastAsia" w:hAnsiTheme="minorEastAsia"/>
                      <w:szCs w:val="21"/>
                    </w:rPr>
                  </w:pPr>
                  <w:r w:rsidRPr="0099135F">
                    <w:rPr>
                      <w:rFonts w:asciiTheme="minorEastAsia" w:hAnsiTheme="minorEastAsia" w:hint="eastAsia"/>
                      <w:szCs w:val="21"/>
                    </w:rPr>
                    <w:t>対象となる施設・場所等の経度を記載</w:t>
                  </w:r>
                </w:p>
              </w:tc>
              <w:tc>
                <w:tcPr>
                  <w:tcW w:w="3441" w:type="dxa"/>
                  <w:vMerge/>
                  <w:shd w:val="pct10" w:color="auto" w:fill="auto"/>
                </w:tcPr>
                <w:p w:rsidR="00D202B0" w:rsidRPr="0099135F" w:rsidRDefault="00D202B0" w:rsidP="007B21D7">
                  <w:pPr>
                    <w:snapToGrid w:val="0"/>
                    <w:rPr>
                      <w:rFonts w:asciiTheme="minorEastAsia" w:hAnsiTheme="minorEastAsia" w:cs="メイリオ"/>
                      <w:szCs w:val="21"/>
                    </w:rPr>
                  </w:pPr>
                </w:p>
              </w:tc>
            </w:tr>
          </w:tbl>
          <w:p w:rsidR="00D202B0" w:rsidRPr="003C7576" w:rsidRDefault="00D202B0" w:rsidP="00D202B0">
            <w:pPr>
              <w:spacing w:line="300" w:lineRule="exact"/>
              <w:ind w:firstLineChars="100" w:firstLine="210"/>
              <w:rPr>
                <w:rFonts w:asciiTheme="minorEastAsia" w:hAnsiTheme="minorEastAsia"/>
                <w:szCs w:val="21"/>
              </w:rPr>
            </w:pPr>
            <w:r w:rsidRPr="003C7576">
              <w:rPr>
                <w:rFonts w:asciiTheme="minorEastAsia" w:hAnsiTheme="minorEastAsia" w:hint="eastAsia"/>
                <w:szCs w:val="21"/>
              </w:rPr>
              <w:t>またデータ形式</w:t>
            </w:r>
            <w:r>
              <w:rPr>
                <w:rFonts w:asciiTheme="minorEastAsia" w:hAnsiTheme="minorEastAsia" w:hint="eastAsia"/>
                <w:szCs w:val="21"/>
              </w:rPr>
              <w:t>に関する規定については</w:t>
            </w:r>
            <w:r w:rsidRPr="003C7576">
              <w:rPr>
                <w:rFonts w:asciiTheme="minorEastAsia" w:hAnsiTheme="minorEastAsia" w:hint="eastAsia"/>
                <w:szCs w:val="21"/>
              </w:rPr>
              <w:t>、機械判読に適した形式とし</w:t>
            </w:r>
            <w:r>
              <w:rPr>
                <w:rFonts w:asciiTheme="minorEastAsia" w:hAnsiTheme="minorEastAsia" w:hint="eastAsia"/>
                <w:szCs w:val="21"/>
              </w:rPr>
              <w:t>ており、</w:t>
            </w:r>
            <w:r w:rsidRPr="003C7576">
              <w:rPr>
                <w:rFonts w:asciiTheme="minorEastAsia" w:hAnsiTheme="minorEastAsia" w:hint="eastAsia"/>
                <w:szCs w:val="21"/>
              </w:rPr>
              <w:t>以下の３形式を原則としている。</w:t>
            </w:r>
          </w:p>
          <w:p w:rsidR="00D202B0" w:rsidRPr="003C7576" w:rsidRDefault="00D202B0" w:rsidP="00D202B0">
            <w:pPr>
              <w:spacing w:line="300" w:lineRule="exact"/>
              <w:ind w:firstLineChars="200" w:firstLine="420"/>
              <w:rPr>
                <w:rFonts w:asciiTheme="minorEastAsia" w:hAnsiTheme="minorEastAsia"/>
                <w:szCs w:val="21"/>
              </w:rPr>
            </w:pPr>
            <w:r w:rsidRPr="003C7576">
              <w:rPr>
                <w:rFonts w:asciiTheme="minorEastAsia" w:hAnsiTheme="minorEastAsia" w:hint="eastAsia"/>
                <w:szCs w:val="21"/>
              </w:rPr>
              <w:t>・ＣＳＶ形式</w:t>
            </w:r>
            <w:r w:rsidRPr="008C44F8">
              <w:rPr>
                <w:rFonts w:asciiTheme="minorEastAsia" w:hAnsiTheme="minorEastAsia" w:hint="eastAsia"/>
                <w:szCs w:val="21"/>
              </w:rPr>
              <w:t>、ＸＭＬ形式、ＲＤＦ形式</w:t>
            </w:r>
          </w:p>
          <w:p w:rsidR="00D202B0" w:rsidRPr="00C63D9E" w:rsidRDefault="00D202B0" w:rsidP="002A0023">
            <w:pPr>
              <w:spacing w:beforeLines="50" w:before="180" w:line="260" w:lineRule="exact"/>
              <w:rPr>
                <w:rFonts w:asciiTheme="minorEastAsia" w:hAnsiTheme="minorEastAsia"/>
                <w:sz w:val="18"/>
                <w:szCs w:val="18"/>
              </w:rPr>
            </w:pPr>
            <w:r w:rsidRPr="00C63D9E">
              <w:rPr>
                <w:rFonts w:asciiTheme="minorEastAsia" w:hAnsiTheme="minorEastAsia" w:hint="eastAsia"/>
                <w:sz w:val="18"/>
                <w:szCs w:val="18"/>
              </w:rPr>
              <w:t>出所：九都県市首脳会議ホームページ</w:t>
            </w:r>
          </w:p>
          <w:p w:rsidR="00D202B0" w:rsidRPr="00C63D9E" w:rsidRDefault="00D202B0" w:rsidP="00D202B0">
            <w:pPr>
              <w:spacing w:line="260" w:lineRule="exact"/>
              <w:ind w:firstLineChars="300" w:firstLine="540"/>
              <w:rPr>
                <w:rFonts w:asciiTheme="minorEastAsia" w:hAnsiTheme="minorEastAsia"/>
                <w:sz w:val="18"/>
                <w:szCs w:val="18"/>
              </w:rPr>
            </w:pPr>
            <w:r w:rsidRPr="00C63D9E">
              <w:rPr>
                <w:rFonts w:asciiTheme="minorEastAsia" w:hAnsiTheme="minorEastAsia" w:hint="eastAsia"/>
                <w:sz w:val="18"/>
                <w:szCs w:val="18"/>
              </w:rPr>
              <w:t>(</w:t>
            </w:r>
            <w:r w:rsidRPr="00C63D9E">
              <w:rPr>
                <w:rFonts w:asciiTheme="minorEastAsia" w:hAnsiTheme="minorEastAsia"/>
                <w:sz w:val="18"/>
                <w:szCs w:val="18"/>
              </w:rPr>
              <w:t>http://www.9tokenshi-syunoukaigi.jp/</w:t>
            </w:r>
            <w:r w:rsidRPr="00C63D9E">
              <w:rPr>
                <w:rFonts w:asciiTheme="minorEastAsia" w:hAnsiTheme="minorEastAsia" w:hint="eastAsia"/>
                <w:sz w:val="18"/>
                <w:szCs w:val="18"/>
              </w:rPr>
              <w:t>)</w:t>
            </w:r>
          </w:p>
          <w:p w:rsidR="00D202B0" w:rsidRPr="00C63D9E" w:rsidRDefault="00D202B0" w:rsidP="00D202B0">
            <w:pPr>
              <w:spacing w:line="260" w:lineRule="exact"/>
              <w:ind w:firstLineChars="300" w:firstLine="540"/>
              <w:rPr>
                <w:rFonts w:asciiTheme="minorEastAsia" w:hAnsiTheme="minorEastAsia"/>
                <w:sz w:val="18"/>
                <w:szCs w:val="18"/>
              </w:rPr>
            </w:pPr>
            <w:r w:rsidRPr="00C63D9E">
              <w:rPr>
                <w:rFonts w:asciiTheme="minorEastAsia" w:hAnsiTheme="minorEastAsia" w:hint="eastAsia"/>
                <w:sz w:val="18"/>
                <w:szCs w:val="18"/>
              </w:rPr>
              <w:t>千葉市ホームページ</w:t>
            </w:r>
          </w:p>
          <w:p w:rsidR="00D202B0" w:rsidRPr="00240DEB" w:rsidRDefault="00D202B0" w:rsidP="00D202B0">
            <w:pPr>
              <w:spacing w:line="260" w:lineRule="exact"/>
              <w:rPr>
                <w:rFonts w:asciiTheme="minorEastAsia" w:hAnsiTheme="minorEastAsia"/>
                <w:color w:val="000000" w:themeColor="text1"/>
                <w:sz w:val="18"/>
                <w:szCs w:val="18"/>
              </w:rPr>
            </w:pPr>
            <w:r w:rsidRPr="00C63D9E">
              <w:rPr>
                <w:rFonts w:asciiTheme="minorEastAsia" w:hAnsiTheme="minorEastAsia"/>
                <w:sz w:val="18"/>
                <w:szCs w:val="18"/>
              </w:rPr>
              <w:t>(http://www.city.chiba.jp/somu/joho/kaikaku/kyutokenshi.html</w:t>
            </w:r>
            <w:r w:rsidRPr="00C63D9E">
              <w:rPr>
                <w:rFonts w:asciiTheme="minorEastAsia" w:hAnsiTheme="minorEastAsia" w:hint="eastAsia"/>
                <w:sz w:val="18"/>
                <w:szCs w:val="18"/>
              </w:rPr>
              <w:t>)</w:t>
            </w:r>
          </w:p>
        </w:tc>
      </w:tr>
      <w:tr w:rsidR="00D202B0" w:rsidRPr="00FD6057" w:rsidTr="006C67AD">
        <w:tc>
          <w:tcPr>
            <w:tcW w:w="8720" w:type="dxa"/>
            <w:gridSpan w:val="8"/>
            <w:shd w:val="clear" w:color="auto" w:fill="BFBFBF" w:themeFill="background1" w:themeFillShade="BF"/>
          </w:tcPr>
          <w:p w:rsidR="00D202B0" w:rsidRDefault="00D202B0" w:rsidP="00DF6900">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Pr="00FD3D16">
              <w:rPr>
                <w:rFonts w:ascii="HG丸ｺﾞｼｯｸM-PRO" w:eastAsia="HG丸ｺﾞｼｯｸM-PRO" w:hint="eastAsia"/>
                <w:sz w:val="24"/>
                <w:szCs w:val="24"/>
              </w:rPr>
              <w:t>市民からの提案データ</w:t>
            </w:r>
          </w:p>
          <w:p w:rsidR="00D202B0" w:rsidRPr="00FD6057" w:rsidRDefault="00D202B0" w:rsidP="00DF6900">
            <w:pPr>
              <w:jc w:val="left"/>
              <w:rPr>
                <w:rFonts w:ascii="HG丸ｺﾞｼｯｸM-PRO" w:eastAsia="HG丸ｺﾞｼｯｸM-PRO"/>
                <w:sz w:val="24"/>
                <w:szCs w:val="24"/>
              </w:rPr>
            </w:pPr>
            <w:r>
              <w:rPr>
                <w:rFonts w:ascii="HG丸ｺﾞｼｯｸM-PRO" w:eastAsia="HG丸ｺﾞｼｯｸM-PRO" w:hint="eastAsia"/>
                <w:sz w:val="24"/>
                <w:szCs w:val="24"/>
              </w:rPr>
              <w:t>事例）</w:t>
            </w:r>
            <w:r w:rsidRPr="008C20F3">
              <w:rPr>
                <w:rFonts w:ascii="HG丸ｺﾞｼｯｸM-PRO" w:eastAsia="HG丸ｺﾞｼｯｸM-PRO" w:hint="eastAsia"/>
                <w:sz w:val="24"/>
                <w:szCs w:val="24"/>
              </w:rPr>
              <w:t>市民自らオープンデータ作成</w:t>
            </w:r>
          </w:p>
        </w:tc>
      </w:tr>
      <w:tr w:rsidR="00D202B0" w:rsidRPr="00FD6057" w:rsidTr="00D202B0">
        <w:tc>
          <w:tcPr>
            <w:tcW w:w="1656" w:type="dxa"/>
            <w:shd w:val="clear" w:color="auto" w:fill="BFBFBF" w:themeFill="background1" w:themeFillShade="BF"/>
            <w:vAlign w:val="center"/>
          </w:tcPr>
          <w:p w:rsidR="00D202B0" w:rsidRPr="005A434A" w:rsidRDefault="00D202B0"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D202B0" w:rsidRDefault="00D202B0"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64" w:type="dxa"/>
            <w:gridSpan w:val="7"/>
            <w:shd w:val="clear" w:color="auto" w:fill="FFFFFF" w:themeFill="background1"/>
          </w:tcPr>
          <w:p w:rsidR="00D202B0" w:rsidRDefault="00D202B0" w:rsidP="00DF6900">
            <w:pPr>
              <w:spacing w:line="240" w:lineRule="exact"/>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41065D">
              <w:rPr>
                <w:rFonts w:ascii="HG丸ｺﾞｼｯｸM-PRO" w:eastAsia="HG丸ｺﾞｼｯｸM-PRO" w:hint="eastAsia"/>
                <w:sz w:val="20"/>
                <w:szCs w:val="20"/>
              </w:rPr>
              <w:t>オープンデータ化するデータはどのようなデータから始める</w:t>
            </w:r>
            <w:r>
              <w:rPr>
                <w:rFonts w:ascii="HG丸ｺﾞｼｯｸM-PRO" w:eastAsia="HG丸ｺﾞｼｯｸM-PRO" w:hint="eastAsia"/>
                <w:sz w:val="20"/>
                <w:szCs w:val="20"/>
              </w:rPr>
              <w:t>の</w:t>
            </w:r>
            <w:r w:rsidRPr="0041065D">
              <w:rPr>
                <w:rFonts w:ascii="HG丸ｺﾞｼｯｸM-PRO" w:eastAsia="HG丸ｺﾞｼｯｸM-PRO" w:hint="eastAsia"/>
                <w:sz w:val="20"/>
                <w:szCs w:val="20"/>
              </w:rPr>
              <w:t>がよいか</w:t>
            </w:r>
          </w:p>
          <w:p w:rsidR="00D202B0" w:rsidRPr="006C67AD" w:rsidRDefault="00D202B0" w:rsidP="006C67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E16720">
              <w:rPr>
                <w:rFonts w:ascii="HG丸ｺﾞｼｯｸM-PRO" w:eastAsia="HG丸ｺﾞｼｯｸM-PRO" w:hint="eastAsia"/>
                <w:sz w:val="20"/>
                <w:szCs w:val="20"/>
              </w:rPr>
              <w:t>オープンデータ化するデータはどの項目まで対象にしたらよいか</w:t>
            </w:r>
          </w:p>
        </w:tc>
      </w:tr>
      <w:tr w:rsidR="00D202B0" w:rsidRPr="00FD6057" w:rsidTr="00D202B0">
        <w:tc>
          <w:tcPr>
            <w:tcW w:w="1656" w:type="dxa"/>
            <w:tcBorders>
              <w:bottom w:val="single" w:sz="4" w:space="0" w:color="auto"/>
            </w:tcBorders>
            <w:shd w:val="clear" w:color="auto" w:fill="BFBFBF" w:themeFill="background1" w:themeFillShade="BF"/>
          </w:tcPr>
          <w:p w:rsidR="00D202B0" w:rsidRPr="002356A5" w:rsidRDefault="00D202B0"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Pr>
                <w:rFonts w:ascii="HG丸ｺﾞｼｯｸM-PRO" w:eastAsia="HG丸ｺﾞｼｯｸM-PRO" w:hint="eastAsia"/>
                <w:sz w:val="20"/>
                <w:szCs w:val="20"/>
              </w:rPr>
              <w:t>等</w:t>
            </w:r>
          </w:p>
        </w:tc>
        <w:tc>
          <w:tcPr>
            <w:tcW w:w="1759" w:type="dxa"/>
            <w:gridSpan w:val="2"/>
            <w:tcBorders>
              <w:bottom w:val="single" w:sz="4" w:space="0" w:color="auto"/>
            </w:tcBorders>
            <w:shd w:val="clear" w:color="auto" w:fill="FFFFFF" w:themeFill="background1"/>
          </w:tcPr>
          <w:p w:rsidR="00D202B0" w:rsidRPr="002356A5" w:rsidRDefault="00D202B0" w:rsidP="00DF6900">
            <w:pPr>
              <w:jc w:val="left"/>
              <w:rPr>
                <w:rFonts w:ascii="HG丸ｺﾞｼｯｸM-PRO" w:eastAsia="HG丸ｺﾞｼｯｸM-PRO"/>
                <w:sz w:val="20"/>
                <w:szCs w:val="20"/>
              </w:rPr>
            </w:pPr>
            <w:r>
              <w:rPr>
                <w:rFonts w:ascii="HG丸ｺﾞｼｯｸM-PRO" w:eastAsia="HG丸ｺﾞｼｯｸM-PRO" w:hint="eastAsia"/>
                <w:sz w:val="20"/>
                <w:szCs w:val="20"/>
              </w:rPr>
              <w:t>須坂市</w:t>
            </w:r>
          </w:p>
        </w:tc>
        <w:tc>
          <w:tcPr>
            <w:tcW w:w="1046" w:type="dxa"/>
            <w:gridSpan w:val="3"/>
            <w:tcBorders>
              <w:bottom w:val="single" w:sz="4" w:space="0" w:color="auto"/>
            </w:tcBorders>
            <w:shd w:val="clear" w:color="auto" w:fill="BFBFBF" w:themeFill="background1" w:themeFillShade="BF"/>
          </w:tcPr>
          <w:p w:rsidR="00D202B0" w:rsidRPr="002356A5" w:rsidRDefault="00D202B0"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259" w:type="dxa"/>
            <w:gridSpan w:val="2"/>
            <w:tcBorders>
              <w:bottom w:val="single" w:sz="4" w:space="0" w:color="auto"/>
            </w:tcBorders>
            <w:shd w:val="clear" w:color="auto" w:fill="FFFFFF" w:themeFill="background1"/>
          </w:tcPr>
          <w:p w:rsidR="00D202B0" w:rsidRPr="002356A5" w:rsidRDefault="00D202B0" w:rsidP="00DF6900">
            <w:pPr>
              <w:jc w:val="left"/>
              <w:rPr>
                <w:rFonts w:ascii="HG丸ｺﾞｼｯｸM-PRO" w:eastAsia="HG丸ｺﾞｼｯｸM-PRO"/>
                <w:sz w:val="20"/>
                <w:szCs w:val="20"/>
              </w:rPr>
            </w:pPr>
            <w:r w:rsidRPr="00486F26">
              <w:rPr>
                <w:rFonts w:ascii="HG丸ｺﾞｼｯｸM-PRO" w:eastAsia="HG丸ｺﾞｼｯｸM-PRO"/>
                <w:sz w:val="20"/>
                <w:szCs w:val="20"/>
              </w:rPr>
              <w:t>52</w:t>
            </w:r>
            <w:r>
              <w:rPr>
                <w:rFonts w:ascii="HG丸ｺﾞｼｯｸM-PRO" w:eastAsia="HG丸ｺﾞｼｯｸM-PRO" w:hint="eastAsia"/>
                <w:sz w:val="20"/>
                <w:szCs w:val="20"/>
              </w:rPr>
              <w:t>,</w:t>
            </w:r>
            <w:r w:rsidRPr="00486F26">
              <w:rPr>
                <w:rFonts w:ascii="HG丸ｺﾞｼｯｸM-PRO" w:eastAsia="HG丸ｺﾞｼｯｸM-PRO"/>
                <w:sz w:val="20"/>
                <w:szCs w:val="20"/>
              </w:rPr>
              <w:t>219</w:t>
            </w:r>
            <w:r>
              <w:rPr>
                <w:rFonts w:ascii="HG丸ｺﾞｼｯｸM-PRO" w:eastAsia="HG丸ｺﾞｼｯｸM-PRO" w:hint="eastAsia"/>
                <w:sz w:val="20"/>
                <w:szCs w:val="20"/>
              </w:rPr>
              <w:t>人</w:t>
            </w:r>
          </w:p>
        </w:tc>
      </w:tr>
      <w:tr w:rsidR="00D202B0" w:rsidRPr="00FD6057" w:rsidTr="006C67AD">
        <w:trPr>
          <w:trHeight w:val="4107"/>
        </w:trPr>
        <w:tc>
          <w:tcPr>
            <w:tcW w:w="8720" w:type="dxa"/>
            <w:gridSpan w:val="8"/>
            <w:shd w:val="clear" w:color="auto" w:fill="FFFFFF" w:themeFill="background1"/>
          </w:tcPr>
          <w:p w:rsidR="00D202B0" w:rsidRPr="00AA309B" w:rsidRDefault="00D202B0" w:rsidP="00BC508A">
            <w:pPr>
              <w:rPr>
                <w:rFonts w:ascii="HG丸ｺﾞｼｯｸM-PRO" w:eastAsia="HG丸ｺﾞｼｯｸM-PRO"/>
                <w:sz w:val="24"/>
                <w:szCs w:val="24"/>
              </w:rPr>
            </w:pPr>
            <w:r w:rsidRPr="00673276">
              <w:rPr>
                <w:rFonts w:ascii="HG丸ｺﾞｼｯｸM-PRO" w:eastAsia="HG丸ｺﾞｼｯｸM-PRO" w:hint="eastAsia"/>
                <w:sz w:val="24"/>
                <w:szCs w:val="24"/>
              </w:rPr>
              <w:t>【オープンデータ</w:t>
            </w:r>
            <w:r>
              <w:rPr>
                <w:rFonts w:ascii="HG丸ｺﾞｼｯｸM-PRO" w:eastAsia="HG丸ｺﾞｼｯｸM-PRO" w:hint="eastAsia"/>
                <w:sz w:val="24"/>
                <w:szCs w:val="24"/>
              </w:rPr>
              <w:t>化するデータの選定</w:t>
            </w:r>
            <w:r w:rsidRPr="00673276">
              <w:rPr>
                <w:rFonts w:ascii="HG丸ｺﾞｼｯｸM-PRO" w:eastAsia="HG丸ｺﾞｼｯｸM-PRO" w:hint="eastAsia"/>
                <w:sz w:val="24"/>
                <w:szCs w:val="24"/>
              </w:rPr>
              <w:t>】</w:t>
            </w:r>
          </w:p>
          <w:p w:rsidR="00D202B0" w:rsidRDefault="00D202B0" w:rsidP="00BC508A">
            <w:pPr>
              <w:ind w:firstLineChars="100" w:firstLine="210"/>
            </w:pPr>
            <w:r>
              <w:rPr>
                <w:rFonts w:asciiTheme="minorEastAsia" w:hAnsiTheme="minorEastAsia" w:hint="eastAsia"/>
              </w:rPr>
              <w:t>須坂市は、</w:t>
            </w:r>
            <w:r w:rsidRPr="00C870FD">
              <w:rPr>
                <w:rFonts w:asciiTheme="minorEastAsia" w:hAnsiTheme="minorEastAsia" w:hint="eastAsia"/>
              </w:rPr>
              <w:t>平成26年</w:t>
            </w:r>
            <w:r>
              <w:rPr>
                <w:rFonts w:asciiTheme="minorEastAsia" w:hAnsiTheme="minorEastAsia" w:hint="eastAsia"/>
              </w:rPr>
              <w:t>５</w:t>
            </w:r>
            <w:r w:rsidRPr="00C870FD">
              <w:rPr>
                <w:rFonts w:asciiTheme="minorEastAsia" w:hAnsiTheme="minorEastAsia" w:hint="eastAsia"/>
              </w:rPr>
              <w:t>月</w:t>
            </w:r>
            <w:r>
              <w:rPr>
                <w:rFonts w:asciiTheme="minorEastAsia" w:hAnsiTheme="minorEastAsia" w:hint="eastAsia"/>
              </w:rPr>
              <w:t>１</w:t>
            </w:r>
            <w:r w:rsidRPr="00C870FD">
              <w:rPr>
                <w:rFonts w:asciiTheme="minorEastAsia" w:hAnsiTheme="minorEastAsia" w:hint="eastAsia"/>
              </w:rPr>
              <w:t>日　オープンデータサイト</w:t>
            </w:r>
            <w:r>
              <w:rPr>
                <w:rFonts w:asciiTheme="minorEastAsia" w:hAnsiTheme="minorEastAsia" w:hint="eastAsia"/>
              </w:rPr>
              <w:t>を</w:t>
            </w:r>
            <w:r w:rsidRPr="00C870FD">
              <w:rPr>
                <w:rFonts w:asciiTheme="minorEastAsia" w:hAnsiTheme="minorEastAsia" w:hint="eastAsia"/>
              </w:rPr>
              <w:t>公開</w:t>
            </w:r>
            <w:r>
              <w:rPr>
                <w:rFonts w:asciiTheme="minorEastAsia" w:hAnsiTheme="minorEastAsia" w:hint="eastAsia"/>
              </w:rPr>
              <w:t>し、</w:t>
            </w:r>
            <w:r w:rsidRPr="0099451B">
              <w:rPr>
                <w:rFonts w:hint="eastAsia"/>
              </w:rPr>
              <w:t>所有する情報のうち二次利用が可能であると判断したものを順次オープンデータ化</w:t>
            </w:r>
            <w:r>
              <w:rPr>
                <w:rFonts w:hint="eastAsia"/>
              </w:rPr>
              <w:t>する方針で取り組んでいる。</w:t>
            </w:r>
          </w:p>
          <w:p w:rsidR="00D202B0" w:rsidRDefault="00D202B0" w:rsidP="00BC508A"/>
          <w:p w:rsidR="00D202B0" w:rsidRPr="00BC508A" w:rsidRDefault="00D202B0" w:rsidP="00BC508A">
            <w:pPr>
              <w:rPr>
                <w:rFonts w:ascii="HG丸ｺﾞｼｯｸM-PRO" w:eastAsia="HG丸ｺﾞｼｯｸM-PRO"/>
                <w:color w:val="000000" w:themeColor="text1"/>
                <w:sz w:val="24"/>
                <w:szCs w:val="24"/>
              </w:rPr>
            </w:pPr>
            <w:r w:rsidRPr="00BC508A">
              <w:rPr>
                <w:rFonts w:ascii="HG丸ｺﾞｼｯｸM-PRO" w:eastAsia="HG丸ｺﾞｼｯｸM-PRO" w:hint="eastAsia"/>
                <w:color w:val="000000" w:themeColor="text1"/>
                <w:sz w:val="24"/>
                <w:szCs w:val="24"/>
              </w:rPr>
              <w:t>【データ選定の概要】</w:t>
            </w:r>
          </w:p>
          <w:p w:rsidR="00D202B0" w:rsidRPr="00BC508A" w:rsidRDefault="00D202B0" w:rsidP="00BC508A">
            <w:pPr>
              <w:rPr>
                <w:color w:val="000000" w:themeColor="text1"/>
              </w:rPr>
            </w:pPr>
            <w:r w:rsidRPr="00BC508A">
              <w:rPr>
                <w:rFonts w:hint="eastAsia"/>
                <w:color w:val="000000" w:themeColor="text1"/>
              </w:rPr>
              <w:t>ホームページ掲載の情報等について可能な限りオープンデータ化しているが、データを一方的に載せても実際に利用されているか分からず、効果も不明な場合があるため、市民からオープンデータの提案も受けてデータを選定している。</w:t>
            </w:r>
          </w:p>
          <w:p w:rsidR="00D202B0" w:rsidRDefault="00D202B0" w:rsidP="00BC508A">
            <w:r>
              <w:rPr>
                <w:noProof/>
              </w:rPr>
              <w:drawing>
                <wp:inline distT="0" distB="0" distL="0" distR="0">
                  <wp:extent cx="5400675" cy="3829050"/>
                  <wp:effectExtent l="19050" t="19050" r="9525" b="0"/>
                  <wp:docPr id="15"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srcRect/>
                          <a:stretch>
                            <a:fillRect/>
                          </a:stretch>
                        </pic:blipFill>
                        <pic:spPr bwMode="auto">
                          <a:xfrm>
                            <a:off x="0" y="0"/>
                            <a:ext cx="5400675" cy="3829050"/>
                          </a:xfrm>
                          <a:prstGeom prst="rect">
                            <a:avLst/>
                          </a:prstGeom>
                          <a:noFill/>
                          <a:ln w="3175">
                            <a:solidFill>
                              <a:schemeClr val="tx1"/>
                            </a:solidFill>
                            <a:miter lim="800000"/>
                            <a:headEnd/>
                            <a:tailEnd/>
                          </a:ln>
                        </pic:spPr>
                      </pic:pic>
                    </a:graphicData>
                  </a:graphic>
                </wp:inline>
              </w:drawing>
            </w:r>
          </w:p>
          <w:p w:rsidR="00D202B0" w:rsidRDefault="00D202B0" w:rsidP="00BC508A"/>
          <w:p w:rsidR="00D202B0" w:rsidRDefault="00D202B0" w:rsidP="00BC508A"/>
          <w:p w:rsidR="00D202B0" w:rsidRDefault="00D202B0" w:rsidP="00BC508A"/>
          <w:p w:rsidR="00D202B0" w:rsidRPr="005F307C" w:rsidRDefault="00D202B0" w:rsidP="005F307C">
            <w:pPr>
              <w:rPr>
                <w:sz w:val="18"/>
                <w:szCs w:val="18"/>
              </w:rPr>
            </w:pPr>
            <w:r w:rsidRPr="005F307C">
              <w:rPr>
                <w:rFonts w:hint="eastAsia"/>
                <w:sz w:val="18"/>
                <w:szCs w:val="18"/>
              </w:rPr>
              <w:t>出所：須坂市ホームページ</w:t>
            </w:r>
            <w:r w:rsidRPr="005F307C">
              <w:rPr>
                <w:rFonts w:asciiTheme="minorEastAsia" w:hAnsiTheme="minorEastAsia"/>
                <w:sz w:val="18"/>
                <w:szCs w:val="18"/>
              </w:rPr>
              <w:t>(http://opendata.city.suzaka.nagano.jp/)</w:t>
            </w:r>
          </w:p>
        </w:tc>
      </w:tr>
    </w:tbl>
    <w:p w:rsidR="000B5231" w:rsidRDefault="000B5231" w:rsidP="00165B94">
      <w:pPr>
        <w:widowControl/>
        <w:jc w:val="left"/>
      </w:pPr>
    </w:p>
    <w:p w:rsidR="000B5231" w:rsidRDefault="000B5231">
      <w:pPr>
        <w:widowControl/>
        <w:jc w:val="left"/>
      </w:pPr>
      <w:r>
        <w:br w:type="page"/>
      </w:r>
    </w:p>
    <w:tbl>
      <w:tblPr>
        <w:tblStyle w:val="a3"/>
        <w:tblW w:w="0" w:type="auto"/>
        <w:tblLook w:val="04A0" w:firstRow="1" w:lastRow="0" w:firstColumn="1" w:lastColumn="0" w:noHBand="0" w:noVBand="1"/>
      </w:tblPr>
      <w:tblGrid>
        <w:gridCol w:w="1668"/>
        <w:gridCol w:w="1842"/>
        <w:gridCol w:w="709"/>
        <w:gridCol w:w="4483"/>
      </w:tblGrid>
      <w:tr w:rsidR="000B5231" w:rsidRPr="00FD6057" w:rsidTr="002C4526">
        <w:tc>
          <w:tcPr>
            <w:tcW w:w="8702" w:type="dxa"/>
            <w:gridSpan w:val="4"/>
            <w:shd w:val="clear" w:color="auto" w:fill="BFBFBF" w:themeFill="background1" w:themeFillShade="BF"/>
          </w:tcPr>
          <w:p w:rsidR="000B5231" w:rsidRPr="00FD6057" w:rsidRDefault="000B5231" w:rsidP="002C4526">
            <w:pPr>
              <w:jc w:val="left"/>
              <w:rPr>
                <w:rFonts w:ascii="HG丸ｺﾞｼｯｸM-PRO" w:eastAsia="HG丸ｺﾞｼｯｸM-PRO"/>
                <w:sz w:val="24"/>
                <w:szCs w:val="24"/>
              </w:rPr>
            </w:pPr>
            <w:r>
              <w:lastRenderedPageBreak/>
              <w:br w:type="page"/>
            </w:r>
            <w:r>
              <w:br w:type="page"/>
            </w: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sidRPr="008C20F3">
              <w:rPr>
                <w:rFonts w:ascii="HG丸ｺﾞｼｯｸM-PRO" w:eastAsia="HG丸ｺﾞｼｯｸM-PRO" w:hint="eastAsia"/>
                <w:sz w:val="24"/>
                <w:szCs w:val="24"/>
              </w:rPr>
              <w:t>Excel機能を活用したオープンデータ作成</w:t>
            </w:r>
          </w:p>
        </w:tc>
      </w:tr>
      <w:tr w:rsidR="000B5231" w:rsidTr="002C4526">
        <w:tc>
          <w:tcPr>
            <w:tcW w:w="1668" w:type="dxa"/>
            <w:shd w:val="clear" w:color="auto" w:fill="BFBFBF" w:themeFill="background1" w:themeFillShade="BF"/>
            <w:vAlign w:val="center"/>
          </w:tcPr>
          <w:p w:rsidR="000B5231" w:rsidRPr="005A434A" w:rsidRDefault="000B5231" w:rsidP="002C4526">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0B5231" w:rsidRDefault="000B5231" w:rsidP="002C4526">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0B5231" w:rsidRDefault="000B5231" w:rsidP="003C18A2">
            <w:pPr>
              <w:spacing w:line="240" w:lineRule="exact"/>
              <w:jc w:val="left"/>
              <w:rPr>
                <w:rFonts w:ascii="HG丸ｺﾞｼｯｸM-PRO" w:eastAsia="HG丸ｺﾞｼｯｸM-PRO"/>
                <w:sz w:val="24"/>
                <w:szCs w:val="24"/>
              </w:rPr>
            </w:pPr>
            <w:r w:rsidRPr="005A434A">
              <w:rPr>
                <w:rFonts w:ascii="HG丸ｺﾞｼｯｸM-PRO" w:eastAsia="HG丸ｺﾞｼｯｸM-PRO" w:hint="eastAsia"/>
                <w:sz w:val="20"/>
                <w:szCs w:val="20"/>
              </w:rPr>
              <w:t>●</w:t>
            </w:r>
            <w:r w:rsidRPr="00D53957">
              <w:rPr>
                <w:rFonts w:ascii="HG丸ｺﾞｼｯｸM-PRO" w:eastAsia="HG丸ｺﾞｼｯｸM-PRO" w:hint="eastAsia"/>
                <w:sz w:val="20"/>
                <w:szCs w:val="20"/>
              </w:rPr>
              <w:t>オープンデータ化するデータ変換プロセスはどのように決めればよいか</w:t>
            </w:r>
          </w:p>
        </w:tc>
      </w:tr>
      <w:tr w:rsidR="000B5231" w:rsidRPr="002356A5" w:rsidTr="002C4526">
        <w:tc>
          <w:tcPr>
            <w:tcW w:w="1668" w:type="dxa"/>
            <w:tcBorders>
              <w:bottom w:val="single" w:sz="4" w:space="0" w:color="auto"/>
            </w:tcBorders>
            <w:shd w:val="clear" w:color="auto" w:fill="BFBFBF" w:themeFill="background1" w:themeFillShade="BF"/>
          </w:tcPr>
          <w:p w:rsidR="000B5231" w:rsidRPr="002356A5" w:rsidRDefault="000B5231" w:rsidP="002C4526">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0B5231" w:rsidRPr="002356A5" w:rsidRDefault="000B5231" w:rsidP="002C4526">
            <w:pPr>
              <w:jc w:val="left"/>
              <w:rPr>
                <w:rFonts w:ascii="HG丸ｺﾞｼｯｸM-PRO" w:eastAsia="HG丸ｺﾞｼｯｸM-PRO"/>
                <w:sz w:val="20"/>
                <w:szCs w:val="20"/>
              </w:rPr>
            </w:pPr>
            <w:r>
              <w:rPr>
                <w:rFonts w:ascii="HG丸ｺﾞｼｯｸM-PRO" w:eastAsia="HG丸ｺﾞｼｯｸM-PRO" w:hint="eastAsia"/>
                <w:sz w:val="20"/>
                <w:szCs w:val="20"/>
              </w:rPr>
              <w:t>流山市</w:t>
            </w:r>
          </w:p>
        </w:tc>
        <w:tc>
          <w:tcPr>
            <w:tcW w:w="709" w:type="dxa"/>
            <w:tcBorders>
              <w:bottom w:val="single" w:sz="4" w:space="0" w:color="auto"/>
            </w:tcBorders>
            <w:shd w:val="clear" w:color="auto" w:fill="BFBFBF" w:themeFill="background1" w:themeFillShade="BF"/>
          </w:tcPr>
          <w:p w:rsidR="000B5231" w:rsidRPr="002356A5" w:rsidRDefault="000B5231" w:rsidP="002C4526">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0B5231" w:rsidRPr="002356A5" w:rsidRDefault="000B5231" w:rsidP="002C4526">
            <w:pPr>
              <w:jc w:val="left"/>
              <w:rPr>
                <w:rFonts w:ascii="HG丸ｺﾞｼｯｸM-PRO" w:eastAsia="HG丸ｺﾞｼｯｸM-PRO"/>
                <w:sz w:val="20"/>
                <w:szCs w:val="20"/>
              </w:rPr>
            </w:pPr>
            <w:r w:rsidRPr="00486F26">
              <w:rPr>
                <w:rFonts w:ascii="HG丸ｺﾞｼｯｸM-PRO" w:eastAsia="HG丸ｺﾞｼｯｸM-PRO"/>
                <w:sz w:val="20"/>
                <w:szCs w:val="20"/>
              </w:rPr>
              <w:t>169,786</w:t>
            </w:r>
            <w:r w:rsidR="007B21D7">
              <w:rPr>
                <w:rFonts w:ascii="HG丸ｺﾞｼｯｸM-PRO" w:eastAsia="HG丸ｺﾞｼｯｸM-PRO" w:hint="eastAsia"/>
                <w:sz w:val="20"/>
                <w:szCs w:val="20"/>
              </w:rPr>
              <w:t>人</w:t>
            </w:r>
          </w:p>
        </w:tc>
      </w:tr>
      <w:tr w:rsidR="000B5231" w:rsidRPr="00AA309B" w:rsidTr="002C4526">
        <w:trPr>
          <w:trHeight w:val="9817"/>
        </w:trPr>
        <w:tc>
          <w:tcPr>
            <w:tcW w:w="8702" w:type="dxa"/>
            <w:gridSpan w:val="4"/>
            <w:shd w:val="clear" w:color="auto" w:fill="FFFFFF" w:themeFill="background1"/>
          </w:tcPr>
          <w:p w:rsidR="0042010D" w:rsidRDefault="0042010D" w:rsidP="0042010D">
            <w:pPr>
              <w:rPr>
                <w:rFonts w:ascii="HG丸ｺﾞｼｯｸM-PRO" w:eastAsia="HG丸ｺﾞｼｯｸM-PRO"/>
                <w:sz w:val="24"/>
                <w:szCs w:val="24"/>
              </w:rPr>
            </w:pPr>
            <w:r>
              <w:rPr>
                <w:rFonts w:ascii="HG丸ｺﾞｼｯｸM-PRO" w:eastAsia="HG丸ｺﾞｼｯｸM-PRO" w:hint="eastAsia"/>
                <w:sz w:val="24"/>
                <w:szCs w:val="24"/>
              </w:rPr>
              <w:t>【データ作成の背景】</w:t>
            </w:r>
          </w:p>
          <w:p w:rsidR="0042010D" w:rsidRPr="0012616B" w:rsidRDefault="0042010D" w:rsidP="0042010D">
            <w:pPr>
              <w:tabs>
                <w:tab w:val="left" w:pos="-720"/>
                <w:tab w:val="left" w:pos="0"/>
                <w:tab w:val="left" w:pos="720"/>
                <w:tab w:val="left" w:pos="1440"/>
                <w:tab w:val="left" w:pos="2160"/>
                <w:tab w:val="left" w:pos="2880"/>
                <w:tab w:val="left" w:pos="3600"/>
                <w:tab w:val="left" w:pos="4320"/>
              </w:tabs>
              <w:autoSpaceDE w:val="0"/>
              <w:autoSpaceDN w:val="0"/>
              <w:adjustRightInd w:val="0"/>
              <w:ind w:firstLineChars="100" w:firstLine="200"/>
              <w:jc w:val="left"/>
              <w:rPr>
                <w:rFonts w:ascii="ＭＳ 明朝" w:eastAsia="ＭＳ 明朝" w:cs="ＭＳ 明朝"/>
                <w:kern w:val="0"/>
                <w:sz w:val="20"/>
                <w:szCs w:val="20"/>
              </w:rPr>
            </w:pPr>
            <w:r w:rsidRPr="0012616B">
              <w:rPr>
                <w:rFonts w:ascii="ＭＳ 明朝" w:eastAsia="ＭＳ 明朝" w:cs="ＭＳ 明朝" w:hint="eastAsia"/>
                <w:kern w:val="0"/>
                <w:sz w:val="20"/>
                <w:szCs w:val="20"/>
              </w:rPr>
              <w:t>流山市はオープンデータの取組を開始するに</w:t>
            </w:r>
            <w:r>
              <w:rPr>
                <w:rFonts w:ascii="ＭＳ 明朝" w:eastAsia="ＭＳ 明朝" w:cs="ＭＳ 明朝" w:hint="eastAsia"/>
                <w:kern w:val="0"/>
                <w:sz w:val="20"/>
                <w:szCs w:val="20"/>
              </w:rPr>
              <w:t>当たり</w:t>
            </w:r>
            <w:r w:rsidRPr="0012616B">
              <w:rPr>
                <w:rFonts w:ascii="ＭＳ 明朝" w:eastAsia="ＭＳ 明朝" w:cs="ＭＳ 明朝" w:hint="eastAsia"/>
                <w:kern w:val="0"/>
                <w:sz w:val="20"/>
                <w:szCs w:val="20"/>
              </w:rPr>
              <w:t>、</w:t>
            </w:r>
            <w:r>
              <w:rPr>
                <w:rFonts w:hint="eastAsia"/>
              </w:rPr>
              <w:t>首長から</w:t>
            </w:r>
            <w:r>
              <w:rPr>
                <w:rFonts w:ascii="ＭＳ 明朝" w:eastAsia="ＭＳ 明朝" w:cs="ＭＳ 明朝" w:hint="eastAsia"/>
                <w:kern w:val="0"/>
                <w:sz w:val="20"/>
                <w:szCs w:val="20"/>
              </w:rPr>
              <w:t>オープンデータに取り組むことの</w:t>
            </w:r>
            <w:r w:rsidRPr="0012616B">
              <w:rPr>
                <w:rFonts w:ascii="ＭＳ 明朝" w:eastAsia="ＭＳ 明朝" w:cs="ＭＳ 明朝" w:hint="eastAsia"/>
                <w:kern w:val="0"/>
                <w:sz w:val="20"/>
                <w:szCs w:val="20"/>
              </w:rPr>
              <w:t>指示を受けた担当課が、試行的にオープンデータ</w:t>
            </w:r>
            <w:r w:rsidRPr="00D13564">
              <w:rPr>
                <w:rFonts w:ascii="ＭＳ 明朝" w:eastAsia="ＭＳ 明朝" w:cs="ＭＳ 明朝" w:hint="eastAsia"/>
                <w:kern w:val="0"/>
                <w:sz w:val="20"/>
                <w:szCs w:val="20"/>
              </w:rPr>
              <w:t>を作成し、提供</w:t>
            </w:r>
            <w:r w:rsidRPr="0012616B">
              <w:rPr>
                <w:rFonts w:ascii="ＭＳ 明朝" w:eastAsia="ＭＳ 明朝" w:cs="ＭＳ 明朝" w:hint="eastAsia"/>
                <w:kern w:val="0"/>
                <w:sz w:val="20"/>
                <w:szCs w:val="20"/>
              </w:rPr>
              <w:t>している。オープンデータ作成では職員の負担が</w:t>
            </w:r>
            <w:r w:rsidRPr="00D13564">
              <w:rPr>
                <w:rFonts w:ascii="ＭＳ 明朝" w:eastAsia="ＭＳ 明朝" w:cs="ＭＳ 明朝" w:hint="eastAsia"/>
                <w:kern w:val="0"/>
                <w:sz w:val="20"/>
                <w:szCs w:val="20"/>
              </w:rPr>
              <w:t>多く</w:t>
            </w:r>
            <w:r w:rsidRPr="0012616B">
              <w:rPr>
                <w:rFonts w:ascii="ＭＳ 明朝" w:eastAsia="ＭＳ 明朝" w:cs="ＭＳ 明朝" w:hint="eastAsia"/>
                <w:kern w:val="0"/>
                <w:sz w:val="20"/>
                <w:szCs w:val="20"/>
              </w:rPr>
              <w:t>ならないように考慮している。</w:t>
            </w:r>
          </w:p>
          <w:p w:rsidR="0042010D" w:rsidRPr="0012616B" w:rsidRDefault="0042010D" w:rsidP="0042010D">
            <w:pPr>
              <w:tabs>
                <w:tab w:val="left" w:pos="-720"/>
                <w:tab w:val="left" w:pos="0"/>
                <w:tab w:val="left" w:pos="720"/>
                <w:tab w:val="left" w:pos="1440"/>
                <w:tab w:val="left" w:pos="2160"/>
                <w:tab w:val="left" w:pos="2880"/>
                <w:tab w:val="left" w:pos="3600"/>
                <w:tab w:val="left" w:pos="4320"/>
              </w:tabs>
              <w:autoSpaceDE w:val="0"/>
              <w:autoSpaceDN w:val="0"/>
              <w:adjustRightInd w:val="0"/>
              <w:jc w:val="left"/>
              <w:rPr>
                <w:rFonts w:ascii="HG丸ｺﾞｼｯｸM-PRO" w:eastAsia="HG丸ｺﾞｼｯｸM-PRO"/>
                <w:sz w:val="24"/>
                <w:szCs w:val="24"/>
              </w:rPr>
            </w:pPr>
          </w:p>
          <w:p w:rsidR="0042010D" w:rsidRPr="0012616B" w:rsidRDefault="0042010D" w:rsidP="0042010D">
            <w:pPr>
              <w:rPr>
                <w:rFonts w:ascii="HG丸ｺﾞｼｯｸM-PRO" w:eastAsia="HG丸ｺﾞｼｯｸM-PRO"/>
                <w:sz w:val="24"/>
                <w:szCs w:val="24"/>
              </w:rPr>
            </w:pPr>
            <w:r w:rsidRPr="0012616B">
              <w:rPr>
                <w:rFonts w:ascii="HG丸ｺﾞｼｯｸM-PRO" w:eastAsia="HG丸ｺﾞｼｯｸM-PRO" w:hint="eastAsia"/>
                <w:sz w:val="24"/>
                <w:szCs w:val="24"/>
              </w:rPr>
              <w:t>【データ作成の概要】</w:t>
            </w:r>
          </w:p>
          <w:p w:rsidR="0042010D" w:rsidRPr="0012616B" w:rsidRDefault="0042010D" w:rsidP="0042010D">
            <w:pPr>
              <w:ind w:firstLineChars="100" w:firstLine="210"/>
              <w:rPr>
                <w:rFonts w:asciiTheme="minorEastAsia" w:hAnsiTheme="minorEastAsia"/>
              </w:rPr>
            </w:pPr>
            <w:r w:rsidRPr="0012616B">
              <w:rPr>
                <w:rFonts w:hint="eastAsia"/>
              </w:rPr>
              <w:t>流山市がホームページで公開している多くのデータは、公開する元データとして</w:t>
            </w:r>
            <w:r>
              <w:rPr>
                <w:rFonts w:hint="eastAsia"/>
              </w:rPr>
              <w:t>Ｅｘｃｅｌ</w:t>
            </w:r>
            <w:r w:rsidRPr="0012616B">
              <w:rPr>
                <w:rFonts w:hint="eastAsia"/>
              </w:rPr>
              <w:t>形式で保有している。</w:t>
            </w:r>
            <w:r w:rsidRPr="0012616B">
              <w:rPr>
                <w:rFonts w:ascii="ＭＳ 明朝" w:eastAsia="ＭＳ 明朝" w:cs="ＭＳ 明朝" w:hint="eastAsia"/>
                <w:kern w:val="0"/>
                <w:sz w:val="20"/>
                <w:szCs w:val="20"/>
              </w:rPr>
              <w:t>元データのデータ形式がほとんど</w:t>
            </w:r>
            <w:r>
              <w:rPr>
                <w:rFonts w:hint="eastAsia"/>
              </w:rPr>
              <w:t>Ｅｘｃｅｌ</w:t>
            </w:r>
            <w:r w:rsidRPr="0012616B">
              <w:rPr>
                <w:rFonts w:ascii="ＭＳ 明朝" w:eastAsia="ＭＳ 明朝" w:cs="ＭＳ 明朝" w:hint="eastAsia"/>
                <w:kern w:val="0"/>
                <w:sz w:val="20"/>
                <w:szCs w:val="20"/>
              </w:rPr>
              <w:t>形式であることから、</w:t>
            </w:r>
            <w:r w:rsidRPr="0012616B">
              <w:rPr>
                <w:rFonts w:asciiTheme="minorEastAsia" w:hAnsiTheme="minorEastAsia" w:hint="eastAsia"/>
              </w:rPr>
              <w:t>オープンデータの作成は、</w:t>
            </w:r>
            <w:r>
              <w:rPr>
                <w:rFonts w:hint="eastAsia"/>
              </w:rPr>
              <w:t>Ｅｘｃｅｌ</w:t>
            </w:r>
            <w:r w:rsidRPr="0012616B">
              <w:rPr>
                <w:rFonts w:asciiTheme="minorEastAsia" w:hAnsiTheme="minorEastAsia" w:hint="eastAsia"/>
              </w:rPr>
              <w:t>の機能を利用してＣＳＶ形式のデータを作成している。</w:t>
            </w:r>
          </w:p>
          <w:p w:rsidR="0042010D" w:rsidRPr="0012616B" w:rsidRDefault="0042010D" w:rsidP="0042010D">
            <w:pPr>
              <w:ind w:firstLineChars="100" w:firstLine="210"/>
              <w:rPr>
                <w:rFonts w:asciiTheme="minorEastAsia" w:hAnsiTheme="minorEastAsia"/>
              </w:rPr>
            </w:pPr>
            <w:r w:rsidRPr="0012616B">
              <w:rPr>
                <w:rFonts w:asciiTheme="minorEastAsia" w:hAnsiTheme="minorEastAsia" w:hint="eastAsia"/>
              </w:rPr>
              <w:t>元データをマイクロソフトの</w:t>
            </w:r>
            <w:r>
              <w:rPr>
                <w:rFonts w:hint="eastAsia"/>
              </w:rPr>
              <w:t>Ｅｘｃｅｌ</w:t>
            </w:r>
            <w:r w:rsidRPr="0012616B">
              <w:rPr>
                <w:rFonts w:asciiTheme="minorEastAsia" w:hAnsiTheme="minorEastAsia" w:hint="eastAsia"/>
              </w:rPr>
              <w:t>で開き、それをＣＳＶ形式で保存する。</w:t>
            </w:r>
          </w:p>
          <w:p w:rsidR="0042010D" w:rsidRDefault="002269F8" w:rsidP="0042010D">
            <w:pPr>
              <w:rPr>
                <w:rFonts w:asciiTheme="minorEastAsia" w:hAnsiTheme="minorEastAsia"/>
              </w:rPr>
            </w:pPr>
            <w:r>
              <w:rPr>
                <w:rFonts w:asciiTheme="minorEastAsia" w:hAnsiTheme="minorEastAsia"/>
                <w:noProof/>
              </w:rPr>
              <w:pict>
                <v:shape id="曲折矢印 109" o:spid="_x0000_s1114" style="position:absolute;left:0;text-align:left;margin-left:83.7pt;margin-top:126pt;width:48pt;height:50.25pt;flip:y;z-index:251680256;visibility:visible;mso-width-relative:margin;mso-height-relative:margin;v-text-anchor:middle" coordsize="609600,6381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" adj="-11796480,,5400" path="m,638175l,336274c,225802,89556,136246,200028,136246r257172,l457200,,609600,212446,457200,424891r,-136245l200028,288646v-26304,,-47628,21324,-47628,47628l152400,638175,,638175xe" fillcolor="#b9cde5" strokecolor="#8eb4e3" strokeweight="2pt">
                  <v:stroke joinstyle="miter"/>
                  <v:formulas/>
                  <v:path arrowok="t" o:connecttype="custom" o:connectlocs="0,638175;0,336274;200028,136246;457200,136246;457200,0;609600,212446;457200,424891;457200,288646;200028,288646;152400,336274;152400,638175;0,638175" o:connectangles="0,0,0,0,0,0,0,0,0,0,0,0" textboxrect="0,0,609600,638175"/>
                  <v:textbox>
                    <w:txbxContent>
                      <w:p w:rsidR="00EA4438" w:rsidRPr="003C3B6D" w:rsidRDefault="00EA4438" w:rsidP="0042010D">
                        <w:pPr>
                          <w:rPr>
                            <w:color w:val="000000" w:themeColor="text1"/>
                          </w:rPr>
                        </w:pPr>
                      </w:p>
                    </w:txbxContent>
                  </v:textbox>
                </v:shape>
              </w:pict>
            </w:r>
            <w:r w:rsidR="0042010D">
              <w:rPr>
                <w:rFonts w:asciiTheme="minorEastAsia" w:hAnsiTheme="minorEastAsia" w:hint="eastAsia"/>
                <w:noProof/>
              </w:rPr>
              <w:drawing>
                <wp:inline distT="0" distB="0" distL="0" distR="0">
                  <wp:extent cx="3171825" cy="1543050"/>
                  <wp:effectExtent l="0" t="0" r="9525" b="0"/>
                  <wp:docPr id="2059"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68267" cy="1541319"/>
                          </a:xfrm>
                          <a:prstGeom prst="rect">
                            <a:avLst/>
                          </a:prstGeom>
                          <a:noFill/>
                          <a:ln>
                            <a:noFill/>
                          </a:ln>
                        </pic:spPr>
                      </pic:pic>
                    </a:graphicData>
                  </a:graphic>
                </wp:inline>
              </w:drawing>
            </w:r>
            <w:r w:rsidR="0042010D" w:rsidRPr="000F5F0A">
              <w:rPr>
                <w:rFonts w:asciiTheme="minorEastAsia" w:hAnsiTheme="minorEastAsia" w:hint="eastAsia"/>
              </w:rPr>
              <w:t xml:space="preserve"> </w:t>
            </w:r>
            <w:r w:rsidR="0042010D">
              <w:rPr>
                <w:rFonts w:asciiTheme="minorEastAsia" w:hAnsiTheme="minorEastAsia" w:hint="eastAsia"/>
                <w:noProof/>
              </w:rPr>
              <w:drawing>
                <wp:inline distT="0" distB="0" distL="0" distR="0">
                  <wp:extent cx="382772" cy="382296"/>
                  <wp:effectExtent l="0" t="0" r="0" b="0"/>
                  <wp:docPr id="2060"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2905" cy="382429"/>
                          </a:xfrm>
                          <a:prstGeom prst="rect">
                            <a:avLst/>
                          </a:prstGeom>
                          <a:noFill/>
                          <a:ln>
                            <a:noFill/>
                          </a:ln>
                        </pic:spPr>
                      </pic:pic>
                    </a:graphicData>
                  </a:graphic>
                </wp:inline>
              </w:drawing>
            </w:r>
          </w:p>
          <w:p w:rsidR="0042010D" w:rsidRPr="00D13564" w:rsidRDefault="002269F8" w:rsidP="0042010D">
            <w:pPr>
              <w:rPr>
                <w:rFonts w:asciiTheme="minorEastAsia" w:hAnsiTheme="minorEastAsia"/>
              </w:rPr>
            </w:pPr>
            <w:r>
              <w:rPr>
                <w:rFonts w:ascii="ＭＳ 明朝" w:eastAsia="ＭＳ 明朝" w:cs="ＭＳ 明朝"/>
                <w:noProof/>
                <w:color w:val="000000"/>
                <w:kern w:val="0"/>
                <w:sz w:val="20"/>
                <w:szCs w:val="20"/>
              </w:rPr>
              <w:pict>
                <v:shapetype id="_x0000_t202" coordsize="21600,21600" o:spt="202" path="m,l,21600r21600,l21600,xe">
                  <v:stroke joinstyle="miter"/>
                  <v:path gradientshapeok="t" o:connecttype="rect"/>
                </v:shapetype>
                <v:shape id="テキスト ボックス 115" o:spid="_x0000_s1115" type="#_x0000_t202" style="position:absolute;left:0;text-align:left;margin-left:50.8pt;margin-top:53.95pt;width:77.45pt;height:30.15pt;z-index:251681280;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" fillcolor="window" stroked="f" strokeweight=".5pt">
                  <v:path arrowok="t"/>
                  <v:textbox>
                    <w:txbxContent>
                      <w:p w:rsidR="00EA4438" w:rsidRPr="00C63C6B" w:rsidRDefault="00EA4438" w:rsidP="0042010D">
                        <w:pPr>
                          <w:rPr>
                            <w:rFonts w:asciiTheme="minorEastAsia" w:hAnsiTheme="minorEastAsia"/>
                          </w:rPr>
                        </w:pPr>
                        <w:r>
                          <w:rPr>
                            <w:rFonts w:asciiTheme="minorEastAsia" w:hAnsiTheme="minorEastAsia" w:hint="eastAsia"/>
                          </w:rPr>
                          <w:t>ＣＳＶ</w:t>
                        </w:r>
                        <w:r w:rsidRPr="00C63C6B">
                          <w:rPr>
                            <w:rFonts w:asciiTheme="minorEastAsia" w:hAnsiTheme="minorEastAsia" w:hint="eastAsia"/>
                          </w:rPr>
                          <w:t>で保存</w:t>
                        </w:r>
                      </w:p>
                    </w:txbxContent>
                  </v:textbox>
                </v:shape>
              </w:pict>
            </w:r>
            <w:r w:rsidR="0042010D">
              <w:rPr>
                <w:rFonts w:asciiTheme="minorEastAsia" w:hAnsiTheme="minorEastAsia" w:hint="eastAsia"/>
                <w:noProof/>
              </w:rPr>
              <w:t xml:space="preserve">　　　</w:t>
            </w:r>
            <w:r w:rsidR="0042010D">
              <w:rPr>
                <w:rFonts w:asciiTheme="minorEastAsia" w:hAnsiTheme="minorEastAsia" w:hint="eastAsia"/>
              </w:rPr>
              <w:t xml:space="preserve">　　　　　　　　　　</w:t>
            </w:r>
            <w:r w:rsidR="0042010D">
              <w:rPr>
                <w:rFonts w:asciiTheme="minorEastAsia" w:hAnsiTheme="minorEastAsia" w:hint="eastAsia"/>
                <w:noProof/>
              </w:rPr>
              <w:drawing>
                <wp:inline distT="0" distB="0" distL="0" distR="0">
                  <wp:extent cx="2962275" cy="2733675"/>
                  <wp:effectExtent l="0" t="0" r="9525" b="9525"/>
                  <wp:docPr id="2061"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66620" cy="2737685"/>
                          </a:xfrm>
                          <a:prstGeom prst="rect">
                            <a:avLst/>
                          </a:prstGeom>
                          <a:noFill/>
                          <a:ln>
                            <a:noFill/>
                          </a:ln>
                        </pic:spPr>
                      </pic:pic>
                    </a:graphicData>
                  </a:graphic>
                </wp:inline>
              </w:drawing>
            </w:r>
            <w:r w:rsidR="0042010D">
              <w:rPr>
                <w:rFonts w:asciiTheme="minorEastAsia" w:hAnsiTheme="minorEastAsia" w:hint="eastAsia"/>
                <w:noProof/>
              </w:rPr>
              <w:drawing>
                <wp:inline distT="0" distB="0" distL="0" distR="0">
                  <wp:extent cx="531628" cy="510362"/>
                  <wp:effectExtent l="0" t="0" r="1905" b="4445"/>
                  <wp:docPr id="2077"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1813" cy="510540"/>
                          </a:xfrm>
                          <a:prstGeom prst="rect">
                            <a:avLst/>
                          </a:prstGeom>
                          <a:noFill/>
                          <a:ln>
                            <a:noFill/>
                          </a:ln>
                        </pic:spPr>
                      </pic:pic>
                    </a:graphicData>
                  </a:graphic>
                </wp:inline>
              </w:drawing>
            </w:r>
          </w:p>
          <w:p w:rsidR="0042010D" w:rsidRDefault="0042010D" w:rsidP="0042010D">
            <w:pPr>
              <w:rPr>
                <w:rFonts w:asciiTheme="minorEastAsia" w:hAnsiTheme="minorEastAsia"/>
              </w:rPr>
            </w:pPr>
          </w:p>
          <w:p w:rsidR="000B5231" w:rsidRPr="005F307C" w:rsidRDefault="0042010D" w:rsidP="0042010D">
            <w:pPr>
              <w:rPr>
                <w:sz w:val="18"/>
                <w:szCs w:val="18"/>
              </w:rPr>
            </w:pPr>
            <w:r w:rsidRPr="005F307C">
              <w:rPr>
                <w:rFonts w:hint="eastAsia"/>
                <w:sz w:val="18"/>
                <w:szCs w:val="18"/>
              </w:rPr>
              <w:t>出所：</w:t>
            </w:r>
            <w:r w:rsidRPr="005F307C">
              <w:rPr>
                <w:rFonts w:hint="eastAsia"/>
                <w:sz w:val="18"/>
                <w:szCs w:val="18"/>
              </w:rPr>
              <w:t>(</w:t>
            </w:r>
            <w:r w:rsidRPr="005F307C">
              <w:rPr>
                <w:rFonts w:hint="eastAsia"/>
                <w:sz w:val="18"/>
                <w:szCs w:val="18"/>
              </w:rPr>
              <w:t>株</w:t>
            </w:r>
            <w:r w:rsidRPr="005F307C">
              <w:rPr>
                <w:rFonts w:hint="eastAsia"/>
                <w:sz w:val="18"/>
                <w:szCs w:val="18"/>
              </w:rPr>
              <w:t>)</w:t>
            </w:r>
            <w:r w:rsidRPr="005F307C">
              <w:rPr>
                <w:rFonts w:hint="eastAsia"/>
                <w:sz w:val="18"/>
                <w:szCs w:val="18"/>
              </w:rPr>
              <w:t>ＪＭＡホールディングス｢自治体オープンデータ勉強会｣資料</w:t>
            </w:r>
            <w:r w:rsidRPr="005F307C">
              <w:rPr>
                <w:sz w:val="18"/>
                <w:szCs w:val="18"/>
              </w:rPr>
              <w:t>を基に作成</w:t>
            </w:r>
          </w:p>
        </w:tc>
      </w:tr>
    </w:tbl>
    <w:p w:rsidR="00165B94" w:rsidRPr="000B5231" w:rsidRDefault="00165B94" w:rsidP="00165B94">
      <w:pPr>
        <w:widowControl/>
        <w:jc w:val="left"/>
      </w:pPr>
    </w:p>
    <w:tbl>
      <w:tblPr>
        <w:tblStyle w:val="a3"/>
        <w:tblW w:w="0" w:type="auto"/>
        <w:tblLook w:val="04A0" w:firstRow="1" w:lastRow="0" w:firstColumn="1" w:lastColumn="0" w:noHBand="0" w:noVBand="1"/>
      </w:tblPr>
      <w:tblGrid>
        <w:gridCol w:w="1668"/>
        <w:gridCol w:w="1842"/>
        <w:gridCol w:w="709"/>
        <w:gridCol w:w="4483"/>
      </w:tblGrid>
      <w:tr w:rsidR="00E87262" w:rsidRPr="00FD6057" w:rsidTr="00DF6900">
        <w:tc>
          <w:tcPr>
            <w:tcW w:w="8702" w:type="dxa"/>
            <w:gridSpan w:val="4"/>
            <w:shd w:val="clear" w:color="auto" w:fill="BFBFBF" w:themeFill="background1" w:themeFillShade="BF"/>
          </w:tcPr>
          <w:p w:rsidR="00E87262" w:rsidRPr="00FD6057" w:rsidRDefault="000B5231" w:rsidP="00DF6900">
            <w:pPr>
              <w:jc w:val="left"/>
              <w:rPr>
                <w:rFonts w:ascii="HG丸ｺﾞｼｯｸM-PRO" w:eastAsia="HG丸ｺﾞｼｯｸM-PRO"/>
                <w:sz w:val="24"/>
                <w:szCs w:val="24"/>
              </w:rPr>
            </w:pPr>
            <w:r>
              <w:rPr>
                <w:rFonts w:asciiTheme="majorEastAsia" w:eastAsiaTheme="majorEastAsia" w:hAnsiTheme="majorEastAsia" w:cstheme="majorBidi"/>
                <w:szCs w:val="21"/>
              </w:rPr>
              <w:lastRenderedPageBreak/>
              <w:br w:type="page"/>
            </w:r>
            <w:r w:rsidR="00E87262">
              <w:br w:type="page"/>
            </w:r>
            <w:r w:rsidR="00E87262">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sidR="00E87262" w:rsidRPr="008C20F3">
              <w:rPr>
                <w:rFonts w:ascii="HG丸ｺﾞｼｯｸM-PRO" w:eastAsia="HG丸ｺﾞｼｯｸM-PRO" w:hint="eastAsia"/>
                <w:sz w:val="24"/>
                <w:szCs w:val="24"/>
              </w:rPr>
              <w:t>オープンデータ作成方針の策定</w:t>
            </w:r>
          </w:p>
        </w:tc>
      </w:tr>
      <w:tr w:rsidR="00E87262" w:rsidTr="00DF6900">
        <w:tc>
          <w:tcPr>
            <w:tcW w:w="1668" w:type="dxa"/>
            <w:shd w:val="clear" w:color="auto" w:fill="BFBFBF" w:themeFill="background1" w:themeFillShade="BF"/>
            <w:vAlign w:val="center"/>
          </w:tcPr>
          <w:p w:rsidR="00E87262" w:rsidRPr="005A434A" w:rsidRDefault="00E87262"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E87262" w:rsidRDefault="00E87262"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E87262" w:rsidRDefault="00E87262" w:rsidP="00DF6900">
            <w:pPr>
              <w:spacing w:line="240" w:lineRule="exact"/>
              <w:jc w:val="left"/>
              <w:rPr>
                <w:rFonts w:ascii="HG丸ｺﾞｼｯｸM-PRO" w:eastAsia="HG丸ｺﾞｼｯｸM-PRO"/>
                <w:sz w:val="24"/>
                <w:szCs w:val="24"/>
              </w:rPr>
            </w:pPr>
            <w:r w:rsidRPr="005A434A">
              <w:rPr>
                <w:rFonts w:ascii="HG丸ｺﾞｼｯｸM-PRO" w:eastAsia="HG丸ｺﾞｼｯｸM-PRO" w:hint="eastAsia"/>
                <w:sz w:val="20"/>
                <w:szCs w:val="20"/>
              </w:rPr>
              <w:t>●</w:t>
            </w:r>
            <w:r w:rsidRPr="00D53957">
              <w:rPr>
                <w:rFonts w:ascii="HG丸ｺﾞｼｯｸM-PRO" w:eastAsia="HG丸ｺﾞｼｯｸM-PRO" w:hint="eastAsia"/>
                <w:sz w:val="20"/>
                <w:szCs w:val="20"/>
              </w:rPr>
              <w:t>オープンデータ化するデータ変換プロセス</w:t>
            </w:r>
            <w:r w:rsidR="00DC2B66">
              <w:rPr>
                <w:rFonts w:ascii="HG丸ｺﾞｼｯｸM-PRO" w:eastAsia="HG丸ｺﾞｼｯｸM-PRO" w:hint="eastAsia"/>
                <w:sz w:val="20"/>
                <w:szCs w:val="20"/>
              </w:rPr>
              <w:t>を</w:t>
            </w:r>
            <w:r w:rsidR="003C18A2">
              <w:rPr>
                <w:rFonts w:ascii="HG丸ｺﾞｼｯｸM-PRO" w:eastAsia="HG丸ｺﾞｼｯｸM-PRO" w:hint="eastAsia"/>
                <w:sz w:val="20"/>
                <w:szCs w:val="20"/>
              </w:rPr>
              <w:t>どのように決めればよい</w:t>
            </w:r>
            <w:r w:rsidRPr="00D53957">
              <w:rPr>
                <w:rFonts w:ascii="HG丸ｺﾞｼｯｸM-PRO" w:eastAsia="HG丸ｺﾞｼｯｸM-PRO" w:hint="eastAsia"/>
                <w:sz w:val="20"/>
                <w:szCs w:val="20"/>
              </w:rPr>
              <w:t>か</w:t>
            </w:r>
          </w:p>
        </w:tc>
      </w:tr>
      <w:tr w:rsidR="00E87262" w:rsidRPr="002356A5" w:rsidTr="00DF6900">
        <w:tc>
          <w:tcPr>
            <w:tcW w:w="1668" w:type="dxa"/>
            <w:tcBorders>
              <w:bottom w:val="single" w:sz="4" w:space="0" w:color="auto"/>
            </w:tcBorders>
            <w:shd w:val="clear" w:color="auto" w:fill="BFBFBF" w:themeFill="background1" w:themeFillShade="BF"/>
          </w:tcPr>
          <w:p w:rsidR="00E87262" w:rsidRPr="002356A5" w:rsidRDefault="00E87262"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E87262" w:rsidRPr="002356A5" w:rsidRDefault="00E87262" w:rsidP="00DF6900">
            <w:pPr>
              <w:jc w:val="left"/>
              <w:rPr>
                <w:rFonts w:ascii="HG丸ｺﾞｼｯｸM-PRO" w:eastAsia="HG丸ｺﾞｼｯｸM-PRO"/>
                <w:sz w:val="20"/>
                <w:szCs w:val="20"/>
              </w:rPr>
            </w:pPr>
            <w:r>
              <w:rPr>
                <w:rFonts w:ascii="HG丸ｺﾞｼｯｸM-PRO" w:eastAsia="HG丸ｺﾞｼｯｸM-PRO" w:hint="eastAsia"/>
                <w:sz w:val="20"/>
                <w:szCs w:val="20"/>
              </w:rPr>
              <w:t>横浜市金沢区</w:t>
            </w:r>
          </w:p>
        </w:tc>
        <w:tc>
          <w:tcPr>
            <w:tcW w:w="709" w:type="dxa"/>
            <w:tcBorders>
              <w:bottom w:val="single" w:sz="4" w:space="0" w:color="auto"/>
            </w:tcBorders>
            <w:shd w:val="clear" w:color="auto" w:fill="BFBFBF" w:themeFill="background1" w:themeFillShade="BF"/>
          </w:tcPr>
          <w:p w:rsidR="00E87262" w:rsidRPr="002356A5" w:rsidRDefault="00E87262"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E87262" w:rsidRPr="002356A5" w:rsidRDefault="000D3666" w:rsidP="00DF6900">
            <w:pPr>
              <w:jc w:val="left"/>
              <w:rPr>
                <w:rFonts w:ascii="HG丸ｺﾞｼｯｸM-PRO" w:eastAsia="HG丸ｺﾞｼｯｸM-PRO"/>
                <w:sz w:val="20"/>
                <w:szCs w:val="20"/>
              </w:rPr>
            </w:pPr>
            <w:r w:rsidRPr="000D3666">
              <w:rPr>
                <w:rFonts w:ascii="HG丸ｺﾞｼｯｸM-PRO" w:eastAsia="HG丸ｺﾞｼｯｸM-PRO"/>
                <w:sz w:val="20"/>
                <w:szCs w:val="20"/>
              </w:rPr>
              <w:t>204</w:t>
            </w:r>
            <w:r>
              <w:rPr>
                <w:rFonts w:ascii="HG丸ｺﾞｼｯｸM-PRO" w:eastAsia="HG丸ｺﾞｼｯｸM-PRO" w:hint="eastAsia"/>
                <w:sz w:val="20"/>
                <w:szCs w:val="20"/>
              </w:rPr>
              <w:t>,</w:t>
            </w:r>
            <w:r w:rsidRPr="000D3666">
              <w:rPr>
                <w:rFonts w:ascii="HG丸ｺﾞｼｯｸM-PRO" w:eastAsia="HG丸ｺﾞｼｯｸM-PRO"/>
                <w:sz w:val="20"/>
                <w:szCs w:val="20"/>
              </w:rPr>
              <w:t>636</w:t>
            </w:r>
            <w:r w:rsidR="0068091B">
              <w:rPr>
                <w:rFonts w:ascii="HG丸ｺﾞｼｯｸM-PRO" w:eastAsia="HG丸ｺﾞｼｯｸM-PRO" w:hint="eastAsia"/>
                <w:sz w:val="20"/>
                <w:szCs w:val="20"/>
              </w:rPr>
              <w:t>人</w:t>
            </w:r>
          </w:p>
        </w:tc>
      </w:tr>
      <w:tr w:rsidR="00496F2B" w:rsidRPr="00AA309B" w:rsidTr="00DF6900">
        <w:trPr>
          <w:trHeight w:val="816"/>
        </w:trPr>
        <w:tc>
          <w:tcPr>
            <w:tcW w:w="8702" w:type="dxa"/>
            <w:gridSpan w:val="4"/>
            <w:shd w:val="clear" w:color="auto" w:fill="FFFFFF" w:themeFill="background1"/>
          </w:tcPr>
          <w:p w:rsidR="00496F2B" w:rsidRDefault="00496F2B" w:rsidP="00EF1248">
            <w:pPr>
              <w:rPr>
                <w:rFonts w:ascii="HG丸ｺﾞｼｯｸM-PRO" w:eastAsia="HG丸ｺﾞｼｯｸM-PRO"/>
                <w:sz w:val="24"/>
                <w:szCs w:val="24"/>
              </w:rPr>
            </w:pPr>
            <w:r>
              <w:rPr>
                <w:rFonts w:ascii="HG丸ｺﾞｼｯｸM-PRO" w:eastAsia="HG丸ｺﾞｼｯｸM-PRO" w:hint="eastAsia"/>
                <w:sz w:val="24"/>
                <w:szCs w:val="24"/>
              </w:rPr>
              <w:t>【データ作成の背景】</w:t>
            </w:r>
          </w:p>
          <w:p w:rsidR="00496F2B" w:rsidRPr="0084132F" w:rsidRDefault="00496F2B" w:rsidP="00EF1248">
            <w:pPr>
              <w:ind w:firstLineChars="100" w:firstLine="200"/>
              <w:rPr>
                <w:rFonts w:ascii="ＭＳ 明朝" w:eastAsia="ＭＳ 明朝" w:cs="ＭＳ 明朝"/>
                <w:kern w:val="0"/>
                <w:sz w:val="20"/>
                <w:szCs w:val="20"/>
              </w:rPr>
            </w:pPr>
            <w:r>
              <w:rPr>
                <w:rFonts w:ascii="ＭＳ 明朝" w:eastAsia="ＭＳ 明朝" w:cs="ＭＳ 明朝" w:hint="eastAsia"/>
                <w:color w:val="000000"/>
                <w:kern w:val="0"/>
                <w:sz w:val="20"/>
                <w:szCs w:val="20"/>
              </w:rPr>
              <w:t>パーソナライズ機能を備えた新たな子育てポータルサイト「かなざわ育なび.net」の開設決定に伴い、各課からの情報をデータベースとして集約する必要が生じ</w:t>
            </w:r>
            <w:r w:rsidRPr="0084132F">
              <w:rPr>
                <w:rFonts w:ascii="ＭＳ 明朝" w:eastAsia="ＭＳ 明朝" w:cs="ＭＳ 明朝" w:hint="eastAsia"/>
                <w:kern w:val="0"/>
                <w:sz w:val="20"/>
                <w:szCs w:val="20"/>
              </w:rPr>
              <w:t>た</w:t>
            </w:r>
            <w:r>
              <w:rPr>
                <w:rFonts w:ascii="ＭＳ 明朝" w:eastAsia="ＭＳ 明朝" w:cs="ＭＳ 明朝" w:hint="eastAsia"/>
                <w:kern w:val="0"/>
                <w:sz w:val="20"/>
                <w:szCs w:val="20"/>
              </w:rPr>
              <w:t>こと</w:t>
            </w:r>
            <w:r w:rsidRPr="0084132F">
              <w:rPr>
                <w:rFonts w:ascii="ＭＳ 明朝" w:eastAsia="ＭＳ 明朝" w:cs="ＭＳ 明朝" w:hint="eastAsia"/>
                <w:kern w:val="0"/>
                <w:sz w:val="20"/>
                <w:szCs w:val="20"/>
              </w:rPr>
              <w:t>を契機として、本格的なオープンデータへの取組を開始した。全庁的な推進プロジェクト体制を整えるとともに、データ作成コストを抑えることを考慮した。</w:t>
            </w:r>
          </w:p>
          <w:p w:rsidR="00496F2B" w:rsidRDefault="00496F2B" w:rsidP="00EF1248">
            <w:pPr>
              <w:rPr>
                <w:rFonts w:ascii="ＭＳ 明朝" w:eastAsia="ＭＳ 明朝" w:cs="ＭＳ 明朝"/>
                <w:color w:val="000000"/>
                <w:kern w:val="0"/>
                <w:sz w:val="20"/>
                <w:szCs w:val="20"/>
              </w:rPr>
            </w:pPr>
          </w:p>
          <w:p w:rsidR="00496F2B" w:rsidRPr="00673276" w:rsidRDefault="00496F2B" w:rsidP="00EF124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データ作成</w:t>
            </w:r>
            <w:r w:rsidRPr="00673276">
              <w:rPr>
                <w:rFonts w:ascii="HG丸ｺﾞｼｯｸM-PRO" w:eastAsia="HG丸ｺﾞｼｯｸM-PRO" w:hint="eastAsia"/>
                <w:sz w:val="24"/>
                <w:szCs w:val="24"/>
              </w:rPr>
              <w:t>の概要】</w:t>
            </w:r>
          </w:p>
          <w:p w:rsidR="00496F2B" w:rsidRDefault="00496F2B" w:rsidP="00EF1248">
            <w:pPr>
              <w:ind w:firstLineChars="100" w:firstLine="210"/>
              <w:rPr>
                <w:rFonts w:asciiTheme="minorEastAsia" w:hAnsiTheme="minorEastAsia"/>
              </w:rPr>
            </w:pPr>
            <w:r>
              <w:rPr>
                <w:rFonts w:asciiTheme="minorEastAsia" w:hAnsiTheme="minorEastAsia" w:hint="eastAsia"/>
              </w:rPr>
              <w:t>２つのデータ作成方針を策定し、過度に負担を増やすことなくデータ集約を行った。</w:t>
            </w:r>
          </w:p>
          <w:p w:rsidR="00496F2B" w:rsidRPr="00C16A38" w:rsidRDefault="00496F2B" w:rsidP="00EF1248">
            <w:pPr>
              <w:pStyle w:val="af2"/>
              <w:numPr>
                <w:ilvl w:val="0"/>
                <w:numId w:val="6"/>
              </w:numPr>
              <w:ind w:leftChars="0"/>
              <w:rPr>
                <w:rFonts w:asciiTheme="minorEastAsia" w:hAnsiTheme="minorEastAsia"/>
              </w:rPr>
            </w:pPr>
            <w:r>
              <w:rPr>
                <w:rFonts w:asciiTheme="minorEastAsia" w:hAnsiTheme="minorEastAsia" w:hint="eastAsia"/>
              </w:rPr>
              <w:t>既存の業務フローの中にデータ化タイミングを探す</w:t>
            </w:r>
          </w:p>
          <w:p w:rsidR="00496F2B" w:rsidRDefault="00496F2B" w:rsidP="00EF1248">
            <w:pPr>
              <w:ind w:firstLineChars="100" w:firstLine="210"/>
              <w:rPr>
                <w:rFonts w:asciiTheme="minorEastAsia" w:hAnsiTheme="minorEastAsia"/>
              </w:rPr>
            </w:pPr>
            <w:r>
              <w:rPr>
                <w:rFonts w:asciiTheme="minorEastAsia" w:hAnsiTheme="minorEastAsia" w:hint="eastAsia"/>
              </w:rPr>
              <w:t>市民局広報課の協力で地区センターなどからイベントデータの入力を行いサイトに表示させるイベント投稿シ</w:t>
            </w:r>
            <w:r w:rsidRPr="0084132F">
              <w:rPr>
                <w:rFonts w:asciiTheme="minorEastAsia" w:hAnsiTheme="minorEastAsia" w:hint="eastAsia"/>
              </w:rPr>
              <w:t>ステム「横浜カレンダー※」の機能によるＣＳＶデータ出力や、年に１度発行する広報「福祉保健センターからのお知らせ」の発行に伴って情報集約するタイミングを捉え、フォーマットを示した上で入力をしてもらい、それぞれをＣＳＶデー</w:t>
            </w:r>
            <w:r>
              <w:rPr>
                <w:rFonts w:asciiTheme="minorEastAsia" w:hAnsiTheme="minorEastAsia" w:hint="eastAsia"/>
              </w:rPr>
              <w:t>タとして集約した。</w:t>
            </w:r>
          </w:p>
          <w:p w:rsidR="00496F2B" w:rsidRPr="00144799" w:rsidRDefault="00496F2B" w:rsidP="00EF1248">
            <w:pPr>
              <w:rPr>
                <w:rFonts w:asciiTheme="minorEastAsia" w:hAnsiTheme="minorEastAsia"/>
              </w:rPr>
            </w:pPr>
          </w:p>
          <w:p w:rsidR="00496F2B" w:rsidRDefault="00496F2B" w:rsidP="00EF1248">
            <w:pPr>
              <w:rPr>
                <w:rFonts w:asciiTheme="minorEastAsia" w:hAnsiTheme="minorEastAsia"/>
              </w:rPr>
            </w:pPr>
            <w:r>
              <w:rPr>
                <w:rFonts w:asciiTheme="minorEastAsia" w:hAnsiTheme="minorEastAsia" w:hint="eastAsia"/>
              </w:rPr>
              <w:t xml:space="preserve">　　　　</w:t>
            </w:r>
            <w:r>
              <w:rPr>
                <w:rFonts w:asciiTheme="minorEastAsia" w:hAnsiTheme="minorEastAsia" w:hint="eastAsia"/>
                <w:noProof/>
              </w:rPr>
              <w:drawing>
                <wp:inline distT="0" distB="0" distL="0" distR="0">
                  <wp:extent cx="4591050" cy="1238250"/>
                  <wp:effectExtent l="0" t="0" r="0" b="0"/>
                  <wp:docPr id="25"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91050" cy="1238250"/>
                          </a:xfrm>
                          <a:prstGeom prst="rect">
                            <a:avLst/>
                          </a:prstGeom>
                          <a:noFill/>
                          <a:ln>
                            <a:noFill/>
                          </a:ln>
                        </pic:spPr>
                      </pic:pic>
                    </a:graphicData>
                  </a:graphic>
                </wp:inline>
              </w:drawing>
            </w:r>
          </w:p>
          <w:p w:rsidR="00496F2B" w:rsidRDefault="00496F2B" w:rsidP="00EF1248">
            <w:pPr>
              <w:rPr>
                <w:rFonts w:asciiTheme="minorEastAsia" w:hAnsiTheme="minorEastAsia"/>
              </w:rPr>
            </w:pPr>
          </w:p>
          <w:p w:rsidR="00496F2B" w:rsidRDefault="00496F2B" w:rsidP="00EF1248">
            <w:pPr>
              <w:pStyle w:val="af2"/>
              <w:numPr>
                <w:ilvl w:val="0"/>
                <w:numId w:val="6"/>
              </w:numPr>
              <w:ind w:leftChars="0"/>
              <w:rPr>
                <w:rFonts w:asciiTheme="minorEastAsia" w:hAnsiTheme="minorEastAsia"/>
              </w:rPr>
            </w:pPr>
            <w:r w:rsidRPr="00C16A38">
              <w:rPr>
                <w:rFonts w:asciiTheme="minorEastAsia" w:hAnsiTheme="minorEastAsia" w:hint="eastAsia"/>
              </w:rPr>
              <w:t>ホームページ</w:t>
            </w:r>
            <w:r>
              <w:rPr>
                <w:rFonts w:asciiTheme="minorEastAsia" w:hAnsiTheme="minorEastAsia" w:hint="eastAsia"/>
              </w:rPr>
              <w:t>に</w:t>
            </w:r>
            <w:r w:rsidRPr="00C16A38">
              <w:rPr>
                <w:rFonts w:asciiTheme="minorEastAsia" w:hAnsiTheme="minorEastAsia" w:hint="eastAsia"/>
              </w:rPr>
              <w:t>公開されているデータを利用する</w:t>
            </w:r>
          </w:p>
          <w:p w:rsidR="00496F2B" w:rsidRDefault="00496F2B" w:rsidP="00EF1248">
            <w:pPr>
              <w:ind w:firstLineChars="100" w:firstLine="210"/>
              <w:rPr>
                <w:rFonts w:asciiTheme="minorEastAsia" w:hAnsiTheme="minorEastAsia"/>
              </w:rPr>
            </w:pPr>
            <w:r>
              <w:rPr>
                <w:rFonts w:asciiTheme="minorEastAsia" w:hAnsiTheme="minorEastAsia" w:hint="eastAsia"/>
              </w:rPr>
              <w:t>ＰＤＦでホームページに公開されている情報がＥｘｃｅｌなどで作られていることに着目し、ＰＤＦにする前の段階で直接所管課より入手して活用している。</w:t>
            </w:r>
          </w:p>
          <w:p w:rsidR="00496F2B" w:rsidRDefault="00496F2B" w:rsidP="00EF1248">
            <w:pPr>
              <w:ind w:firstLineChars="100" w:firstLine="210"/>
              <w:rPr>
                <w:rFonts w:asciiTheme="minorEastAsia" w:hAnsiTheme="minorEastAsia"/>
              </w:rPr>
            </w:pPr>
            <w:r>
              <w:rPr>
                <w:rFonts w:asciiTheme="minorEastAsia" w:hAnsiTheme="minorEastAsia" w:hint="eastAsia"/>
              </w:rPr>
              <w:t>また、それ以外のデータもホームページに公開されているデータを利用することにし、Ｅｘｃｅｌの機能</w:t>
            </w:r>
            <w:r w:rsidRPr="005051D8">
              <w:rPr>
                <w:rFonts w:asciiTheme="minorEastAsia" w:hAnsiTheme="minorEastAsia" w:hint="eastAsia"/>
              </w:rPr>
              <w:t>を活用した変換</w:t>
            </w:r>
            <w:r>
              <w:rPr>
                <w:rFonts w:asciiTheme="minorEastAsia" w:hAnsiTheme="minorEastAsia" w:hint="eastAsia"/>
              </w:rPr>
              <w:t>や</w:t>
            </w:r>
            <w:r w:rsidRPr="005051D8">
              <w:rPr>
                <w:rFonts w:asciiTheme="minorEastAsia" w:hAnsiTheme="minorEastAsia" w:hint="eastAsia"/>
              </w:rPr>
              <w:t>コピー＆ペースト</w:t>
            </w:r>
            <w:r>
              <w:rPr>
                <w:rFonts w:asciiTheme="minorEastAsia" w:hAnsiTheme="minorEastAsia" w:hint="eastAsia"/>
              </w:rPr>
              <w:t>などで、特別なツールや技術は使わずデータを作成している。</w:t>
            </w:r>
          </w:p>
          <w:p w:rsidR="00496F2B" w:rsidRDefault="00496F2B" w:rsidP="00EF1248">
            <w:pPr>
              <w:rPr>
                <w:rFonts w:asciiTheme="minorEastAsia" w:hAnsiTheme="minorEastAsia"/>
              </w:rPr>
            </w:pPr>
          </w:p>
          <w:p w:rsidR="00496F2B" w:rsidRPr="0084132F" w:rsidRDefault="00496F2B" w:rsidP="00EF1248">
            <w:pPr>
              <w:rPr>
                <w:rFonts w:asciiTheme="minorEastAsia" w:hAnsiTheme="minorEastAsia"/>
              </w:rPr>
            </w:pPr>
            <w:r w:rsidRPr="0084132F">
              <w:rPr>
                <w:rFonts w:asciiTheme="minorEastAsia" w:hAnsiTheme="minorEastAsia" w:hint="eastAsia"/>
              </w:rPr>
              <w:t>※平成27年度以降オープンデータ化を予定</w:t>
            </w:r>
          </w:p>
          <w:p w:rsidR="00496F2B" w:rsidRDefault="00496F2B" w:rsidP="00EF1248">
            <w:pPr>
              <w:rPr>
                <w:rFonts w:asciiTheme="minorEastAsia" w:hAnsiTheme="minorEastAsia"/>
              </w:rPr>
            </w:pPr>
          </w:p>
          <w:p w:rsidR="00496F2B" w:rsidRPr="005F307C" w:rsidRDefault="00496F2B" w:rsidP="00EF1248">
            <w:pPr>
              <w:rPr>
                <w:rFonts w:asciiTheme="minorEastAsia" w:hAnsiTheme="minorEastAsia"/>
                <w:sz w:val="18"/>
                <w:szCs w:val="18"/>
              </w:rPr>
            </w:pPr>
            <w:r w:rsidRPr="005F307C">
              <w:rPr>
                <w:rFonts w:hint="eastAsia"/>
                <w:sz w:val="18"/>
                <w:szCs w:val="18"/>
              </w:rPr>
              <w:t>出所：</w:t>
            </w:r>
            <w:r w:rsidRPr="005F307C">
              <w:rPr>
                <w:rFonts w:hint="eastAsia"/>
                <w:sz w:val="18"/>
                <w:szCs w:val="18"/>
              </w:rPr>
              <w:t>(</w:t>
            </w:r>
            <w:r w:rsidRPr="005F307C">
              <w:rPr>
                <w:rFonts w:hint="eastAsia"/>
                <w:sz w:val="18"/>
                <w:szCs w:val="18"/>
              </w:rPr>
              <w:t>株</w:t>
            </w:r>
            <w:r w:rsidRPr="005F307C">
              <w:rPr>
                <w:rFonts w:hint="eastAsia"/>
                <w:sz w:val="18"/>
                <w:szCs w:val="18"/>
              </w:rPr>
              <w:t>)</w:t>
            </w:r>
            <w:r w:rsidRPr="005F307C">
              <w:rPr>
                <w:rFonts w:hint="eastAsia"/>
                <w:sz w:val="18"/>
                <w:szCs w:val="18"/>
              </w:rPr>
              <w:t>ＪＭＡホールディングス｢自治体オープンデータ勉強会｣資料</w:t>
            </w:r>
            <w:r w:rsidRPr="005F307C">
              <w:rPr>
                <w:sz w:val="18"/>
                <w:szCs w:val="18"/>
              </w:rPr>
              <w:t>を基に作成</w:t>
            </w:r>
          </w:p>
        </w:tc>
      </w:tr>
    </w:tbl>
    <w:p w:rsidR="000B5231" w:rsidRDefault="000B5231" w:rsidP="00E87262">
      <w:pPr>
        <w:widowControl/>
        <w:jc w:val="left"/>
      </w:pPr>
    </w:p>
    <w:tbl>
      <w:tblPr>
        <w:tblStyle w:val="a3"/>
        <w:tblW w:w="0" w:type="auto"/>
        <w:tblLook w:val="04A0" w:firstRow="1" w:lastRow="0" w:firstColumn="1" w:lastColumn="0" w:noHBand="0" w:noVBand="1"/>
      </w:tblPr>
      <w:tblGrid>
        <w:gridCol w:w="1668"/>
        <w:gridCol w:w="1842"/>
        <w:gridCol w:w="709"/>
        <w:gridCol w:w="4483"/>
      </w:tblGrid>
      <w:tr w:rsidR="000B5231" w:rsidRPr="00FD6057" w:rsidTr="002C4526">
        <w:tc>
          <w:tcPr>
            <w:tcW w:w="8702" w:type="dxa"/>
            <w:gridSpan w:val="4"/>
            <w:shd w:val="clear" w:color="auto" w:fill="BFBFBF" w:themeFill="background1" w:themeFillShade="BF"/>
          </w:tcPr>
          <w:p w:rsidR="000B5231" w:rsidRPr="00FD6057" w:rsidRDefault="000B5231" w:rsidP="002C4526">
            <w:pPr>
              <w:jc w:val="left"/>
              <w:rPr>
                <w:rFonts w:ascii="HG丸ｺﾞｼｯｸM-PRO" w:eastAsia="HG丸ｺﾞｼｯｸM-PRO"/>
                <w:sz w:val="24"/>
                <w:szCs w:val="24"/>
              </w:rPr>
            </w:pPr>
            <w:r>
              <w:lastRenderedPageBreak/>
              <w:br w:type="page"/>
            </w: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Pr>
                <w:rFonts w:ascii="HG丸ｺﾞｼｯｸM-PRO" w:eastAsia="HG丸ｺﾞｼｯｸM-PRO" w:hint="eastAsia"/>
                <w:sz w:val="24"/>
                <w:szCs w:val="24"/>
              </w:rPr>
              <w:t>研究機関のプラットフォームを活用したオープンデータ作</w:t>
            </w:r>
            <w:r w:rsidRPr="00D53957">
              <w:rPr>
                <w:rFonts w:ascii="HG丸ｺﾞｼｯｸM-PRO" w:eastAsia="HG丸ｺﾞｼｯｸM-PRO" w:hint="eastAsia"/>
                <w:sz w:val="24"/>
                <w:szCs w:val="24"/>
              </w:rPr>
              <w:t>成</w:t>
            </w:r>
          </w:p>
        </w:tc>
      </w:tr>
      <w:tr w:rsidR="000B5231" w:rsidTr="002C4526">
        <w:tc>
          <w:tcPr>
            <w:tcW w:w="1668" w:type="dxa"/>
            <w:shd w:val="clear" w:color="auto" w:fill="BFBFBF" w:themeFill="background1" w:themeFillShade="BF"/>
            <w:vAlign w:val="center"/>
          </w:tcPr>
          <w:p w:rsidR="000B5231" w:rsidRPr="005A434A" w:rsidRDefault="000B5231" w:rsidP="002C4526">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0B5231" w:rsidRDefault="000B5231" w:rsidP="002C4526">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0B5231" w:rsidRDefault="000B5231" w:rsidP="002C4526">
            <w:pPr>
              <w:spacing w:line="240" w:lineRule="exact"/>
              <w:jc w:val="left"/>
              <w:rPr>
                <w:rFonts w:ascii="HG丸ｺﾞｼｯｸM-PRO" w:eastAsia="HG丸ｺﾞｼｯｸM-PRO"/>
                <w:sz w:val="24"/>
                <w:szCs w:val="24"/>
              </w:rPr>
            </w:pPr>
            <w:r w:rsidRPr="005A434A">
              <w:rPr>
                <w:rFonts w:ascii="HG丸ｺﾞｼｯｸM-PRO" w:eastAsia="HG丸ｺﾞｼｯｸM-PRO" w:hint="eastAsia"/>
                <w:sz w:val="20"/>
                <w:szCs w:val="20"/>
              </w:rPr>
              <w:t>●</w:t>
            </w:r>
            <w:r w:rsidR="003C18A2">
              <w:rPr>
                <w:rFonts w:ascii="HG丸ｺﾞｼｯｸM-PRO" w:eastAsia="HG丸ｺﾞｼｯｸM-PRO" w:hint="eastAsia"/>
                <w:sz w:val="20"/>
                <w:szCs w:val="20"/>
              </w:rPr>
              <w:t>オープンデータ化するデータ変換プロセスはどのように決めればよい</w:t>
            </w:r>
            <w:r w:rsidRPr="00D53957">
              <w:rPr>
                <w:rFonts w:ascii="HG丸ｺﾞｼｯｸM-PRO" w:eastAsia="HG丸ｺﾞｼｯｸM-PRO" w:hint="eastAsia"/>
                <w:sz w:val="20"/>
                <w:szCs w:val="20"/>
              </w:rPr>
              <w:t>か</w:t>
            </w:r>
          </w:p>
        </w:tc>
      </w:tr>
      <w:tr w:rsidR="000B5231" w:rsidRPr="002356A5" w:rsidTr="002C4526">
        <w:tc>
          <w:tcPr>
            <w:tcW w:w="1668" w:type="dxa"/>
            <w:tcBorders>
              <w:bottom w:val="single" w:sz="4" w:space="0" w:color="auto"/>
            </w:tcBorders>
            <w:shd w:val="clear" w:color="auto" w:fill="BFBFBF" w:themeFill="background1" w:themeFillShade="BF"/>
          </w:tcPr>
          <w:p w:rsidR="000B5231" w:rsidRPr="002356A5" w:rsidRDefault="000B5231" w:rsidP="002C4526">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0B5231" w:rsidRPr="002356A5" w:rsidRDefault="000B5231" w:rsidP="002C4526">
            <w:pPr>
              <w:jc w:val="left"/>
              <w:rPr>
                <w:rFonts w:ascii="HG丸ｺﾞｼｯｸM-PRO" w:eastAsia="HG丸ｺﾞｼｯｸM-PRO"/>
                <w:sz w:val="20"/>
                <w:szCs w:val="20"/>
              </w:rPr>
            </w:pPr>
            <w:r>
              <w:rPr>
                <w:rFonts w:ascii="HG丸ｺﾞｼｯｸM-PRO" w:eastAsia="HG丸ｺﾞｼｯｸM-PRO" w:hint="eastAsia"/>
                <w:sz w:val="20"/>
                <w:szCs w:val="20"/>
              </w:rPr>
              <w:t>流山市</w:t>
            </w:r>
          </w:p>
        </w:tc>
        <w:tc>
          <w:tcPr>
            <w:tcW w:w="709" w:type="dxa"/>
            <w:tcBorders>
              <w:bottom w:val="single" w:sz="4" w:space="0" w:color="auto"/>
            </w:tcBorders>
            <w:shd w:val="clear" w:color="auto" w:fill="BFBFBF" w:themeFill="background1" w:themeFillShade="BF"/>
          </w:tcPr>
          <w:p w:rsidR="000B5231" w:rsidRPr="002356A5" w:rsidRDefault="000B5231" w:rsidP="002C4526">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0B5231" w:rsidRPr="002356A5" w:rsidRDefault="000B5231" w:rsidP="002C4526">
            <w:pPr>
              <w:jc w:val="left"/>
              <w:rPr>
                <w:rFonts w:ascii="HG丸ｺﾞｼｯｸM-PRO" w:eastAsia="HG丸ｺﾞｼｯｸM-PRO"/>
                <w:sz w:val="20"/>
                <w:szCs w:val="20"/>
              </w:rPr>
            </w:pPr>
            <w:r w:rsidRPr="00486F26">
              <w:rPr>
                <w:rFonts w:ascii="HG丸ｺﾞｼｯｸM-PRO" w:eastAsia="HG丸ｺﾞｼｯｸM-PRO"/>
                <w:sz w:val="20"/>
                <w:szCs w:val="20"/>
              </w:rPr>
              <w:t>169,786</w:t>
            </w:r>
            <w:r w:rsidR="00A231FD">
              <w:rPr>
                <w:rFonts w:ascii="HG丸ｺﾞｼｯｸM-PRO" w:eastAsia="HG丸ｺﾞｼｯｸM-PRO" w:hint="eastAsia"/>
                <w:sz w:val="20"/>
                <w:szCs w:val="20"/>
              </w:rPr>
              <w:t>人</w:t>
            </w:r>
          </w:p>
        </w:tc>
      </w:tr>
      <w:tr w:rsidR="000B5231" w:rsidRPr="00AA309B" w:rsidTr="002C4526">
        <w:trPr>
          <w:trHeight w:val="816"/>
        </w:trPr>
        <w:tc>
          <w:tcPr>
            <w:tcW w:w="8702" w:type="dxa"/>
            <w:gridSpan w:val="4"/>
            <w:shd w:val="clear" w:color="auto" w:fill="FFFFFF" w:themeFill="background1"/>
          </w:tcPr>
          <w:p w:rsidR="002734A9" w:rsidRDefault="002734A9" w:rsidP="002734A9">
            <w:pPr>
              <w:rPr>
                <w:rFonts w:ascii="HG丸ｺﾞｼｯｸM-PRO" w:eastAsia="HG丸ｺﾞｼｯｸM-PRO"/>
                <w:sz w:val="24"/>
                <w:szCs w:val="24"/>
              </w:rPr>
            </w:pPr>
            <w:r>
              <w:rPr>
                <w:rFonts w:ascii="HG丸ｺﾞｼｯｸM-PRO" w:eastAsia="HG丸ｺﾞｼｯｸM-PRO" w:hint="eastAsia"/>
                <w:sz w:val="24"/>
                <w:szCs w:val="24"/>
              </w:rPr>
              <w:t>【データ作成の背景】</w:t>
            </w:r>
          </w:p>
          <w:p w:rsidR="002734A9" w:rsidRPr="00581725" w:rsidRDefault="002734A9" w:rsidP="002734A9">
            <w:pPr>
              <w:tabs>
                <w:tab w:val="left" w:pos="-720"/>
                <w:tab w:val="left" w:pos="0"/>
                <w:tab w:val="left" w:pos="720"/>
                <w:tab w:val="left" w:pos="1440"/>
                <w:tab w:val="left" w:pos="2160"/>
                <w:tab w:val="left" w:pos="2880"/>
                <w:tab w:val="left" w:pos="3600"/>
                <w:tab w:val="left" w:pos="4320"/>
              </w:tabs>
              <w:autoSpaceDE w:val="0"/>
              <w:autoSpaceDN w:val="0"/>
              <w:adjustRightInd w:val="0"/>
              <w:ind w:firstLineChars="100" w:firstLine="200"/>
              <w:jc w:val="left"/>
              <w:rPr>
                <w:rFonts w:ascii="ＭＳ 明朝" w:eastAsia="ＭＳ 明朝" w:cs="ＭＳ 明朝"/>
                <w:kern w:val="0"/>
                <w:sz w:val="20"/>
                <w:szCs w:val="20"/>
              </w:rPr>
            </w:pPr>
            <w:r>
              <w:rPr>
                <w:rFonts w:ascii="ＭＳ 明朝" w:eastAsia="ＭＳ 明朝" w:cs="ＭＳ 明朝" w:hint="eastAsia"/>
                <w:kern w:val="0"/>
                <w:sz w:val="20"/>
                <w:szCs w:val="20"/>
              </w:rPr>
              <w:t>流山市はオープンデータの取組</w:t>
            </w:r>
            <w:r w:rsidRPr="00581725">
              <w:rPr>
                <w:rFonts w:ascii="ＭＳ 明朝" w:eastAsia="ＭＳ 明朝" w:cs="ＭＳ 明朝" w:hint="eastAsia"/>
                <w:kern w:val="0"/>
                <w:sz w:val="20"/>
                <w:szCs w:val="20"/>
              </w:rPr>
              <w:t>を開始するに</w:t>
            </w:r>
            <w:r>
              <w:rPr>
                <w:rFonts w:ascii="ＭＳ 明朝" w:eastAsia="ＭＳ 明朝" w:cs="ＭＳ 明朝" w:hint="eastAsia"/>
                <w:kern w:val="0"/>
                <w:sz w:val="20"/>
                <w:szCs w:val="20"/>
              </w:rPr>
              <w:t>当たり</w:t>
            </w:r>
            <w:r w:rsidRPr="00581725">
              <w:rPr>
                <w:rFonts w:ascii="ＭＳ 明朝" w:eastAsia="ＭＳ 明朝" w:cs="ＭＳ 明朝" w:hint="eastAsia"/>
                <w:kern w:val="0"/>
                <w:sz w:val="20"/>
                <w:szCs w:val="20"/>
              </w:rPr>
              <w:t>、首長から</w:t>
            </w:r>
            <w:r>
              <w:rPr>
                <w:rFonts w:ascii="ＭＳ 明朝" w:eastAsia="ＭＳ 明朝" w:cs="ＭＳ 明朝" w:hint="eastAsia"/>
                <w:kern w:val="0"/>
                <w:sz w:val="20"/>
                <w:szCs w:val="20"/>
              </w:rPr>
              <w:t>オープンデータに取り組むことの</w:t>
            </w:r>
            <w:r w:rsidRPr="00581725">
              <w:rPr>
                <w:rFonts w:ascii="ＭＳ 明朝" w:eastAsia="ＭＳ 明朝" w:cs="ＭＳ 明朝" w:hint="eastAsia"/>
                <w:kern w:val="0"/>
                <w:sz w:val="20"/>
                <w:szCs w:val="20"/>
              </w:rPr>
              <w:t>指示を受けた担当課が、</w:t>
            </w:r>
            <w:r w:rsidRPr="0012616B">
              <w:rPr>
                <w:rFonts w:ascii="ＭＳ 明朝" w:eastAsia="ＭＳ 明朝" w:cs="ＭＳ 明朝" w:hint="eastAsia"/>
                <w:kern w:val="0"/>
                <w:sz w:val="20"/>
                <w:szCs w:val="20"/>
              </w:rPr>
              <w:t>試行的にオープンデータ</w:t>
            </w:r>
            <w:r w:rsidRPr="00833555">
              <w:rPr>
                <w:rFonts w:ascii="ＭＳ 明朝" w:eastAsia="ＭＳ 明朝" w:cs="ＭＳ 明朝" w:hint="eastAsia"/>
                <w:kern w:val="0"/>
                <w:sz w:val="20"/>
                <w:szCs w:val="20"/>
              </w:rPr>
              <w:t>を作成し、提供</w:t>
            </w:r>
            <w:r w:rsidRPr="0012616B">
              <w:rPr>
                <w:rFonts w:ascii="ＭＳ 明朝" w:eastAsia="ＭＳ 明朝" w:cs="ＭＳ 明朝" w:hint="eastAsia"/>
                <w:kern w:val="0"/>
                <w:sz w:val="20"/>
                <w:szCs w:val="20"/>
              </w:rPr>
              <w:t>している。オープンデータ作成では職員の負担が</w:t>
            </w:r>
            <w:r w:rsidRPr="00833555">
              <w:rPr>
                <w:rFonts w:ascii="ＭＳ 明朝" w:eastAsia="ＭＳ 明朝" w:cs="ＭＳ 明朝" w:hint="eastAsia"/>
                <w:kern w:val="0"/>
                <w:sz w:val="20"/>
                <w:szCs w:val="20"/>
              </w:rPr>
              <w:t>多く</w:t>
            </w:r>
            <w:r w:rsidRPr="0012616B">
              <w:rPr>
                <w:rFonts w:ascii="ＭＳ 明朝" w:eastAsia="ＭＳ 明朝" w:cs="ＭＳ 明朝" w:hint="eastAsia"/>
                <w:kern w:val="0"/>
                <w:sz w:val="20"/>
                <w:szCs w:val="20"/>
              </w:rPr>
              <w:t>ならないように考慮している</w:t>
            </w:r>
            <w:r w:rsidRPr="00581725">
              <w:rPr>
                <w:rFonts w:ascii="ＭＳ 明朝" w:eastAsia="ＭＳ 明朝" w:cs="ＭＳ 明朝" w:hint="eastAsia"/>
                <w:kern w:val="0"/>
                <w:sz w:val="20"/>
                <w:szCs w:val="20"/>
              </w:rPr>
              <w:t>。</w:t>
            </w:r>
          </w:p>
          <w:p w:rsidR="002734A9" w:rsidRDefault="002734A9" w:rsidP="002734A9">
            <w:pPr>
              <w:rPr>
                <w:rFonts w:ascii="HG丸ｺﾞｼｯｸM-PRO" w:eastAsia="HG丸ｺﾞｼｯｸM-PRO"/>
                <w:sz w:val="24"/>
                <w:szCs w:val="24"/>
              </w:rPr>
            </w:pPr>
          </w:p>
          <w:p w:rsidR="002734A9" w:rsidRPr="00673276" w:rsidRDefault="002734A9" w:rsidP="002734A9">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データ作成</w:t>
            </w:r>
            <w:r w:rsidRPr="00673276">
              <w:rPr>
                <w:rFonts w:ascii="HG丸ｺﾞｼｯｸM-PRO" w:eastAsia="HG丸ｺﾞｼｯｸM-PRO" w:hint="eastAsia"/>
                <w:sz w:val="24"/>
                <w:szCs w:val="24"/>
              </w:rPr>
              <w:t>の概要】</w:t>
            </w:r>
          </w:p>
          <w:p w:rsidR="002734A9" w:rsidRDefault="002734A9" w:rsidP="002734A9">
            <w:pPr>
              <w:ind w:firstLineChars="100" w:firstLine="210"/>
              <w:rPr>
                <w:rFonts w:asciiTheme="minorEastAsia" w:hAnsiTheme="minorEastAsia"/>
              </w:rPr>
            </w:pPr>
            <w:r>
              <w:rPr>
                <w:rFonts w:asciiTheme="minorEastAsia" w:hAnsiTheme="minorEastAsia" w:hint="eastAsia"/>
              </w:rPr>
              <w:t>オープンデータ</w:t>
            </w:r>
            <w:r w:rsidRPr="00D53957">
              <w:rPr>
                <w:rFonts w:asciiTheme="minorEastAsia" w:hAnsiTheme="minorEastAsia" w:hint="eastAsia"/>
              </w:rPr>
              <w:t>を</w:t>
            </w:r>
            <w:r>
              <w:rPr>
                <w:rFonts w:asciiTheme="minorEastAsia" w:hAnsiTheme="minorEastAsia" w:hint="eastAsia"/>
              </w:rPr>
              <w:t>ＲＤＦ</w:t>
            </w:r>
            <w:r w:rsidRPr="00D53957">
              <w:rPr>
                <w:rFonts w:asciiTheme="minorEastAsia" w:hAnsiTheme="minorEastAsia" w:hint="eastAsia"/>
              </w:rPr>
              <w:t>形式で公開する</w:t>
            </w:r>
            <w:r>
              <w:rPr>
                <w:rFonts w:asciiTheme="minorEastAsia" w:hAnsiTheme="minorEastAsia" w:hint="eastAsia"/>
              </w:rPr>
              <w:t>ため</w:t>
            </w:r>
            <w:r w:rsidRPr="00D53957">
              <w:rPr>
                <w:rFonts w:asciiTheme="minorEastAsia" w:hAnsiTheme="minorEastAsia" w:hint="eastAsia"/>
              </w:rPr>
              <w:t>、</w:t>
            </w:r>
            <w:r w:rsidRPr="00261F29">
              <w:rPr>
                <w:rFonts w:asciiTheme="minorEastAsia" w:hAnsiTheme="minorEastAsia" w:hint="eastAsia"/>
              </w:rPr>
              <w:t>「</w:t>
            </w:r>
            <w:r>
              <w:rPr>
                <w:rFonts w:asciiTheme="minorEastAsia" w:hAnsiTheme="minorEastAsia" w:hint="eastAsia"/>
              </w:rPr>
              <w:t>ＬｉｎｋＤａｔａ</w:t>
            </w:r>
            <w:r w:rsidRPr="00261F29">
              <w:rPr>
                <w:rFonts w:asciiTheme="minorEastAsia" w:hAnsiTheme="minorEastAsia" w:hint="eastAsia"/>
              </w:rPr>
              <w:t>」ウェブサイト</w:t>
            </w:r>
            <w:r>
              <w:rPr>
                <w:rFonts w:asciiTheme="minorEastAsia" w:hAnsiTheme="minorEastAsia" w:hint="eastAsia"/>
              </w:rPr>
              <w:t>を活用してデータを作成している。（</w:t>
            </w:r>
            <w:r w:rsidRPr="008019D7">
              <w:rPr>
                <w:rFonts w:asciiTheme="minorEastAsia" w:hAnsiTheme="minorEastAsia" w:hint="eastAsia"/>
              </w:rPr>
              <w:t>「</w:t>
            </w:r>
            <w:r>
              <w:rPr>
                <w:rFonts w:asciiTheme="minorEastAsia" w:hAnsiTheme="minorEastAsia" w:hint="eastAsia"/>
              </w:rPr>
              <w:t>ＬｉｎｋＤａｔａ</w:t>
            </w:r>
            <w:r w:rsidRPr="008019D7">
              <w:rPr>
                <w:rFonts w:asciiTheme="minorEastAsia" w:hAnsiTheme="minorEastAsia" w:hint="eastAsia"/>
              </w:rPr>
              <w:t>」は、独立行政法人理化学研究所が研究開発し、一般社団法人リンクデータが運用している</w:t>
            </w:r>
            <w:r>
              <w:rPr>
                <w:rFonts w:asciiTheme="minorEastAsia" w:hAnsiTheme="minorEastAsia" w:hint="eastAsia"/>
              </w:rPr>
              <w:t>サービスである。）</w:t>
            </w:r>
          </w:p>
          <w:p w:rsidR="002734A9" w:rsidRDefault="002734A9" w:rsidP="002734A9">
            <w:pPr>
              <w:ind w:firstLineChars="100" w:firstLine="210"/>
              <w:rPr>
                <w:rFonts w:asciiTheme="minorEastAsia" w:hAnsiTheme="minorEastAsia"/>
              </w:rPr>
            </w:pPr>
            <w:r>
              <w:rPr>
                <w:rFonts w:asciiTheme="minorEastAsia" w:hAnsiTheme="minorEastAsia" w:hint="eastAsia"/>
              </w:rPr>
              <w:t>ＲＤＦ形式のオープンデータへの変換は、</w:t>
            </w:r>
            <w:r w:rsidRPr="00261F29">
              <w:rPr>
                <w:rFonts w:asciiTheme="minorEastAsia" w:hAnsiTheme="minorEastAsia" w:hint="eastAsia"/>
              </w:rPr>
              <w:t>「</w:t>
            </w:r>
            <w:r>
              <w:rPr>
                <w:rFonts w:asciiTheme="minorEastAsia" w:hAnsiTheme="minorEastAsia" w:hint="eastAsia"/>
              </w:rPr>
              <w:t>ＬｉｎｋＤａｔａ</w:t>
            </w:r>
            <w:r w:rsidRPr="00261F29">
              <w:rPr>
                <w:rFonts w:asciiTheme="minorEastAsia" w:hAnsiTheme="minorEastAsia" w:hint="eastAsia"/>
              </w:rPr>
              <w:t>」ウェブサイトのルールに合わせ</w:t>
            </w:r>
            <w:r>
              <w:rPr>
                <w:rFonts w:asciiTheme="minorEastAsia" w:hAnsiTheme="minorEastAsia" w:hint="eastAsia"/>
              </w:rPr>
              <w:t>たテーブルデータを作成する。（テーブルデータの作成方法は、</w:t>
            </w:r>
            <w:r w:rsidRPr="00261F29">
              <w:rPr>
                <w:rFonts w:asciiTheme="minorEastAsia" w:hAnsiTheme="minorEastAsia" w:hint="eastAsia"/>
              </w:rPr>
              <w:t>「</w:t>
            </w:r>
            <w:r>
              <w:rPr>
                <w:rFonts w:asciiTheme="minorEastAsia" w:hAnsiTheme="minorEastAsia" w:hint="eastAsia"/>
              </w:rPr>
              <w:t>ＬｉｎｋＤａｔａ</w:t>
            </w:r>
            <w:r w:rsidRPr="00261F29">
              <w:rPr>
                <w:rFonts w:asciiTheme="minorEastAsia" w:hAnsiTheme="minorEastAsia" w:hint="eastAsia"/>
              </w:rPr>
              <w:t>」</w:t>
            </w:r>
            <w:r>
              <w:rPr>
                <w:rFonts w:asciiTheme="minorEastAsia" w:hAnsiTheme="minorEastAsia" w:hint="eastAsia"/>
              </w:rPr>
              <w:t>ウェブサイトに手順が記載されているのでそちらを参照されたい。）</w:t>
            </w:r>
          </w:p>
          <w:p w:rsidR="002734A9" w:rsidRDefault="002734A9" w:rsidP="002734A9">
            <w:pPr>
              <w:ind w:firstLineChars="100" w:firstLine="210"/>
              <w:rPr>
                <w:rFonts w:asciiTheme="minorEastAsia" w:hAnsiTheme="minorEastAsia"/>
              </w:rPr>
            </w:pPr>
            <w:r w:rsidRPr="00261F29">
              <w:rPr>
                <w:rFonts w:asciiTheme="minorEastAsia" w:hAnsiTheme="minorEastAsia" w:hint="eastAsia"/>
              </w:rPr>
              <w:t>次に「</w:t>
            </w:r>
            <w:r>
              <w:rPr>
                <w:rFonts w:asciiTheme="minorEastAsia" w:hAnsiTheme="minorEastAsia" w:hint="eastAsia"/>
              </w:rPr>
              <w:t>ＬｉｎｋＤａｔａ</w:t>
            </w:r>
            <w:r w:rsidRPr="00261F29">
              <w:rPr>
                <w:rFonts w:asciiTheme="minorEastAsia" w:hAnsiTheme="minorEastAsia" w:hint="eastAsia"/>
              </w:rPr>
              <w:t>」ウェブサイトにアップロードする</w:t>
            </w:r>
            <w:r>
              <w:rPr>
                <w:rFonts w:asciiTheme="minorEastAsia" w:hAnsiTheme="minorEastAsia" w:hint="eastAsia"/>
              </w:rPr>
              <w:t>と、ＲＤＦ形式データが作成される</w:t>
            </w:r>
            <w:r w:rsidRPr="00261F29">
              <w:rPr>
                <w:rFonts w:asciiTheme="minorEastAsia" w:hAnsiTheme="minorEastAsia" w:hint="eastAsia"/>
              </w:rPr>
              <w:t>。</w:t>
            </w:r>
          </w:p>
          <w:p w:rsidR="002734A9" w:rsidRPr="00581725" w:rsidRDefault="002734A9" w:rsidP="002734A9">
            <w:pPr>
              <w:ind w:firstLineChars="100" w:firstLine="210"/>
              <w:rPr>
                <w:rFonts w:asciiTheme="minorEastAsia" w:hAnsiTheme="minorEastAsia"/>
              </w:rPr>
            </w:pPr>
          </w:p>
          <w:p w:rsidR="002734A9" w:rsidRDefault="002734A9" w:rsidP="002734A9">
            <w:pPr>
              <w:rPr>
                <w:rFonts w:asciiTheme="minorEastAsia" w:hAnsiTheme="minorEastAsia"/>
              </w:rPr>
            </w:pPr>
            <w:r>
              <w:rPr>
                <w:rFonts w:asciiTheme="minorEastAsia" w:hAnsiTheme="minorEastAsia" w:hint="eastAsia"/>
                <w:noProof/>
              </w:rPr>
              <w:drawing>
                <wp:inline distT="0" distB="0" distL="0" distR="0">
                  <wp:extent cx="2721935" cy="1477925"/>
                  <wp:effectExtent l="0" t="0" r="2540" b="8255"/>
                  <wp:docPr id="207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5269" cy="1479735"/>
                          </a:xfrm>
                          <a:prstGeom prst="rect">
                            <a:avLst/>
                          </a:prstGeom>
                          <a:noFill/>
                          <a:ln>
                            <a:noFill/>
                          </a:ln>
                        </pic:spPr>
                      </pic:pic>
                    </a:graphicData>
                  </a:graphic>
                </wp:inline>
              </w:drawing>
            </w:r>
            <w:r w:rsidRPr="000F5F0A">
              <w:rPr>
                <w:rFonts w:asciiTheme="minorEastAsia" w:hAnsiTheme="minorEastAsia" w:hint="eastAsia"/>
              </w:rPr>
              <w:t xml:space="preserve"> </w:t>
            </w:r>
            <w:r>
              <w:rPr>
                <w:rFonts w:asciiTheme="minorEastAsia" w:hAnsiTheme="minorEastAsia" w:hint="eastAsia"/>
                <w:noProof/>
              </w:rPr>
              <w:drawing>
                <wp:inline distT="0" distB="0" distL="0" distR="0">
                  <wp:extent cx="382772" cy="382296"/>
                  <wp:effectExtent l="0" t="0" r="0" b="0"/>
                  <wp:docPr id="207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2905" cy="382429"/>
                          </a:xfrm>
                          <a:prstGeom prst="rect">
                            <a:avLst/>
                          </a:prstGeom>
                          <a:noFill/>
                          <a:ln>
                            <a:noFill/>
                          </a:ln>
                        </pic:spPr>
                      </pic:pic>
                    </a:graphicData>
                  </a:graphic>
                </wp:inline>
              </w:drawing>
            </w:r>
          </w:p>
          <w:p w:rsidR="002734A9" w:rsidRDefault="002269F8" w:rsidP="002734A9">
            <w:pPr>
              <w:rPr>
                <w:rFonts w:asciiTheme="minorEastAsia" w:hAnsiTheme="minorEastAsia"/>
              </w:rPr>
            </w:pPr>
            <w:r>
              <w:rPr>
                <w:rFonts w:ascii="ＭＳ 明朝" w:eastAsia="ＭＳ 明朝" w:cs="ＭＳ 明朝"/>
                <w:noProof/>
                <w:color w:val="000000"/>
                <w:kern w:val="0"/>
                <w:sz w:val="20"/>
                <w:szCs w:val="20"/>
              </w:rPr>
              <w:pict>
                <v:shape id="テキスト ボックス 118" o:spid="_x0000_s1118" type="#_x0000_t202" style="position:absolute;left:0;text-align:left;margin-left:27.1pt;margin-top:54.85pt;width:108.95pt;height:21pt;z-index:251685376;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" fillcolor="window" stroked="f" strokeweight=".5pt">
                  <v:path arrowok="t"/>
                  <v:textbox>
                    <w:txbxContent>
                      <w:p w:rsidR="00EA4438" w:rsidRDefault="00EA4438" w:rsidP="002734A9">
                        <w:r>
                          <w:rPr>
                            <w:rFonts w:hint="eastAsia"/>
                          </w:rPr>
                          <w:t>テーブルデータ作成</w:t>
                        </w:r>
                      </w:p>
                    </w:txbxContent>
                  </v:textbox>
                </v:shape>
              </w:pict>
            </w:r>
            <w:r>
              <w:rPr>
                <w:rFonts w:ascii="ＭＳ 明朝" w:eastAsia="ＭＳ 明朝" w:cs="ＭＳ 明朝"/>
                <w:noProof/>
                <w:color w:val="000000"/>
                <w:kern w:val="0"/>
                <w:sz w:val="20"/>
                <w:szCs w:val="20"/>
              </w:rPr>
              <w:pict>
                <v:shape id="テキスト ボックス 116" o:spid="_x0000_s1116" type="#_x0000_t202" style="position:absolute;left:0;text-align:left;margin-left:352.55pt;margin-top:87pt;width:60.8pt;height:21pt;z-index:251683328;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" fillcolor="window" stroked="f" strokeweight=".5pt">
                  <v:path arrowok="t"/>
                  <v:textbox>
                    <w:txbxContent>
                      <w:p w:rsidR="00EA4438" w:rsidRDefault="00EA4438" w:rsidP="002734A9">
                        <w:r>
                          <w:rPr>
                            <w:rFonts w:hint="eastAsia"/>
                          </w:rPr>
                          <w:t>RDF</w:t>
                        </w:r>
                        <w:r>
                          <w:rPr>
                            <w:rFonts w:hint="eastAsia"/>
                          </w:rPr>
                          <w:t>形式</w:t>
                        </w:r>
                      </w:p>
                    </w:txbxContent>
                  </v:textbox>
                </v:shape>
              </w:pict>
            </w:r>
            <w:r>
              <w:rPr>
                <w:rFonts w:asciiTheme="minorEastAsia" w:hAnsiTheme="minorEastAsia"/>
                <w:noProof/>
              </w:rPr>
              <w:pict>
                <v:shape id="曲折矢印 117" o:spid="_x0000_s1117" style="position:absolute;left:0;text-align:left;margin-left:58.2pt;margin-top:0;width:48pt;height:50.25pt;flip:y;z-index:251684352;visibility:visible;mso-width-relative:margin;mso-height-relative:margin;v-text-anchor:middle" coordsize="609600,6381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" adj="-11796480,,5400" path="m,638175l,336274c,225802,89556,136246,200028,136246r257172,l457200,,609600,212446,457200,424891r,-136245l200028,288646v-26304,,-47628,21324,-47628,47628l152400,638175,,638175xe" fillcolor="#b9cde5" strokecolor="#8eb4e3" strokeweight="2pt">
                  <v:stroke joinstyle="miter"/>
                  <v:formulas/>
                  <v:path arrowok="t" o:connecttype="custom" o:connectlocs="0,638175;0,336274;200028,136246;457200,136246;457200,0;609600,212446;457200,424891;457200,288646;200028,288646;152400,336274;152400,638175;0,638175" o:connectangles="0,0,0,0,0,0,0,0,0,0,0,0" textboxrect="0,0,609600,638175"/>
                  <v:textbox>
                    <w:txbxContent>
                      <w:p w:rsidR="00EA4438" w:rsidRPr="003C3B6D" w:rsidRDefault="00EA4438" w:rsidP="002734A9">
                        <w:pPr>
                          <w:rPr>
                            <w:color w:val="000000" w:themeColor="text1"/>
                          </w:rPr>
                        </w:pPr>
                      </w:p>
                    </w:txbxContent>
                  </v:textbox>
                </v:shape>
              </w:pict>
            </w:r>
            <w:r w:rsidR="002734A9">
              <w:rPr>
                <w:rFonts w:asciiTheme="minorEastAsia" w:hAnsiTheme="minorEastAsia" w:hint="eastAsia"/>
              </w:rPr>
              <w:t xml:space="preserve">　　　　　　　　　　　　　</w:t>
            </w:r>
            <w:r w:rsidR="002734A9">
              <w:rPr>
                <w:rFonts w:asciiTheme="minorEastAsia" w:hAnsiTheme="minorEastAsia" w:hint="eastAsia"/>
                <w:noProof/>
              </w:rPr>
              <w:drawing>
                <wp:inline distT="0" distB="0" distL="0" distR="0">
                  <wp:extent cx="3466943" cy="1019175"/>
                  <wp:effectExtent l="0" t="0" r="635" b="0"/>
                  <wp:docPr id="64"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76589" cy="1022011"/>
                          </a:xfrm>
                          <a:prstGeom prst="rect">
                            <a:avLst/>
                          </a:prstGeom>
                          <a:noFill/>
                          <a:ln>
                            <a:noFill/>
                          </a:ln>
                        </pic:spPr>
                      </pic:pic>
                    </a:graphicData>
                  </a:graphic>
                </wp:inline>
              </w:drawing>
            </w:r>
          </w:p>
          <w:p w:rsidR="002734A9" w:rsidRPr="0013024F" w:rsidRDefault="002734A9" w:rsidP="002734A9">
            <w:pPr>
              <w:ind w:firstLineChars="2300" w:firstLine="4830"/>
              <w:rPr>
                <w:rFonts w:asciiTheme="minorEastAsia" w:hAnsiTheme="minorEastAsia"/>
              </w:rPr>
            </w:pPr>
          </w:p>
          <w:p w:rsidR="002734A9" w:rsidRDefault="002734A9" w:rsidP="002734A9">
            <w:pPr>
              <w:rPr>
                <w:rFonts w:asciiTheme="minorEastAsia" w:hAnsiTheme="minorEastAsia"/>
              </w:rPr>
            </w:pPr>
          </w:p>
          <w:p w:rsidR="002734A9" w:rsidRDefault="002734A9" w:rsidP="002734A9">
            <w:pPr>
              <w:rPr>
                <w:rFonts w:asciiTheme="minorEastAsia" w:hAnsiTheme="minorEastAsia"/>
              </w:rPr>
            </w:pPr>
          </w:p>
          <w:p w:rsidR="00240DEB" w:rsidRPr="004C5F6B" w:rsidRDefault="00240DEB" w:rsidP="002734A9">
            <w:pPr>
              <w:rPr>
                <w:rFonts w:asciiTheme="minorEastAsia" w:hAnsiTheme="minorEastAsia"/>
              </w:rPr>
            </w:pPr>
          </w:p>
          <w:p w:rsidR="002734A9" w:rsidRPr="005F307C" w:rsidRDefault="002734A9" w:rsidP="002734A9">
            <w:pPr>
              <w:spacing w:line="240" w:lineRule="exact"/>
              <w:rPr>
                <w:rFonts w:asciiTheme="minorEastAsia" w:hAnsiTheme="minorEastAsia"/>
                <w:sz w:val="18"/>
                <w:szCs w:val="18"/>
              </w:rPr>
            </w:pPr>
            <w:r w:rsidRPr="005F307C">
              <w:rPr>
                <w:rFonts w:asciiTheme="minorEastAsia" w:hAnsiTheme="minorEastAsia" w:hint="eastAsia"/>
                <w:sz w:val="18"/>
                <w:szCs w:val="18"/>
              </w:rPr>
              <w:t>出所：(株)ＪＭＡホールディングス｢自治体オープンデータ勉強会｣資料</w:t>
            </w:r>
            <w:r w:rsidRPr="005F307C">
              <w:rPr>
                <w:sz w:val="18"/>
                <w:szCs w:val="18"/>
              </w:rPr>
              <w:t>を基に作成</w:t>
            </w:r>
          </w:p>
          <w:p w:rsidR="002734A9" w:rsidRPr="00240DEB" w:rsidRDefault="002734A9" w:rsidP="00240DEB">
            <w:pPr>
              <w:spacing w:line="120" w:lineRule="atLeast"/>
              <w:ind w:firstLineChars="300" w:firstLine="540"/>
              <w:rPr>
                <w:rFonts w:asciiTheme="minorEastAsia" w:hAnsiTheme="minorEastAsia"/>
                <w:sz w:val="18"/>
                <w:szCs w:val="18"/>
              </w:rPr>
            </w:pPr>
            <w:r w:rsidRPr="005F307C">
              <w:rPr>
                <w:rFonts w:asciiTheme="minorEastAsia" w:hAnsiTheme="minorEastAsia" w:hint="eastAsia"/>
                <w:sz w:val="18"/>
                <w:szCs w:val="18"/>
              </w:rPr>
              <w:t>出所：ＬｉｎｋＤａｔａホームページ(http://linkdata.org/template)</w:t>
            </w:r>
          </w:p>
        </w:tc>
      </w:tr>
    </w:tbl>
    <w:p w:rsidR="00B37ECF" w:rsidRPr="00B37ECF" w:rsidRDefault="00B37ECF" w:rsidP="00B37ECF">
      <w:pPr>
        <w:rPr>
          <w:rFonts w:ascii="HG丸ｺﾞｼｯｸM-PRO" w:eastAsia="HG丸ｺﾞｼｯｸM-PRO" w:hAnsi="ＭＳ ゴシック"/>
          <w:sz w:val="24"/>
          <w:szCs w:val="24"/>
        </w:rPr>
      </w:pPr>
      <w:r w:rsidRPr="00B37ECF">
        <w:rPr>
          <w:rFonts w:ascii="HG丸ｺﾞｼｯｸM-PRO" w:eastAsia="HG丸ｺﾞｼｯｸM-PRO" w:hAnsi="ＭＳ ゴシック" w:hint="eastAsia"/>
          <w:sz w:val="24"/>
          <w:szCs w:val="24"/>
        </w:rPr>
        <w:lastRenderedPageBreak/>
        <w:t>【参考】その他のデータ選定の対応例</w:t>
      </w:r>
    </w:p>
    <w:p w:rsidR="00B4656D" w:rsidRDefault="00B4656D" w:rsidP="00165B94">
      <w:pPr>
        <w:ind w:firstLineChars="100" w:firstLine="210"/>
      </w:pPr>
      <w:r>
        <w:rPr>
          <w:rFonts w:hint="eastAsia"/>
        </w:rPr>
        <w:t>公開したデータの活用を推進するには、住民や企業、教育・研究機関等にとって有効なデータを選定する必要がある。</w:t>
      </w:r>
      <w:r w:rsidR="006217F3">
        <w:rPr>
          <w:rFonts w:hint="eastAsia"/>
        </w:rPr>
        <w:t>そのため、広く意見を求めるための提案制度や意見交換を行う場を用意してニーズ把握を行ったり、地域特性を考慮することなどの対応が考えられる。</w:t>
      </w:r>
    </w:p>
    <w:p w:rsidR="00165B94" w:rsidRDefault="006217F3" w:rsidP="00165B94">
      <w:pPr>
        <w:ind w:firstLineChars="100" w:firstLine="210"/>
      </w:pPr>
      <w:r>
        <w:rPr>
          <w:rFonts w:hint="eastAsia"/>
        </w:rPr>
        <w:t>また、</w:t>
      </w:r>
      <w:r w:rsidR="00165B94">
        <w:rPr>
          <w:rFonts w:hint="eastAsia"/>
        </w:rPr>
        <w:t>地方公共団体</w:t>
      </w:r>
      <w:r>
        <w:rPr>
          <w:rFonts w:hint="eastAsia"/>
        </w:rPr>
        <w:t>には、保有する情報に対して</w:t>
      </w:r>
      <w:r w:rsidR="00165B94">
        <w:rPr>
          <w:rFonts w:hint="eastAsia"/>
        </w:rPr>
        <w:t>公開を請求することが</w:t>
      </w:r>
      <w:r w:rsidR="00B4656D">
        <w:rPr>
          <w:rFonts w:hint="eastAsia"/>
        </w:rPr>
        <w:t>できる情報公開制度がある。</w:t>
      </w:r>
      <w:r w:rsidR="00165B94">
        <w:rPr>
          <w:rFonts w:hint="eastAsia"/>
        </w:rPr>
        <w:t>各地方公共団体の情報公開窓口には、多数の公文書公開請求が要求され、職員は公開請求対応を</w:t>
      </w:r>
      <w:r w:rsidR="00B67E21">
        <w:rPr>
          <w:rFonts w:hint="eastAsia"/>
        </w:rPr>
        <w:t>行って</w:t>
      </w:r>
      <w:r w:rsidR="00165B94">
        <w:rPr>
          <w:rFonts w:hint="eastAsia"/>
        </w:rPr>
        <w:t>いる。</w:t>
      </w:r>
      <w:r w:rsidR="00310980">
        <w:rPr>
          <w:rFonts w:hint="eastAsia"/>
        </w:rPr>
        <w:t>公開された情報は、企業であれば企業活動等</w:t>
      </w:r>
      <w:r w:rsidR="00165B94">
        <w:rPr>
          <w:rFonts w:hint="eastAsia"/>
        </w:rPr>
        <w:t>に</w:t>
      </w:r>
      <w:r w:rsidR="00310980">
        <w:rPr>
          <w:rFonts w:hint="eastAsia"/>
        </w:rPr>
        <w:t>活用されており、オープンデータとして公開を望むデータでもある</w:t>
      </w:r>
      <w:r w:rsidR="00165B94">
        <w:rPr>
          <w:rFonts w:hint="eastAsia"/>
        </w:rPr>
        <w:t>。</w:t>
      </w:r>
    </w:p>
    <w:p w:rsidR="00165B94" w:rsidRDefault="00165B94" w:rsidP="00165B94">
      <w:pPr>
        <w:ind w:firstLineChars="100" w:firstLine="210"/>
      </w:pPr>
      <w:r>
        <w:rPr>
          <w:rFonts w:hint="eastAsia"/>
        </w:rPr>
        <w:t>このように民間から情報公開請求</w:t>
      </w:r>
      <w:r w:rsidR="00B67E21">
        <w:rPr>
          <w:rFonts w:hint="eastAsia"/>
        </w:rPr>
        <w:t>される頻度が高い</w:t>
      </w:r>
      <w:r>
        <w:rPr>
          <w:rFonts w:hint="eastAsia"/>
        </w:rPr>
        <w:t>情報についてオープンデータとして公開</w:t>
      </w:r>
      <w:r w:rsidR="00310980">
        <w:rPr>
          <w:rFonts w:hint="eastAsia"/>
        </w:rPr>
        <w:t>すれば、</w:t>
      </w:r>
      <w:r>
        <w:rPr>
          <w:rFonts w:hint="eastAsia"/>
        </w:rPr>
        <w:t>職員の事務効率</w:t>
      </w:r>
      <w:r w:rsidR="00310980">
        <w:rPr>
          <w:rFonts w:hint="eastAsia"/>
        </w:rPr>
        <w:t>と共に、住民や企業、教育・研究機関等に対して有効なデータ提供になる</w:t>
      </w:r>
      <w:r>
        <w:rPr>
          <w:rFonts w:hint="eastAsia"/>
        </w:rPr>
        <w:t>。</w:t>
      </w:r>
    </w:p>
    <w:p w:rsidR="00165B94" w:rsidRDefault="00165B94" w:rsidP="00165B94"/>
    <w:p w:rsidR="00B37ECF" w:rsidRPr="00B37ECF" w:rsidRDefault="00B37ECF" w:rsidP="00B37ECF">
      <w:pPr>
        <w:rPr>
          <w:rFonts w:ascii="HG丸ｺﾞｼｯｸM-PRO" w:eastAsia="HG丸ｺﾞｼｯｸM-PRO" w:hAnsi="ＭＳ ゴシック"/>
          <w:sz w:val="24"/>
          <w:szCs w:val="24"/>
        </w:rPr>
      </w:pPr>
      <w:r w:rsidRPr="00B37ECF">
        <w:rPr>
          <w:rFonts w:ascii="HG丸ｺﾞｼｯｸM-PRO" w:eastAsia="HG丸ｺﾞｼｯｸM-PRO" w:hAnsi="ＭＳ ゴシック" w:hint="eastAsia"/>
          <w:sz w:val="24"/>
          <w:szCs w:val="24"/>
        </w:rPr>
        <w:t>【参考】その他のデータ作成の対応例</w:t>
      </w:r>
    </w:p>
    <w:p w:rsidR="00165B94" w:rsidRPr="00F61315" w:rsidRDefault="00012DBA" w:rsidP="00165B94">
      <w:pPr>
        <w:ind w:firstLineChars="100" w:firstLine="210"/>
        <w:rPr>
          <w:rFonts w:asciiTheme="minorEastAsia" w:hAnsiTheme="minorEastAsia"/>
        </w:rPr>
      </w:pPr>
      <w:r w:rsidRPr="00012DBA">
        <w:rPr>
          <w:rFonts w:asciiTheme="minorEastAsia" w:hAnsiTheme="minorEastAsia" w:hint="eastAsia"/>
        </w:rPr>
        <w:t>オープンデータを先進的に実施している</w:t>
      </w:r>
      <w:r w:rsidR="00BE7391">
        <w:rPr>
          <w:rFonts w:asciiTheme="minorEastAsia" w:hAnsiTheme="minorEastAsia" w:hint="eastAsia"/>
        </w:rPr>
        <w:t>地方公共団体も当初は、スモールスタートの考え方から、ＰＤＦ</w:t>
      </w:r>
      <w:r w:rsidRPr="00012DBA">
        <w:rPr>
          <w:rFonts w:asciiTheme="minorEastAsia" w:hAnsiTheme="minorEastAsia" w:hint="eastAsia"/>
        </w:rPr>
        <w:t>形式でオープンデータとして公開していることが多い</w:t>
      </w:r>
      <w:r w:rsidR="00BE7391">
        <w:rPr>
          <w:rFonts w:asciiTheme="minorEastAsia" w:hAnsiTheme="minorEastAsia" w:hint="eastAsia"/>
        </w:rPr>
        <w:t>。その後、オープンデータの取り組みが段階的に成長し、ＰＤＦ</w:t>
      </w:r>
      <w:r w:rsidRPr="00012DBA">
        <w:rPr>
          <w:rFonts w:asciiTheme="minorEastAsia" w:hAnsiTheme="minorEastAsia" w:hint="eastAsia"/>
        </w:rPr>
        <w:t>形式から</w:t>
      </w:r>
      <w:r w:rsidR="00B4656D">
        <w:rPr>
          <w:rFonts w:asciiTheme="minorEastAsia" w:hAnsiTheme="minorEastAsia" w:hint="eastAsia"/>
        </w:rPr>
        <w:t>Ｅｘｃｅｌ</w:t>
      </w:r>
      <w:r w:rsidRPr="00012DBA">
        <w:rPr>
          <w:rFonts w:asciiTheme="minorEastAsia" w:hAnsiTheme="minorEastAsia" w:hint="eastAsia"/>
        </w:rPr>
        <w:t>形式、ＣＳＶ形式</w:t>
      </w:r>
      <w:r w:rsidR="0030333C">
        <w:rPr>
          <w:rFonts w:asciiTheme="minorEastAsia" w:hAnsiTheme="minorEastAsia" w:hint="eastAsia"/>
        </w:rPr>
        <w:t>、</w:t>
      </w:r>
      <w:r w:rsidRPr="00012DBA">
        <w:rPr>
          <w:rFonts w:asciiTheme="minorEastAsia" w:hAnsiTheme="minorEastAsia" w:hint="eastAsia"/>
        </w:rPr>
        <w:t>ＬＯＤ形式などでデータを公開している。</w:t>
      </w:r>
    </w:p>
    <w:p w:rsidR="00165B94" w:rsidRPr="00F61315" w:rsidRDefault="00BE7391" w:rsidP="00165B94">
      <w:pPr>
        <w:ind w:firstLineChars="100" w:firstLine="210"/>
        <w:rPr>
          <w:rFonts w:asciiTheme="minorEastAsia" w:hAnsiTheme="minorEastAsia"/>
        </w:rPr>
      </w:pPr>
      <w:r>
        <w:rPr>
          <w:rFonts w:asciiTheme="minorEastAsia" w:hAnsiTheme="minorEastAsia" w:hint="eastAsia"/>
        </w:rPr>
        <w:t>従って、先ずは地方公共団体が所有しているデータをＰＤＦ</w:t>
      </w:r>
      <w:r w:rsidR="00012DBA" w:rsidRPr="00012DBA">
        <w:rPr>
          <w:rFonts w:asciiTheme="minorEastAsia" w:hAnsiTheme="minorEastAsia" w:hint="eastAsia"/>
        </w:rPr>
        <w:t>形式で公開することからオープンデータに取り組むことも有効である。</w:t>
      </w:r>
    </w:p>
    <w:p w:rsidR="00165B94" w:rsidRPr="00F61315" w:rsidRDefault="00165B94" w:rsidP="00165B94">
      <w:pPr>
        <w:rPr>
          <w:rFonts w:asciiTheme="minorEastAsia" w:hAnsiTheme="minorEastAsia"/>
        </w:rPr>
      </w:pPr>
    </w:p>
    <w:p w:rsidR="00165B94" w:rsidRDefault="00165B94" w:rsidP="00165B94"/>
    <w:p w:rsidR="00165B94" w:rsidRDefault="00165B94" w:rsidP="00165B94"/>
    <w:p w:rsidR="00165B94" w:rsidRDefault="00165B94" w:rsidP="00165B94">
      <w:r>
        <w:br w:type="page"/>
      </w:r>
    </w:p>
    <w:p w:rsidR="00165B94" w:rsidRPr="002D3155" w:rsidRDefault="00165B94" w:rsidP="00165B94">
      <w:pPr>
        <w:pStyle w:val="2"/>
        <w:ind w:leftChars="100" w:left="210"/>
        <w:rPr>
          <w:rFonts w:ascii="ＭＳ ゴシック" w:eastAsia="ＭＳ ゴシック" w:hAnsi="ＭＳ ゴシック"/>
        </w:rPr>
      </w:pPr>
      <w:bookmarkStart w:id="102" w:name="_Toc408220975"/>
      <w:bookmarkStart w:id="103" w:name="_Toc414278100"/>
      <w:r>
        <w:rPr>
          <w:rFonts w:ascii="ＭＳ ゴシック" w:eastAsia="ＭＳ ゴシック" w:hAnsi="ＭＳ ゴシック" w:hint="eastAsia"/>
        </w:rPr>
        <w:lastRenderedPageBreak/>
        <w:t>第２節</w:t>
      </w:r>
      <w:r w:rsidRPr="002D3155">
        <w:rPr>
          <w:rFonts w:ascii="ＭＳ ゴシック" w:eastAsia="ＭＳ ゴシック" w:hAnsi="ＭＳ ゴシック"/>
        </w:rPr>
        <w:t xml:space="preserve">　オープンデータ</w:t>
      </w:r>
      <w:r>
        <w:rPr>
          <w:rFonts w:ascii="ＭＳ ゴシック" w:eastAsia="ＭＳ ゴシック" w:hAnsi="ＭＳ ゴシック" w:hint="eastAsia"/>
        </w:rPr>
        <w:t>を公開する</w:t>
      </w:r>
      <w:bookmarkEnd w:id="102"/>
      <w:bookmarkEnd w:id="103"/>
    </w:p>
    <w:p w:rsidR="00165B94" w:rsidRPr="002D3155" w:rsidRDefault="00165B94" w:rsidP="00165B94">
      <w:pPr>
        <w:pStyle w:val="3"/>
      </w:pPr>
      <w:bookmarkStart w:id="104" w:name="_Toc408220976"/>
      <w:bookmarkStart w:id="105" w:name="_Toc414278101"/>
      <w:r>
        <w:rPr>
          <w:rFonts w:hint="eastAsia"/>
        </w:rPr>
        <w:t>１　取組の趣旨</w:t>
      </w:r>
      <w:bookmarkEnd w:id="104"/>
      <w:bookmarkEnd w:id="105"/>
    </w:p>
    <w:p w:rsidR="00165B94" w:rsidRDefault="00165B94" w:rsidP="00165B94">
      <w:pPr>
        <w:ind w:left="2" w:firstLineChars="100" w:firstLine="210"/>
      </w:pPr>
      <w:r>
        <w:rPr>
          <w:rFonts w:hint="eastAsia"/>
        </w:rPr>
        <w:t>オープンデータを安定的に公開ができるよう、利用者向けのルール、公開先などの公開のためのルール、データ更新のルールを決めておく必要がある。</w:t>
      </w:r>
    </w:p>
    <w:p w:rsidR="00165B94" w:rsidRPr="00906E42" w:rsidRDefault="00165B94" w:rsidP="00165B94">
      <w:pPr>
        <w:ind w:left="2" w:firstLineChars="100" w:firstLine="210"/>
      </w:pPr>
    </w:p>
    <w:p w:rsidR="00165B94" w:rsidRPr="002D3155" w:rsidRDefault="00165B94" w:rsidP="00165B94">
      <w:pPr>
        <w:pStyle w:val="3"/>
      </w:pPr>
      <w:bookmarkStart w:id="106" w:name="_Toc408220977"/>
      <w:bookmarkStart w:id="107" w:name="_Toc414278102"/>
      <w:r>
        <w:rPr>
          <w:rFonts w:hint="eastAsia"/>
        </w:rPr>
        <w:t>２　主な取組内容</w:t>
      </w:r>
      <w:bookmarkEnd w:id="106"/>
      <w:bookmarkEnd w:id="107"/>
    </w:p>
    <w:p w:rsidR="00165B94" w:rsidRDefault="00165B94" w:rsidP="00165B94">
      <w:pPr>
        <w:ind w:left="2" w:firstLineChars="100" w:firstLine="210"/>
      </w:pPr>
      <w:r>
        <w:rPr>
          <w:rFonts w:hint="eastAsia"/>
        </w:rPr>
        <w:t>具体的にオープンデータの利用ルールの設定や公開を行う段階では、主に次の取組を行うことが</w:t>
      </w:r>
      <w:r w:rsidR="00D247BF">
        <w:rPr>
          <w:rFonts w:hint="eastAsia"/>
        </w:rPr>
        <w:t>考えられる</w:t>
      </w:r>
      <w:r>
        <w:rPr>
          <w:rFonts w:hint="eastAsia"/>
        </w:rPr>
        <w:t>。</w:t>
      </w:r>
    </w:p>
    <w:p w:rsidR="00165B94" w:rsidRDefault="002269F8" w:rsidP="00165B94">
      <w:pPr>
        <w:ind w:left="2" w:hanging="2"/>
      </w:pPr>
      <w:r>
        <w:rPr>
          <w:noProof/>
        </w:rPr>
      </w:r>
      <w:r>
        <w:rPr>
          <w:noProof/>
        </w:rPr>
        <w:pict>
          <v:roundrect id="AutoShape 280" o:spid="_x0000_s1149" style="width:436.5pt;height:129.7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Default="00EA4438" w:rsidP="00165B94">
                  <w:pPr>
                    <w:rPr>
                      <w:rFonts w:ascii="HG丸ｺﾞｼｯｸM-PRO" w:eastAsia="HG丸ｺﾞｼｯｸM-PRO"/>
                      <w:sz w:val="22"/>
                    </w:rPr>
                  </w:pPr>
                  <w:r>
                    <w:rPr>
                      <w:rFonts w:ascii="HG丸ｺﾞｼｯｸM-PRO" w:eastAsia="HG丸ｺﾞｼｯｸM-PRO" w:hint="eastAsia"/>
                      <w:sz w:val="22"/>
                    </w:rPr>
                    <w:t>●</w:t>
                  </w:r>
                  <w:r w:rsidRPr="009B48BE">
                    <w:rPr>
                      <w:rFonts w:ascii="HG丸ｺﾞｼｯｸM-PRO" w:eastAsia="HG丸ｺﾞｼｯｸM-PRO" w:hint="eastAsia"/>
                      <w:sz w:val="22"/>
                    </w:rPr>
                    <w:t>オープンデータの利用ルールを示す</w:t>
                  </w:r>
                </w:p>
                <w:p w:rsidR="00EA4438" w:rsidRDefault="00EA4438" w:rsidP="00165B94">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83215A">
                    <w:rPr>
                      <w:rFonts w:ascii="HG丸ｺﾞｼｯｸM-PRO" w:eastAsia="HG丸ｺﾞｼｯｸM-PRO" w:hint="eastAsia"/>
                      <w:sz w:val="20"/>
                      <w:szCs w:val="20"/>
                    </w:rPr>
                    <w:t>オープンデータの二次利用等の規約を策定する</w:t>
                  </w:r>
                </w:p>
                <w:p w:rsidR="00EA4438" w:rsidRDefault="00EA4438" w:rsidP="00165B94">
                  <w:pPr>
                    <w:rPr>
                      <w:rFonts w:ascii="HG丸ｺﾞｼｯｸM-PRO" w:eastAsia="HG丸ｺﾞｼｯｸM-PRO"/>
                      <w:sz w:val="22"/>
                    </w:rPr>
                  </w:pPr>
                  <w:r>
                    <w:rPr>
                      <w:rFonts w:ascii="HG丸ｺﾞｼｯｸM-PRO" w:eastAsia="HG丸ｺﾞｼｯｸM-PRO" w:hint="eastAsia"/>
                      <w:sz w:val="22"/>
                    </w:rPr>
                    <w:t>●</w:t>
                  </w:r>
                  <w:r w:rsidRPr="009B48BE">
                    <w:rPr>
                      <w:rFonts w:ascii="HG丸ｺﾞｼｯｸM-PRO" w:eastAsia="HG丸ｺﾞｼｯｸM-PRO" w:hint="eastAsia"/>
                      <w:sz w:val="22"/>
                    </w:rPr>
                    <w:t>公開のルールを決める</w:t>
                  </w:r>
                </w:p>
                <w:p w:rsidR="00EA4438" w:rsidRDefault="00EA4438" w:rsidP="00165B94">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Pr>
                      <w:rFonts w:ascii="HG丸ｺﾞｼｯｸM-PRO" w:eastAsia="HG丸ｺﾞｼｯｸM-PRO" w:hint="eastAsia"/>
                      <w:sz w:val="20"/>
                      <w:szCs w:val="20"/>
                    </w:rPr>
                    <w:t>オープンデータの公開プロセスを検討し確定する</w:t>
                  </w:r>
                </w:p>
                <w:p w:rsidR="00EA4438" w:rsidRDefault="00EA4438" w:rsidP="00165B94">
                  <w:pPr>
                    <w:rPr>
                      <w:rFonts w:ascii="HG丸ｺﾞｼｯｸM-PRO" w:eastAsia="HG丸ｺﾞｼｯｸM-PRO"/>
                      <w:sz w:val="22"/>
                    </w:rPr>
                  </w:pPr>
                  <w:r>
                    <w:rPr>
                      <w:rFonts w:ascii="HG丸ｺﾞｼｯｸM-PRO" w:eastAsia="HG丸ｺﾞｼｯｸM-PRO" w:hint="eastAsia"/>
                      <w:sz w:val="22"/>
                    </w:rPr>
                    <w:t>●更新</w:t>
                  </w:r>
                  <w:r w:rsidRPr="009B48BE">
                    <w:rPr>
                      <w:rFonts w:ascii="HG丸ｺﾞｼｯｸM-PRO" w:eastAsia="HG丸ｺﾞｼｯｸM-PRO" w:hint="eastAsia"/>
                      <w:sz w:val="22"/>
                    </w:rPr>
                    <w:t>のルールを決める</w:t>
                  </w:r>
                </w:p>
                <w:p w:rsidR="00EA4438" w:rsidRDefault="00EA4438" w:rsidP="00165B94">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9B48BE">
                    <w:rPr>
                      <w:rFonts w:ascii="HG丸ｺﾞｼｯｸM-PRO" w:eastAsia="HG丸ｺﾞｼｯｸM-PRO" w:hint="eastAsia"/>
                      <w:sz w:val="20"/>
                      <w:szCs w:val="20"/>
                    </w:rPr>
                    <w:t>オープンデータの更新頻度や問</w:t>
                  </w:r>
                  <w:r>
                    <w:rPr>
                      <w:rFonts w:ascii="HG丸ｺﾞｼｯｸM-PRO" w:eastAsia="HG丸ｺﾞｼｯｸM-PRO" w:hint="eastAsia"/>
                      <w:sz w:val="20"/>
                      <w:szCs w:val="20"/>
                    </w:rPr>
                    <w:t>い</w:t>
                  </w:r>
                  <w:r w:rsidRPr="009B48BE">
                    <w:rPr>
                      <w:rFonts w:ascii="HG丸ｺﾞｼｯｸM-PRO" w:eastAsia="HG丸ｺﾞｼｯｸM-PRO" w:hint="eastAsia"/>
                      <w:sz w:val="20"/>
                      <w:szCs w:val="20"/>
                    </w:rPr>
                    <w:t>合</w:t>
                  </w:r>
                  <w:r>
                    <w:rPr>
                      <w:rFonts w:ascii="HG丸ｺﾞｼｯｸM-PRO" w:eastAsia="HG丸ｺﾞｼｯｸM-PRO" w:hint="eastAsia"/>
                      <w:sz w:val="20"/>
                      <w:szCs w:val="20"/>
                    </w:rPr>
                    <w:t>わ</w:t>
                  </w:r>
                  <w:r w:rsidRPr="009B48BE">
                    <w:rPr>
                      <w:rFonts w:ascii="HG丸ｺﾞｼｯｸM-PRO" w:eastAsia="HG丸ｺﾞｼｯｸM-PRO" w:hint="eastAsia"/>
                      <w:sz w:val="20"/>
                      <w:szCs w:val="20"/>
                    </w:rPr>
                    <w:t>せ先等の運用規定を作成する</w:t>
                  </w:r>
                </w:p>
                <w:p w:rsidR="00EA4438" w:rsidRPr="009B48BE" w:rsidRDefault="00EA4438" w:rsidP="00165B94">
                  <w:pPr>
                    <w:rPr>
                      <w:rFonts w:ascii="HG丸ｺﾞｼｯｸM-PRO" w:eastAsia="HG丸ｺﾞｼｯｸM-PRO"/>
                      <w:sz w:val="20"/>
                      <w:szCs w:val="20"/>
                    </w:rPr>
                  </w:pPr>
                </w:p>
                <w:p w:rsidR="00EA4438" w:rsidRPr="009B48BE" w:rsidRDefault="00EA4438" w:rsidP="00165B94">
                  <w:pPr>
                    <w:rPr>
                      <w:rFonts w:ascii="HG丸ｺﾞｼｯｸM-PRO" w:eastAsia="HG丸ｺﾞｼｯｸM-PRO"/>
                      <w:sz w:val="20"/>
                      <w:szCs w:val="20"/>
                    </w:rPr>
                  </w:pPr>
                </w:p>
              </w:txbxContent>
            </v:textbox>
            <w10:anchorlock/>
          </v:roundrect>
        </w:pict>
      </w:r>
    </w:p>
    <w:p w:rsidR="00165B94" w:rsidRPr="00FD6057" w:rsidRDefault="00165B94" w:rsidP="00165B94">
      <w:pPr>
        <w:rPr>
          <w:rFonts w:ascii="HG丸ｺﾞｼｯｸM-PRO" w:eastAsia="HG丸ｺﾞｼｯｸM-PRO" w:hAnsi="ＭＳ ゴシック"/>
          <w:sz w:val="24"/>
          <w:szCs w:val="24"/>
        </w:rPr>
      </w:pPr>
    </w:p>
    <w:p w:rsidR="00165B94" w:rsidRDefault="00165B94" w:rsidP="00165B94">
      <w:r>
        <w:rPr>
          <w:rFonts w:hint="eastAsia"/>
        </w:rPr>
        <w:t xml:space="preserve">　公開したオープンデータを正しく利用</w:t>
      </w:r>
      <w:r w:rsidR="00976969">
        <w:rPr>
          <w:rFonts w:hint="eastAsia"/>
        </w:rPr>
        <w:t>してもらう</w:t>
      </w:r>
      <w:r>
        <w:rPr>
          <w:rFonts w:hint="eastAsia"/>
        </w:rPr>
        <w:t>ため、利用者のための利用ルールである利用規約を作成し提示する必要がある。利用規約には、オープンデータとして利用者が自由に二次利用できる旨を記載する</w:t>
      </w:r>
      <w:r w:rsidR="00BE7391">
        <w:rPr>
          <w:rFonts w:hint="eastAsia"/>
        </w:rPr>
        <w:t>ほか、地方公共団体として守るための知的財産権、免責やデータの取</w:t>
      </w:r>
      <w:r w:rsidR="007127AB">
        <w:rPr>
          <w:rFonts w:hint="eastAsia"/>
        </w:rPr>
        <w:t>扱</w:t>
      </w:r>
      <w:r>
        <w:rPr>
          <w:rFonts w:hint="eastAsia"/>
        </w:rPr>
        <w:t>に関する諸事項などを必ず明文化しておく必要がある。</w:t>
      </w:r>
    </w:p>
    <w:p w:rsidR="00165B94" w:rsidRDefault="00165B94" w:rsidP="00165B94">
      <w:pPr>
        <w:ind w:firstLineChars="100" w:firstLine="210"/>
      </w:pPr>
      <w:r>
        <w:rPr>
          <w:rFonts w:hint="eastAsia"/>
        </w:rPr>
        <w:t>また、利用規約は、地方公共団体間で共通的な規約にすることで、利用者は地方公共団体の利用規約を個別に意識することなく、データの利用が可能となり、オープンデータが一層利用促進されることが期待</w:t>
      </w:r>
      <w:r w:rsidR="00C30420">
        <w:rPr>
          <w:rFonts w:hint="eastAsia"/>
        </w:rPr>
        <w:t>できる</w:t>
      </w:r>
      <w:r>
        <w:rPr>
          <w:rFonts w:hint="eastAsia"/>
        </w:rPr>
        <w:t>。</w:t>
      </w:r>
    </w:p>
    <w:p w:rsidR="00165B94" w:rsidRDefault="00165B94" w:rsidP="00165B94">
      <w:pPr>
        <w:ind w:firstLineChars="100" w:firstLine="210"/>
      </w:pPr>
      <w:r>
        <w:rPr>
          <w:rFonts w:hint="eastAsia"/>
        </w:rPr>
        <w:t>利用規約の作成は、オープンデータ流通推進コンソーシアムが提供しているオープンデータガイドを元に作成することが可能であるが、オープンデータに先進的に取り組んでいる地方公共団体が作成し公開している利用規約を参考にすることが良いと考える。</w:t>
      </w:r>
    </w:p>
    <w:p w:rsidR="00165B94" w:rsidRDefault="00165B94" w:rsidP="00165B94">
      <w:pPr>
        <w:ind w:firstLineChars="100" w:firstLine="210"/>
      </w:pPr>
      <w:r>
        <w:rPr>
          <w:rFonts w:hint="eastAsia"/>
        </w:rPr>
        <w:t>なお、本ガイドでは、地方公共団体が作成し公開したオープンデータの著作物の著作権については、オープンデータの二次利用促進の観点から、出典元（</w:t>
      </w:r>
      <w:r w:rsidRPr="00CD2962">
        <w:rPr>
          <w:rFonts w:hint="eastAsia"/>
        </w:rPr>
        <w:t>原作者の氏名、作品タイトルなど）を表示することを主な条件と</w:t>
      </w:r>
      <w:r>
        <w:rPr>
          <w:rFonts w:hint="eastAsia"/>
        </w:rPr>
        <w:t>しているクリエイティブ・コモンズ・ライセンスを使用した表示を推奨する。</w:t>
      </w:r>
    </w:p>
    <w:p w:rsidR="00165B94" w:rsidRDefault="00165B94" w:rsidP="00165B94">
      <w:r>
        <w:rPr>
          <w:rFonts w:hint="eastAsia"/>
        </w:rPr>
        <w:t xml:space="preserve">　データを作成し、利用ルール（利用規約）を制定すると公開することになる。公開は地方公共団体のホームページ上にオープンデータとして公開すると比較的容易である。公開するデータの種類やデータ量が増加した時には、性能や検索の容易性などの観点から再度公開先について検討することが</w:t>
      </w:r>
      <w:r w:rsidR="00665AA1">
        <w:rPr>
          <w:rFonts w:hint="eastAsia"/>
        </w:rPr>
        <w:t>望ましい</w:t>
      </w:r>
      <w:r>
        <w:rPr>
          <w:rFonts w:hint="eastAsia"/>
        </w:rPr>
        <w:t>。</w:t>
      </w:r>
    </w:p>
    <w:p w:rsidR="00165B94" w:rsidRDefault="00165B94" w:rsidP="00165B94">
      <w:pPr>
        <w:ind w:firstLineChars="100" w:firstLine="210"/>
      </w:pPr>
      <w:r>
        <w:rPr>
          <w:rFonts w:hint="eastAsia"/>
        </w:rPr>
        <w:t>公開に先立って、公開するデータの内容の確認は、地方公共団体のどの部署が実施する</w:t>
      </w:r>
      <w:r>
        <w:rPr>
          <w:rFonts w:hint="eastAsia"/>
        </w:rPr>
        <w:lastRenderedPageBreak/>
        <w:t>のか、あらかじめプロセスを決めておく必要がある。また、公開したデータの更新頻度や公開したデータについての問</w:t>
      </w:r>
      <w:r w:rsidR="00BE7391">
        <w:rPr>
          <w:rFonts w:hint="eastAsia"/>
        </w:rPr>
        <w:t>い</w:t>
      </w:r>
      <w:r>
        <w:rPr>
          <w:rFonts w:hint="eastAsia"/>
        </w:rPr>
        <w:t>合</w:t>
      </w:r>
      <w:r w:rsidR="00BE7391">
        <w:rPr>
          <w:rFonts w:hint="eastAsia"/>
        </w:rPr>
        <w:t>わ</w:t>
      </w:r>
      <w:r>
        <w:rPr>
          <w:rFonts w:hint="eastAsia"/>
        </w:rPr>
        <w:t>せ対応などの内容を定めた取扱規約を定めておくことも</w:t>
      </w:r>
      <w:r w:rsidR="00D247BF">
        <w:rPr>
          <w:rFonts w:hint="eastAsia"/>
        </w:rPr>
        <w:t>考えられる</w:t>
      </w:r>
      <w:r>
        <w:rPr>
          <w:rFonts w:hint="eastAsia"/>
        </w:rPr>
        <w:t>。</w:t>
      </w:r>
    </w:p>
    <w:p w:rsidR="00165B94" w:rsidRDefault="00165B94" w:rsidP="00165B94">
      <w:pPr>
        <w:ind w:firstLineChars="100" w:firstLine="210"/>
      </w:pPr>
      <w:r>
        <w:rPr>
          <w:rFonts w:hint="eastAsia"/>
        </w:rPr>
        <w:t>なお、まずはデータを出すという</w:t>
      </w:r>
      <w:r w:rsidR="007127AB">
        <w:rPr>
          <w:rFonts w:hint="eastAsia"/>
        </w:rPr>
        <w:t>スモールスタートの考え方で取り組む場合は、オープンデータの取扱</w:t>
      </w:r>
      <w:r>
        <w:rPr>
          <w:rFonts w:hint="eastAsia"/>
        </w:rPr>
        <w:t>に係る</w:t>
      </w:r>
      <w:r w:rsidR="008733D9">
        <w:rPr>
          <w:rFonts w:hint="eastAsia"/>
        </w:rPr>
        <w:t>概括的な</w:t>
      </w:r>
      <w:r>
        <w:rPr>
          <w:rFonts w:hint="eastAsia"/>
        </w:rPr>
        <w:t>内容</w:t>
      </w:r>
      <w:r w:rsidR="008733D9">
        <w:rPr>
          <w:rFonts w:hint="eastAsia"/>
        </w:rPr>
        <w:t>を定めた</w:t>
      </w:r>
      <w:r>
        <w:rPr>
          <w:rFonts w:hint="eastAsia"/>
        </w:rPr>
        <w:t>規約</w:t>
      </w:r>
      <w:r w:rsidR="008733D9">
        <w:rPr>
          <w:rFonts w:hint="eastAsia"/>
        </w:rPr>
        <w:t>をもって</w:t>
      </w:r>
      <w:r>
        <w:rPr>
          <w:rFonts w:hint="eastAsia"/>
        </w:rPr>
        <w:t>対応することも有効である。</w:t>
      </w:r>
    </w:p>
    <w:p w:rsidR="00165B94" w:rsidRDefault="00165B94" w:rsidP="00165B94">
      <w:pPr>
        <w:widowControl/>
        <w:jc w:val="left"/>
      </w:pPr>
    </w:p>
    <w:p w:rsidR="00165B94" w:rsidRPr="002D3155" w:rsidRDefault="00165B94" w:rsidP="00165B94">
      <w:pPr>
        <w:pStyle w:val="3"/>
      </w:pPr>
      <w:bookmarkStart w:id="108" w:name="_Toc408220978"/>
      <w:bookmarkStart w:id="109" w:name="_Toc414278103"/>
      <w:r>
        <w:rPr>
          <w:rFonts w:hint="eastAsia"/>
        </w:rPr>
        <w:t xml:space="preserve">３　</w:t>
      </w:r>
      <w:r w:rsidRPr="0007015D">
        <w:t>課題と</w:t>
      </w:r>
      <w:r>
        <w:rPr>
          <w:rFonts w:hint="eastAsia"/>
        </w:rPr>
        <w:t>対応例</w:t>
      </w:r>
      <w:bookmarkEnd w:id="108"/>
      <w:bookmarkEnd w:id="109"/>
    </w:p>
    <w:p w:rsidR="00165B94" w:rsidRDefault="00165B94" w:rsidP="00165B94">
      <w:pPr>
        <w:ind w:left="2" w:firstLineChars="100" w:firstLine="210"/>
      </w:pPr>
      <w:r>
        <w:rPr>
          <w:rFonts w:hint="eastAsia"/>
        </w:rPr>
        <w:t>オープンデータの公開を行うに当たり、次の課題が想定される。</w:t>
      </w:r>
    </w:p>
    <w:p w:rsidR="00165B94" w:rsidRPr="002D3155" w:rsidRDefault="002269F8" w:rsidP="00165B94">
      <w:pPr>
        <w:ind w:left="2" w:hanging="2"/>
      </w:pPr>
      <w:r>
        <w:rPr>
          <w:noProof/>
        </w:rPr>
      </w:r>
      <w:r>
        <w:rPr>
          <w:noProof/>
        </w:rPr>
        <w:pict>
          <v:roundrect id="AutoShape 279" o:spid="_x0000_s1148" style="width:436.5pt;height:129.7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Pr="00956D46" w:rsidRDefault="00EA4438" w:rsidP="00165B94">
                  <w:pPr>
                    <w:rPr>
                      <w:rFonts w:ascii="HG丸ｺﾞｼｯｸM-PRO" w:eastAsia="HG丸ｺﾞｼｯｸM-PRO"/>
                      <w:sz w:val="22"/>
                    </w:rPr>
                  </w:pPr>
                  <w:r>
                    <w:rPr>
                      <w:rFonts w:ascii="HG丸ｺﾞｼｯｸM-PRO" w:eastAsia="HG丸ｺﾞｼｯｸM-PRO" w:hint="eastAsia"/>
                      <w:sz w:val="22"/>
                    </w:rPr>
                    <w:t>●オープンデータの二次利用に関する規約はどのように作ればよい</w:t>
                  </w:r>
                  <w:r w:rsidRPr="00956D46">
                    <w:rPr>
                      <w:rFonts w:ascii="HG丸ｺﾞｼｯｸM-PRO" w:eastAsia="HG丸ｺﾞｼｯｸM-PRO" w:hint="eastAsia"/>
                      <w:sz w:val="22"/>
                    </w:rPr>
                    <w:t>か</w:t>
                  </w:r>
                </w:p>
                <w:p w:rsidR="00EA4438" w:rsidRPr="00956D46" w:rsidRDefault="00EA4438" w:rsidP="00165B94">
                  <w:pPr>
                    <w:rPr>
                      <w:rFonts w:ascii="HG丸ｺﾞｼｯｸM-PRO" w:eastAsia="HG丸ｺﾞｼｯｸM-PRO"/>
                      <w:sz w:val="22"/>
                    </w:rPr>
                  </w:pPr>
                  <w:r>
                    <w:rPr>
                      <w:rFonts w:ascii="HG丸ｺﾞｼｯｸM-PRO" w:eastAsia="HG丸ｺﾞｼｯｸM-PRO" w:hint="eastAsia"/>
                      <w:sz w:val="22"/>
                    </w:rPr>
                    <w:t>●</w:t>
                  </w:r>
                  <w:r w:rsidRPr="00956D46">
                    <w:rPr>
                      <w:rFonts w:ascii="HG丸ｺﾞｼｯｸM-PRO" w:eastAsia="HG丸ｺﾞｼｯｸM-PRO" w:hint="eastAsia"/>
                      <w:sz w:val="22"/>
                    </w:rPr>
                    <w:t>オープンデータを公開するサイトはどのように考えればよいか</w:t>
                  </w:r>
                </w:p>
                <w:p w:rsidR="00EA4438" w:rsidRPr="00956D46" w:rsidRDefault="00EA4438" w:rsidP="00165B94">
                  <w:pPr>
                    <w:rPr>
                      <w:rFonts w:ascii="HG丸ｺﾞｼｯｸM-PRO" w:eastAsia="HG丸ｺﾞｼｯｸM-PRO"/>
                      <w:sz w:val="22"/>
                    </w:rPr>
                  </w:pPr>
                  <w:r>
                    <w:rPr>
                      <w:rFonts w:ascii="HG丸ｺﾞｼｯｸM-PRO" w:eastAsia="HG丸ｺﾞｼｯｸM-PRO" w:hint="eastAsia"/>
                      <w:sz w:val="22"/>
                    </w:rPr>
                    <w:t>●オープンデータを取り扱うための内規はどのように整理すればよいか</w:t>
                  </w:r>
                  <w:r w:rsidRPr="00956D46">
                    <w:rPr>
                      <w:rFonts w:ascii="HG丸ｺﾞｼｯｸM-PRO" w:eastAsia="HG丸ｺﾞｼｯｸM-PRO" w:hint="eastAsia"/>
                      <w:sz w:val="22"/>
                    </w:rPr>
                    <w:t>（公開の可否の判断基準など）</w:t>
                  </w:r>
                </w:p>
                <w:p w:rsidR="00EA4438" w:rsidRDefault="00EA4438" w:rsidP="00165B94">
                  <w:pPr>
                    <w:rPr>
                      <w:rFonts w:ascii="HG丸ｺﾞｼｯｸM-PRO" w:eastAsia="HG丸ｺﾞｼｯｸM-PRO"/>
                      <w:sz w:val="22"/>
                    </w:rPr>
                  </w:pPr>
                  <w:r>
                    <w:rPr>
                      <w:rFonts w:ascii="HG丸ｺﾞｼｯｸM-PRO" w:eastAsia="HG丸ｺﾞｼｯｸM-PRO" w:hint="eastAsia"/>
                      <w:sz w:val="22"/>
                    </w:rPr>
                    <w:t>●</w:t>
                  </w:r>
                  <w:r w:rsidRPr="00956D46">
                    <w:rPr>
                      <w:rFonts w:ascii="HG丸ｺﾞｼｯｸM-PRO" w:eastAsia="HG丸ｺﾞｼｯｸM-PRO" w:hint="eastAsia"/>
                      <w:sz w:val="22"/>
                    </w:rPr>
                    <w:t>オー</w:t>
                  </w:r>
                  <w:r>
                    <w:rPr>
                      <w:rFonts w:ascii="HG丸ｺﾞｼｯｸM-PRO" w:eastAsia="HG丸ｺﾞｼｯｸM-PRO" w:hint="eastAsia"/>
                      <w:sz w:val="22"/>
                    </w:rPr>
                    <w:t>プンデータの運用規定を作成する場合、どの様な事を検討すればよい</w:t>
                  </w:r>
                  <w:r w:rsidRPr="00956D46">
                    <w:rPr>
                      <w:rFonts w:ascii="HG丸ｺﾞｼｯｸM-PRO" w:eastAsia="HG丸ｺﾞｼｯｸM-PRO" w:hint="eastAsia"/>
                      <w:sz w:val="22"/>
                    </w:rPr>
                    <w:t>か（更新頻度や問</w:t>
                  </w:r>
                  <w:r>
                    <w:rPr>
                      <w:rFonts w:ascii="HG丸ｺﾞｼｯｸM-PRO" w:eastAsia="HG丸ｺﾞｼｯｸM-PRO" w:hint="eastAsia"/>
                      <w:sz w:val="22"/>
                    </w:rPr>
                    <w:t>い</w:t>
                  </w:r>
                  <w:r w:rsidRPr="00956D46">
                    <w:rPr>
                      <w:rFonts w:ascii="HG丸ｺﾞｼｯｸM-PRO" w:eastAsia="HG丸ｺﾞｼｯｸM-PRO" w:hint="eastAsia"/>
                      <w:sz w:val="22"/>
                    </w:rPr>
                    <w:t>合</w:t>
                  </w:r>
                  <w:r>
                    <w:rPr>
                      <w:rFonts w:ascii="HG丸ｺﾞｼｯｸM-PRO" w:eastAsia="HG丸ｺﾞｼｯｸM-PRO" w:hint="eastAsia"/>
                      <w:sz w:val="22"/>
                    </w:rPr>
                    <w:t>わ</w:t>
                  </w:r>
                  <w:r w:rsidRPr="00956D46">
                    <w:rPr>
                      <w:rFonts w:ascii="HG丸ｺﾞｼｯｸM-PRO" w:eastAsia="HG丸ｺﾞｼｯｸM-PRO" w:hint="eastAsia"/>
                      <w:sz w:val="22"/>
                    </w:rPr>
                    <w:t>せなど）</w:t>
                  </w:r>
                </w:p>
              </w:txbxContent>
            </v:textbox>
            <w10:anchorlock/>
          </v:roundrect>
        </w:pict>
      </w:r>
    </w:p>
    <w:p w:rsidR="00165B94" w:rsidRDefault="00165B94" w:rsidP="00165B94"/>
    <w:p w:rsidR="00165B94" w:rsidRDefault="00165B94" w:rsidP="00165B94">
      <w:r>
        <w:rPr>
          <w:rFonts w:hint="eastAsia"/>
        </w:rPr>
        <w:t xml:space="preserve">　</w:t>
      </w:r>
      <w:r w:rsidRPr="007E40B4">
        <w:rPr>
          <w:rFonts w:hint="eastAsia"/>
        </w:rPr>
        <w:t>上記課題への</w:t>
      </w:r>
      <w:r>
        <w:rPr>
          <w:rFonts w:hint="eastAsia"/>
        </w:rPr>
        <w:t>対応例</w:t>
      </w:r>
      <w:r w:rsidRPr="007E40B4">
        <w:rPr>
          <w:rFonts w:hint="eastAsia"/>
        </w:rPr>
        <w:t>として</w:t>
      </w:r>
      <w:r>
        <w:rPr>
          <w:rFonts w:hint="eastAsia"/>
        </w:rPr>
        <w:t>、利用ルールは、</w:t>
      </w:r>
      <w:r w:rsidRPr="007E40B4">
        <w:rPr>
          <w:rFonts w:hint="eastAsia"/>
        </w:rPr>
        <w:t>既に</w:t>
      </w:r>
      <w:r>
        <w:rPr>
          <w:rFonts w:hint="eastAsia"/>
        </w:rPr>
        <w:t>オープンデータに取り組んでいる</w:t>
      </w:r>
      <w:r w:rsidRPr="007E40B4">
        <w:rPr>
          <w:rFonts w:hint="eastAsia"/>
        </w:rPr>
        <w:t>地方公共団体</w:t>
      </w:r>
      <w:r>
        <w:rPr>
          <w:rFonts w:hint="eastAsia"/>
        </w:rPr>
        <w:t>は、</w:t>
      </w:r>
      <w:r w:rsidRPr="007E40B4">
        <w:rPr>
          <w:rFonts w:hint="eastAsia"/>
        </w:rPr>
        <w:t>ホームページで公開</w:t>
      </w:r>
      <w:r>
        <w:rPr>
          <w:rFonts w:hint="eastAsia"/>
        </w:rPr>
        <w:t>しているので、どの項目をどのように記述する</w:t>
      </w:r>
      <w:r w:rsidR="00BE7391">
        <w:rPr>
          <w:rFonts w:hint="eastAsia"/>
        </w:rPr>
        <w:t>か</w:t>
      </w:r>
      <w:r>
        <w:rPr>
          <w:rFonts w:hint="eastAsia"/>
        </w:rPr>
        <w:t>などが参考になる。</w:t>
      </w:r>
      <w:r w:rsidR="00C30420">
        <w:rPr>
          <w:rFonts w:hint="eastAsia"/>
        </w:rPr>
        <w:t>ここでは流山市や藤沢市の事例を掲載した。</w:t>
      </w:r>
    </w:p>
    <w:p w:rsidR="008C2220" w:rsidRDefault="00165B94">
      <w:pPr>
        <w:ind w:firstLineChars="100" w:firstLine="210"/>
      </w:pPr>
      <w:r>
        <w:rPr>
          <w:rFonts w:hint="eastAsia"/>
        </w:rPr>
        <w:t>オープンデータに取り組む地方公共団体の多くがホームページ上に</w:t>
      </w:r>
      <w:r w:rsidR="00B17630">
        <w:rPr>
          <w:rFonts w:hint="eastAsia"/>
        </w:rPr>
        <w:t>オープンデータを</w:t>
      </w:r>
      <w:r>
        <w:rPr>
          <w:rFonts w:hint="eastAsia"/>
        </w:rPr>
        <w:t>公開しており、流山市や藤沢市は、</w:t>
      </w:r>
      <w:r w:rsidR="008829E3">
        <w:rPr>
          <w:rFonts w:hint="eastAsia"/>
        </w:rPr>
        <w:t>オープンデータ推進所管課</w:t>
      </w:r>
      <w:r>
        <w:rPr>
          <w:rFonts w:hint="eastAsia"/>
        </w:rPr>
        <w:t>が作成した</w:t>
      </w:r>
      <w:r w:rsidR="00B17630">
        <w:rPr>
          <w:rFonts w:hint="eastAsia"/>
        </w:rPr>
        <w:t>ホームページに</w:t>
      </w:r>
      <w:r w:rsidR="00C30420">
        <w:rPr>
          <w:rFonts w:hint="eastAsia"/>
        </w:rPr>
        <w:t>オープンデータを</w:t>
      </w:r>
      <w:r>
        <w:rPr>
          <w:rFonts w:hint="eastAsia"/>
        </w:rPr>
        <w:t>掲載している。</w:t>
      </w:r>
      <w:r w:rsidR="00B17630">
        <w:rPr>
          <w:rFonts w:hint="eastAsia"/>
        </w:rPr>
        <w:t>また、</w:t>
      </w:r>
      <w:r w:rsidR="00BE7391">
        <w:rPr>
          <w:rFonts w:hint="eastAsia"/>
        </w:rPr>
        <w:t>全庁的に取り組んでいる千葉市</w:t>
      </w:r>
      <w:r>
        <w:rPr>
          <w:rFonts w:hint="eastAsia"/>
        </w:rPr>
        <w:t>は、</w:t>
      </w:r>
      <w:r w:rsidR="008829E3">
        <w:rPr>
          <w:rFonts w:hint="eastAsia"/>
        </w:rPr>
        <w:t>公開データ所管課</w:t>
      </w:r>
      <w:r>
        <w:rPr>
          <w:rFonts w:hint="eastAsia"/>
        </w:rPr>
        <w:t>がデータを作成しているため、</w:t>
      </w:r>
      <w:r w:rsidR="008829E3">
        <w:rPr>
          <w:rFonts w:hint="eastAsia"/>
        </w:rPr>
        <w:t>公開データ所管課</w:t>
      </w:r>
      <w:r>
        <w:rPr>
          <w:rFonts w:hint="eastAsia"/>
        </w:rPr>
        <w:t>がオープンデータを掲載し公開している。このため、</w:t>
      </w:r>
      <w:r w:rsidR="008829E3">
        <w:rPr>
          <w:rFonts w:hint="eastAsia"/>
        </w:rPr>
        <w:t>公開データ所管課</w:t>
      </w:r>
      <w:r>
        <w:rPr>
          <w:rFonts w:hint="eastAsia"/>
        </w:rPr>
        <w:t>が管理しているサイトに掲載している。</w:t>
      </w:r>
      <w:r w:rsidR="00C30420">
        <w:rPr>
          <w:rFonts w:hint="eastAsia"/>
        </w:rPr>
        <w:t>それ以外にも、流山市は他機関のプラットフォームを利用し、会津若松市は独自のオープンデータ活用基盤を構築し、オープンデータを掲載している。</w:t>
      </w:r>
    </w:p>
    <w:p w:rsidR="008C2220" w:rsidRDefault="00165B94">
      <w:pPr>
        <w:ind w:firstLineChars="100" w:firstLine="210"/>
      </w:pPr>
      <w:r>
        <w:rPr>
          <w:rFonts w:hint="eastAsia"/>
        </w:rPr>
        <w:t>公開後の運用について</w:t>
      </w:r>
      <w:r w:rsidR="00B67E21">
        <w:rPr>
          <w:rFonts w:hint="eastAsia"/>
        </w:rPr>
        <w:t>流山市や会津若松市は</w:t>
      </w:r>
      <w:r>
        <w:rPr>
          <w:rFonts w:hint="eastAsia"/>
        </w:rPr>
        <w:t>、職員の</w:t>
      </w:r>
      <w:r w:rsidRPr="00C2184B">
        <w:rPr>
          <w:rFonts w:hint="eastAsia"/>
        </w:rPr>
        <w:t>負担</w:t>
      </w:r>
      <w:r>
        <w:rPr>
          <w:rFonts w:hint="eastAsia"/>
        </w:rPr>
        <w:t>が大きくならず、利用者がある程度満足できるレベルで更新頻度を決めている。</w:t>
      </w:r>
    </w:p>
    <w:p w:rsidR="00754DBB" w:rsidRDefault="00754DBB">
      <w:pPr>
        <w:widowControl/>
        <w:jc w:val="left"/>
      </w:pPr>
      <w:r>
        <w:br w:type="page"/>
      </w:r>
    </w:p>
    <w:tbl>
      <w:tblPr>
        <w:tblStyle w:val="a3"/>
        <w:tblW w:w="0" w:type="auto"/>
        <w:tblLook w:val="04A0" w:firstRow="1" w:lastRow="0" w:firstColumn="1" w:lastColumn="0" w:noHBand="0" w:noVBand="1"/>
      </w:tblPr>
      <w:tblGrid>
        <w:gridCol w:w="1668"/>
        <w:gridCol w:w="1842"/>
        <w:gridCol w:w="709"/>
        <w:gridCol w:w="4483"/>
      </w:tblGrid>
      <w:tr w:rsidR="00754DBB" w:rsidRPr="00FD6057" w:rsidTr="00DF6900">
        <w:tc>
          <w:tcPr>
            <w:tcW w:w="8702" w:type="dxa"/>
            <w:gridSpan w:val="4"/>
            <w:shd w:val="clear" w:color="auto" w:fill="BFBFBF" w:themeFill="background1" w:themeFillShade="BF"/>
          </w:tcPr>
          <w:p w:rsidR="00754DBB" w:rsidRPr="00FD6057" w:rsidRDefault="00754DBB" w:rsidP="00DF6900">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Pr>
                <w:rFonts w:ascii="HG丸ｺﾞｼｯｸM-PRO" w:eastAsia="HG丸ｺﾞｼｯｸM-PRO" w:hint="eastAsia"/>
                <w:sz w:val="24"/>
                <w:szCs w:val="24"/>
              </w:rPr>
              <w:t>簡易的な</w:t>
            </w:r>
            <w:r w:rsidRPr="004A1BCE">
              <w:rPr>
                <w:rFonts w:ascii="HG丸ｺﾞｼｯｸM-PRO" w:eastAsia="HG丸ｺﾞｼｯｸM-PRO" w:hint="eastAsia"/>
                <w:sz w:val="24"/>
                <w:szCs w:val="24"/>
              </w:rPr>
              <w:t>利用規約</w:t>
            </w:r>
            <w:r>
              <w:rPr>
                <w:rFonts w:ascii="HG丸ｺﾞｼｯｸM-PRO" w:eastAsia="HG丸ｺﾞｼｯｸM-PRO" w:hint="eastAsia"/>
                <w:sz w:val="24"/>
                <w:szCs w:val="24"/>
              </w:rPr>
              <w:t>の策定</w:t>
            </w:r>
          </w:p>
        </w:tc>
      </w:tr>
      <w:tr w:rsidR="00754DBB" w:rsidTr="00DF6900">
        <w:tc>
          <w:tcPr>
            <w:tcW w:w="1668" w:type="dxa"/>
            <w:shd w:val="clear" w:color="auto" w:fill="BFBFBF" w:themeFill="background1" w:themeFillShade="BF"/>
            <w:vAlign w:val="center"/>
          </w:tcPr>
          <w:p w:rsidR="00754DBB" w:rsidRPr="005A434A" w:rsidRDefault="00754DBB"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754DBB" w:rsidRDefault="00754DBB"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754DBB" w:rsidRDefault="00754DBB" w:rsidP="00DF6900">
            <w:pPr>
              <w:spacing w:line="240" w:lineRule="exact"/>
              <w:jc w:val="left"/>
              <w:rPr>
                <w:rFonts w:ascii="HG丸ｺﾞｼｯｸM-PRO" w:eastAsia="HG丸ｺﾞｼｯｸM-PRO"/>
                <w:sz w:val="24"/>
                <w:szCs w:val="24"/>
              </w:rPr>
            </w:pPr>
            <w:r w:rsidRPr="005A434A">
              <w:rPr>
                <w:rFonts w:ascii="HG丸ｺﾞｼｯｸM-PRO" w:eastAsia="HG丸ｺﾞｼｯｸM-PRO" w:hint="eastAsia"/>
                <w:sz w:val="20"/>
                <w:szCs w:val="20"/>
              </w:rPr>
              <w:t>●</w:t>
            </w:r>
            <w:r w:rsidRPr="005535FC">
              <w:rPr>
                <w:rFonts w:ascii="HG丸ｺﾞｼｯｸM-PRO" w:eastAsia="HG丸ｺﾞｼｯｸM-PRO" w:hint="eastAsia"/>
                <w:sz w:val="20"/>
                <w:szCs w:val="20"/>
              </w:rPr>
              <w:t>オープンデータの</w:t>
            </w:r>
            <w:r w:rsidR="00281147">
              <w:rPr>
                <w:rFonts w:ascii="HG丸ｺﾞｼｯｸM-PRO" w:eastAsia="HG丸ｺﾞｼｯｸM-PRO" w:hint="eastAsia"/>
                <w:sz w:val="20"/>
                <w:szCs w:val="20"/>
              </w:rPr>
              <w:t>二次利用に関する規約はどのように作ればよい</w:t>
            </w:r>
            <w:r w:rsidRPr="005535FC">
              <w:rPr>
                <w:rFonts w:ascii="HG丸ｺﾞｼｯｸM-PRO" w:eastAsia="HG丸ｺﾞｼｯｸM-PRO" w:hint="eastAsia"/>
                <w:sz w:val="20"/>
                <w:szCs w:val="20"/>
              </w:rPr>
              <w:t>か</w:t>
            </w:r>
          </w:p>
        </w:tc>
      </w:tr>
      <w:tr w:rsidR="00754DBB" w:rsidRPr="002356A5" w:rsidTr="00DF6900">
        <w:tc>
          <w:tcPr>
            <w:tcW w:w="1668"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流山市</w:t>
            </w:r>
          </w:p>
        </w:tc>
        <w:tc>
          <w:tcPr>
            <w:tcW w:w="709"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754DBB" w:rsidRPr="002356A5" w:rsidRDefault="00DC34C2" w:rsidP="00DF6900">
            <w:pPr>
              <w:jc w:val="left"/>
              <w:rPr>
                <w:rFonts w:ascii="HG丸ｺﾞｼｯｸM-PRO" w:eastAsia="HG丸ｺﾞｼｯｸM-PRO"/>
                <w:sz w:val="20"/>
                <w:szCs w:val="20"/>
              </w:rPr>
            </w:pPr>
            <w:r w:rsidRPr="00DC34C2">
              <w:rPr>
                <w:rFonts w:ascii="HG丸ｺﾞｼｯｸM-PRO" w:eastAsia="HG丸ｺﾞｼｯｸM-PRO"/>
                <w:sz w:val="20"/>
                <w:szCs w:val="20"/>
              </w:rPr>
              <w:t>169,786</w:t>
            </w:r>
            <w:r w:rsidR="0068091B">
              <w:rPr>
                <w:rFonts w:ascii="HG丸ｺﾞｼｯｸM-PRO" w:eastAsia="HG丸ｺﾞｼｯｸM-PRO" w:hint="eastAsia"/>
                <w:sz w:val="20"/>
                <w:szCs w:val="20"/>
              </w:rPr>
              <w:t>人</w:t>
            </w:r>
          </w:p>
        </w:tc>
      </w:tr>
      <w:tr w:rsidR="00754DBB" w:rsidRPr="00AA309B" w:rsidTr="00DF6900">
        <w:trPr>
          <w:trHeight w:val="816"/>
        </w:trPr>
        <w:tc>
          <w:tcPr>
            <w:tcW w:w="8702" w:type="dxa"/>
            <w:gridSpan w:val="4"/>
            <w:shd w:val="clear" w:color="auto" w:fill="FFFFFF" w:themeFill="background1"/>
          </w:tcPr>
          <w:p w:rsidR="005A3EB8" w:rsidRPr="00673276" w:rsidRDefault="005A3EB8" w:rsidP="005A3EB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利用ルールの</w:t>
            </w:r>
            <w:r w:rsidRPr="00673276">
              <w:rPr>
                <w:rFonts w:ascii="HG丸ｺﾞｼｯｸM-PRO" w:eastAsia="HG丸ｺﾞｼｯｸM-PRO" w:hint="eastAsia"/>
                <w:sz w:val="24"/>
                <w:szCs w:val="24"/>
              </w:rPr>
              <w:t>概要】</w:t>
            </w:r>
          </w:p>
          <w:p w:rsidR="005A3EB8" w:rsidRDefault="005A3EB8" w:rsidP="005A3EB8">
            <w:pPr>
              <w:ind w:firstLineChars="100" w:firstLine="210"/>
              <w:rPr>
                <w:rFonts w:asciiTheme="minorEastAsia" w:hAnsiTheme="minorEastAsia"/>
              </w:rPr>
            </w:pPr>
            <w:r>
              <w:rPr>
                <w:rFonts w:asciiTheme="minorEastAsia" w:hAnsiTheme="minorEastAsia" w:hint="eastAsia"/>
              </w:rPr>
              <w:t>流山市は、著作権表示、利用範囲、利用時のライセンス表示、著作物へのリンク表示、免責事項を利用条件としている。</w:t>
            </w:r>
          </w:p>
          <w:p w:rsidR="005A3EB8" w:rsidRDefault="005A3EB8" w:rsidP="005A3EB8">
            <w:pPr>
              <w:ind w:firstLineChars="100" w:firstLine="210"/>
              <w:rPr>
                <w:rFonts w:asciiTheme="minorEastAsia" w:hAnsiTheme="minorEastAsia"/>
              </w:rPr>
            </w:pPr>
            <w:r>
              <w:rPr>
                <w:rFonts w:asciiTheme="minorEastAsia" w:hAnsiTheme="minorEastAsia" w:hint="eastAsia"/>
              </w:rPr>
              <w:t>オープンデータの著作権は、</w:t>
            </w:r>
            <w:r w:rsidRPr="00390CA5">
              <w:rPr>
                <w:rFonts w:asciiTheme="minorEastAsia" w:hAnsiTheme="minorEastAsia" w:hint="eastAsia"/>
              </w:rPr>
              <w:t>データ</w:t>
            </w:r>
            <w:r>
              <w:rPr>
                <w:rFonts w:asciiTheme="minorEastAsia" w:hAnsiTheme="minorEastAsia" w:hint="eastAsia"/>
              </w:rPr>
              <w:t>の利用促進を考慮して、クリエイティブ・コモンズ・ライセンスを使用し、</w:t>
            </w:r>
            <w:r w:rsidRPr="00390CA5">
              <w:rPr>
                <w:rFonts w:asciiTheme="minorEastAsia" w:hAnsiTheme="minorEastAsia" w:hint="eastAsia"/>
              </w:rPr>
              <w:t>緩やかなライセンス</w:t>
            </w:r>
            <w:r>
              <w:rPr>
                <w:rFonts w:asciiTheme="minorEastAsia" w:hAnsiTheme="minorEastAsia" w:hint="eastAsia"/>
              </w:rPr>
              <w:t>（ＣＣ－ＢＹ</w:t>
            </w:r>
            <w:r>
              <w:rPr>
                <w:rFonts w:asciiTheme="minorEastAsia" w:hAnsiTheme="minorEastAsia"/>
              </w:rPr>
              <w:t>）</w:t>
            </w:r>
            <w:r>
              <w:rPr>
                <w:rFonts w:asciiTheme="minorEastAsia" w:hAnsiTheme="minorEastAsia" w:hint="eastAsia"/>
              </w:rPr>
              <w:t>で</w:t>
            </w:r>
            <w:r w:rsidRPr="00390CA5">
              <w:rPr>
                <w:rFonts w:asciiTheme="minorEastAsia" w:hAnsiTheme="minorEastAsia" w:hint="eastAsia"/>
              </w:rPr>
              <w:t>提供して</w:t>
            </w:r>
            <w:r>
              <w:rPr>
                <w:rFonts w:asciiTheme="minorEastAsia" w:hAnsiTheme="minorEastAsia" w:hint="eastAsia"/>
              </w:rPr>
              <w:t>いる。</w:t>
            </w:r>
          </w:p>
          <w:p w:rsidR="005A3EB8" w:rsidRDefault="005A3EB8" w:rsidP="005A3EB8">
            <w:pPr>
              <w:ind w:firstLineChars="100" w:firstLine="210"/>
              <w:rPr>
                <w:rFonts w:asciiTheme="minorEastAsia" w:hAnsiTheme="minorEastAsia"/>
              </w:rPr>
            </w:pPr>
            <w:r>
              <w:rPr>
                <w:rFonts w:asciiTheme="minorEastAsia" w:hAnsiTheme="minorEastAsia" w:hint="eastAsia"/>
              </w:rPr>
              <w:t>また、データ提供元である</w:t>
            </w:r>
            <w:r w:rsidRPr="00390CA5">
              <w:rPr>
                <w:rFonts w:asciiTheme="minorEastAsia" w:hAnsiTheme="minorEastAsia" w:hint="eastAsia"/>
              </w:rPr>
              <w:t>流山市のデータを</w:t>
            </w:r>
            <w:r>
              <w:rPr>
                <w:rFonts w:asciiTheme="minorEastAsia" w:hAnsiTheme="minorEastAsia" w:hint="eastAsia"/>
              </w:rPr>
              <w:t>使用していることを表示すれば、データの改変や</w:t>
            </w:r>
            <w:r w:rsidRPr="00390CA5">
              <w:rPr>
                <w:rFonts w:asciiTheme="minorEastAsia" w:hAnsiTheme="minorEastAsia" w:hint="eastAsia"/>
              </w:rPr>
              <w:t>営利目的</w:t>
            </w:r>
            <w:r>
              <w:rPr>
                <w:rFonts w:asciiTheme="minorEastAsia" w:hAnsiTheme="minorEastAsia" w:hint="eastAsia"/>
              </w:rPr>
              <w:t>で二次利用</w:t>
            </w:r>
            <w:r w:rsidRPr="00390CA5">
              <w:rPr>
                <w:rFonts w:asciiTheme="minorEastAsia" w:hAnsiTheme="minorEastAsia" w:hint="eastAsia"/>
              </w:rPr>
              <w:t>するということも許可して</w:t>
            </w:r>
            <w:r>
              <w:rPr>
                <w:rFonts w:asciiTheme="minorEastAsia" w:hAnsiTheme="minorEastAsia" w:hint="eastAsia"/>
              </w:rPr>
              <w:t>いる。</w:t>
            </w:r>
          </w:p>
          <w:p w:rsidR="005A3EB8" w:rsidRPr="00390CA5" w:rsidRDefault="005A3EB8" w:rsidP="005A3EB8">
            <w:pPr>
              <w:ind w:firstLineChars="100" w:firstLine="210"/>
              <w:rPr>
                <w:rFonts w:asciiTheme="minorEastAsia" w:hAnsiTheme="minorEastAsia"/>
              </w:rPr>
            </w:pPr>
            <w:r>
              <w:rPr>
                <w:rFonts w:asciiTheme="minorEastAsia" w:hAnsiTheme="minorEastAsia" w:hint="eastAsia"/>
              </w:rPr>
              <w:t>流山市は、オープンデータの利用規約をＨＴＭＬで公開・提示している。</w:t>
            </w:r>
          </w:p>
          <w:p w:rsidR="005A3EB8" w:rsidRDefault="005A3EB8" w:rsidP="005A3EB8">
            <w:pPr>
              <w:rPr>
                <w:rFonts w:asciiTheme="minorEastAsia" w:hAnsiTheme="minorEastAsia"/>
              </w:rPr>
            </w:pPr>
          </w:p>
          <w:p w:rsidR="005A3EB8" w:rsidRDefault="005A3EB8" w:rsidP="005A3EB8">
            <w:r>
              <w:rPr>
                <w:rFonts w:hint="eastAsia"/>
              </w:rPr>
              <w:t xml:space="preserve">　　　　　　</w:t>
            </w:r>
            <w:r>
              <w:rPr>
                <w:rFonts w:hint="eastAsia"/>
                <w:noProof/>
              </w:rPr>
              <w:drawing>
                <wp:inline distT="0" distB="0" distL="0" distR="0">
                  <wp:extent cx="5326912" cy="4305958"/>
                  <wp:effectExtent l="19050" t="19050" r="7620" b="0"/>
                  <wp:docPr id="6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26883" cy="4305935"/>
                          </a:xfrm>
                          <a:prstGeom prst="rect">
                            <a:avLst/>
                          </a:prstGeom>
                          <a:noFill/>
                          <a:ln w="3175">
                            <a:solidFill>
                              <a:schemeClr val="tx1"/>
                            </a:solidFill>
                          </a:ln>
                        </pic:spPr>
                      </pic:pic>
                    </a:graphicData>
                  </a:graphic>
                </wp:inline>
              </w:drawing>
            </w:r>
          </w:p>
          <w:p w:rsidR="005A3EB8" w:rsidRDefault="005A3EB8" w:rsidP="005A3EB8"/>
          <w:p w:rsidR="00240DEB" w:rsidRDefault="00240DEB" w:rsidP="005A3EB8"/>
          <w:p w:rsidR="00754DBB" w:rsidRPr="00AA309B" w:rsidRDefault="005A3EB8" w:rsidP="005F307C">
            <w:r w:rsidRPr="005F307C">
              <w:rPr>
                <w:rFonts w:hint="eastAsia"/>
                <w:sz w:val="18"/>
                <w:szCs w:val="18"/>
              </w:rPr>
              <w:t>出所：流山市ホームページ</w:t>
            </w:r>
            <w:r w:rsidRPr="005F307C">
              <w:rPr>
                <w:rFonts w:asciiTheme="minorEastAsia" w:hAnsiTheme="minorEastAsia" w:hint="eastAsia"/>
                <w:sz w:val="18"/>
                <w:szCs w:val="18"/>
              </w:rPr>
              <w:t>（</w:t>
            </w:r>
            <w:r w:rsidRPr="005F307C">
              <w:rPr>
                <w:rFonts w:asciiTheme="minorEastAsia" w:hAnsiTheme="minorEastAsia"/>
                <w:sz w:val="18"/>
                <w:szCs w:val="18"/>
              </w:rPr>
              <w:t>http://www.city.nagareyama.chiba.jp/10763/019684.html</w:t>
            </w:r>
            <w:r w:rsidRPr="005F307C">
              <w:rPr>
                <w:rFonts w:asciiTheme="minorEastAsia" w:hAnsiTheme="minorEastAsia" w:hint="eastAsia"/>
                <w:sz w:val="18"/>
                <w:szCs w:val="18"/>
              </w:rPr>
              <w:t>）</w:t>
            </w:r>
          </w:p>
        </w:tc>
      </w:tr>
    </w:tbl>
    <w:p w:rsidR="00754DBB" w:rsidRDefault="00754DBB" w:rsidP="00754DBB">
      <w:r>
        <w:br w:type="page"/>
      </w:r>
    </w:p>
    <w:tbl>
      <w:tblPr>
        <w:tblStyle w:val="a3"/>
        <w:tblW w:w="0" w:type="auto"/>
        <w:tblLook w:val="04A0" w:firstRow="1" w:lastRow="0" w:firstColumn="1" w:lastColumn="0" w:noHBand="0" w:noVBand="1"/>
      </w:tblPr>
      <w:tblGrid>
        <w:gridCol w:w="1668"/>
        <w:gridCol w:w="1842"/>
        <w:gridCol w:w="709"/>
        <w:gridCol w:w="4483"/>
      </w:tblGrid>
      <w:tr w:rsidR="00754DBB" w:rsidRPr="00FD6057" w:rsidTr="00DF6900">
        <w:tc>
          <w:tcPr>
            <w:tcW w:w="8702" w:type="dxa"/>
            <w:gridSpan w:val="4"/>
            <w:shd w:val="clear" w:color="auto" w:fill="BFBFBF" w:themeFill="background1" w:themeFillShade="BF"/>
          </w:tcPr>
          <w:p w:rsidR="00754DBB" w:rsidRPr="00FD6057" w:rsidRDefault="00754DBB" w:rsidP="00DF6900">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Pr>
                <w:rFonts w:ascii="HG丸ｺﾞｼｯｸM-PRO" w:eastAsia="HG丸ｺﾞｼｯｸM-PRO" w:hint="eastAsia"/>
                <w:sz w:val="24"/>
                <w:szCs w:val="24"/>
              </w:rPr>
              <w:t>詳細な</w:t>
            </w:r>
            <w:r w:rsidRPr="005535FC">
              <w:rPr>
                <w:rFonts w:ascii="HG丸ｺﾞｼｯｸM-PRO" w:eastAsia="HG丸ｺﾞｼｯｸM-PRO" w:hint="eastAsia"/>
                <w:sz w:val="24"/>
                <w:szCs w:val="24"/>
              </w:rPr>
              <w:t>利用規約</w:t>
            </w:r>
            <w:r>
              <w:rPr>
                <w:rFonts w:ascii="HG丸ｺﾞｼｯｸM-PRO" w:eastAsia="HG丸ｺﾞｼｯｸM-PRO" w:hint="eastAsia"/>
                <w:sz w:val="24"/>
                <w:szCs w:val="24"/>
              </w:rPr>
              <w:t>の策定</w:t>
            </w:r>
          </w:p>
        </w:tc>
      </w:tr>
      <w:tr w:rsidR="00754DBB" w:rsidTr="00DF6900">
        <w:tc>
          <w:tcPr>
            <w:tcW w:w="1668" w:type="dxa"/>
            <w:shd w:val="clear" w:color="auto" w:fill="BFBFBF" w:themeFill="background1" w:themeFillShade="BF"/>
            <w:vAlign w:val="center"/>
          </w:tcPr>
          <w:p w:rsidR="00754DBB" w:rsidRPr="005A434A" w:rsidRDefault="00754DBB"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754DBB" w:rsidRDefault="00754DBB"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754DBB" w:rsidRDefault="00754DBB" w:rsidP="00DF6900">
            <w:pPr>
              <w:spacing w:line="240" w:lineRule="exact"/>
              <w:jc w:val="left"/>
              <w:rPr>
                <w:rFonts w:ascii="HG丸ｺﾞｼｯｸM-PRO" w:eastAsia="HG丸ｺﾞｼｯｸM-PRO"/>
                <w:sz w:val="24"/>
                <w:szCs w:val="24"/>
              </w:rPr>
            </w:pPr>
            <w:r w:rsidRPr="005A434A">
              <w:rPr>
                <w:rFonts w:ascii="HG丸ｺﾞｼｯｸM-PRO" w:eastAsia="HG丸ｺﾞｼｯｸM-PRO" w:hint="eastAsia"/>
                <w:sz w:val="20"/>
                <w:szCs w:val="20"/>
              </w:rPr>
              <w:t>●</w:t>
            </w:r>
            <w:r w:rsidR="009E385B">
              <w:rPr>
                <w:rFonts w:ascii="HG丸ｺﾞｼｯｸM-PRO" w:eastAsia="HG丸ｺﾞｼｯｸM-PRO" w:hint="eastAsia"/>
                <w:sz w:val="20"/>
                <w:szCs w:val="20"/>
              </w:rPr>
              <w:t>オープンデータの二次利用に関する規約はどのように作ればよい</w:t>
            </w:r>
            <w:r w:rsidRPr="005535FC">
              <w:rPr>
                <w:rFonts w:ascii="HG丸ｺﾞｼｯｸM-PRO" w:eastAsia="HG丸ｺﾞｼｯｸM-PRO" w:hint="eastAsia"/>
                <w:sz w:val="20"/>
                <w:szCs w:val="20"/>
              </w:rPr>
              <w:t>か</w:t>
            </w:r>
          </w:p>
        </w:tc>
      </w:tr>
      <w:tr w:rsidR="00754DBB" w:rsidRPr="002356A5" w:rsidTr="00DF6900">
        <w:tc>
          <w:tcPr>
            <w:tcW w:w="1668"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藤沢市</w:t>
            </w:r>
          </w:p>
        </w:tc>
        <w:tc>
          <w:tcPr>
            <w:tcW w:w="709"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754DBB" w:rsidRPr="002356A5" w:rsidRDefault="00DC34C2" w:rsidP="00DF6900">
            <w:pPr>
              <w:jc w:val="left"/>
              <w:rPr>
                <w:rFonts w:ascii="HG丸ｺﾞｼｯｸM-PRO" w:eastAsia="HG丸ｺﾞｼｯｸM-PRO"/>
                <w:sz w:val="20"/>
                <w:szCs w:val="20"/>
              </w:rPr>
            </w:pPr>
            <w:r w:rsidRPr="00DC34C2">
              <w:rPr>
                <w:rFonts w:ascii="HG丸ｺﾞｼｯｸM-PRO" w:eastAsia="HG丸ｺﾞｼｯｸM-PRO"/>
                <w:sz w:val="20"/>
                <w:szCs w:val="20"/>
              </w:rPr>
              <w:t>421</w:t>
            </w:r>
            <w:r>
              <w:rPr>
                <w:rFonts w:ascii="HG丸ｺﾞｼｯｸM-PRO" w:eastAsia="HG丸ｺﾞｼｯｸM-PRO" w:hint="eastAsia"/>
                <w:sz w:val="20"/>
                <w:szCs w:val="20"/>
              </w:rPr>
              <w:t>,</w:t>
            </w:r>
            <w:r w:rsidRPr="00DC34C2">
              <w:rPr>
                <w:rFonts w:ascii="HG丸ｺﾞｼｯｸM-PRO" w:eastAsia="HG丸ｺﾞｼｯｸM-PRO"/>
                <w:sz w:val="20"/>
                <w:szCs w:val="20"/>
              </w:rPr>
              <w:t>317</w:t>
            </w:r>
            <w:r w:rsidR="0068091B">
              <w:rPr>
                <w:rFonts w:ascii="HG丸ｺﾞｼｯｸM-PRO" w:eastAsia="HG丸ｺﾞｼｯｸM-PRO" w:hint="eastAsia"/>
                <w:sz w:val="20"/>
                <w:szCs w:val="20"/>
              </w:rPr>
              <w:t>人</w:t>
            </w:r>
          </w:p>
        </w:tc>
      </w:tr>
      <w:tr w:rsidR="00754DBB" w:rsidRPr="00AA309B" w:rsidTr="00DF6900">
        <w:trPr>
          <w:trHeight w:val="11311"/>
        </w:trPr>
        <w:tc>
          <w:tcPr>
            <w:tcW w:w="8702" w:type="dxa"/>
            <w:gridSpan w:val="4"/>
            <w:shd w:val="clear" w:color="auto" w:fill="FFFFFF" w:themeFill="background1"/>
          </w:tcPr>
          <w:p w:rsidR="00754DBB" w:rsidRPr="00673276" w:rsidRDefault="00754DBB" w:rsidP="00DF6900">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利用ルールの</w:t>
            </w:r>
            <w:r w:rsidRPr="00673276">
              <w:rPr>
                <w:rFonts w:ascii="HG丸ｺﾞｼｯｸM-PRO" w:eastAsia="HG丸ｺﾞｼｯｸM-PRO" w:hint="eastAsia"/>
                <w:sz w:val="24"/>
                <w:szCs w:val="24"/>
              </w:rPr>
              <w:t>概要】</w:t>
            </w:r>
          </w:p>
          <w:p w:rsidR="00754DBB" w:rsidRDefault="00754DBB" w:rsidP="00DF6900">
            <w:pPr>
              <w:ind w:firstLineChars="100" w:firstLine="210"/>
              <w:rPr>
                <w:rFonts w:asciiTheme="minorEastAsia" w:hAnsiTheme="minorEastAsia"/>
              </w:rPr>
            </w:pPr>
            <w:r w:rsidRPr="008600CB">
              <w:rPr>
                <w:rFonts w:asciiTheme="minorEastAsia" w:hAnsiTheme="minorEastAsia" w:hint="eastAsia"/>
              </w:rPr>
              <w:t>藤沢市は、</w:t>
            </w:r>
            <w:r>
              <w:rPr>
                <w:rFonts w:asciiTheme="minorEastAsia" w:hAnsiTheme="minorEastAsia" w:hint="eastAsia"/>
              </w:rPr>
              <w:t>利用規約を作成するにあたり、オープンデータに先進的に取り組んでいる地方公共団体の利用規約や政府の利用規約などを参考に検討され作成された。利用規約には、</w:t>
            </w:r>
            <w:r w:rsidRPr="008600CB">
              <w:rPr>
                <w:rFonts w:asciiTheme="minorEastAsia" w:hAnsiTheme="minorEastAsia" w:hint="eastAsia"/>
              </w:rPr>
              <w:t>知的財産権（著作権意思表示、クレジットの記載）、免責、市への弁償、利用規約違反時、司法判断時などについて</w:t>
            </w:r>
            <w:r>
              <w:rPr>
                <w:rFonts w:asciiTheme="minorEastAsia" w:hAnsiTheme="minorEastAsia" w:hint="eastAsia"/>
              </w:rPr>
              <w:t>明記している。</w:t>
            </w:r>
          </w:p>
          <w:p w:rsidR="00754DBB" w:rsidRDefault="00754DBB" w:rsidP="00DF6900">
            <w:pPr>
              <w:ind w:firstLineChars="100" w:firstLine="210"/>
              <w:rPr>
                <w:rFonts w:asciiTheme="minorEastAsia" w:hAnsiTheme="minorEastAsia"/>
              </w:rPr>
            </w:pPr>
            <w:r w:rsidRPr="008600CB">
              <w:rPr>
                <w:rFonts w:asciiTheme="minorEastAsia" w:hAnsiTheme="minorEastAsia" w:hint="eastAsia"/>
              </w:rPr>
              <w:t>オープンデータの著作権</w:t>
            </w:r>
            <w:r>
              <w:rPr>
                <w:rFonts w:asciiTheme="minorEastAsia" w:hAnsiTheme="minorEastAsia" w:hint="eastAsia"/>
              </w:rPr>
              <w:t>については</w:t>
            </w:r>
            <w:r w:rsidRPr="008600CB">
              <w:rPr>
                <w:rFonts w:asciiTheme="minorEastAsia" w:hAnsiTheme="minorEastAsia" w:hint="eastAsia"/>
              </w:rPr>
              <w:t>、クリエイティブ・コモンズ・ライセンスを使用し</w:t>
            </w:r>
            <w:r>
              <w:rPr>
                <w:rFonts w:asciiTheme="minorEastAsia" w:hAnsiTheme="minorEastAsia" w:hint="eastAsia"/>
              </w:rPr>
              <w:t>おり、所有者の表記方法（クレジット表記）を</w:t>
            </w:r>
            <w:r w:rsidRPr="00C35A95">
              <w:rPr>
                <w:rFonts w:asciiTheme="minorEastAsia" w:hAnsiTheme="minorEastAsia" w:hint="eastAsia"/>
              </w:rPr>
              <w:t>著作物の利用の仕方</w:t>
            </w:r>
            <w:r w:rsidR="0030333C">
              <w:rPr>
                <w:rFonts w:asciiTheme="minorEastAsia" w:hAnsiTheme="minorEastAsia" w:hint="eastAsia"/>
              </w:rPr>
              <w:t>ごと</w:t>
            </w:r>
            <w:r>
              <w:rPr>
                <w:rFonts w:asciiTheme="minorEastAsia" w:hAnsiTheme="minorEastAsia" w:hint="eastAsia"/>
              </w:rPr>
              <w:t>に</w:t>
            </w:r>
            <w:r w:rsidRPr="00C35A95">
              <w:rPr>
                <w:rFonts w:asciiTheme="minorEastAsia" w:hAnsiTheme="minorEastAsia" w:hint="eastAsia"/>
              </w:rPr>
              <w:t>明示している。</w:t>
            </w:r>
          </w:p>
          <w:p w:rsidR="0030333C" w:rsidRDefault="00754DBB" w:rsidP="00DF6900">
            <w:pPr>
              <w:ind w:firstLineChars="100" w:firstLine="210"/>
              <w:rPr>
                <w:rFonts w:asciiTheme="minorEastAsia" w:hAnsiTheme="minorEastAsia"/>
              </w:rPr>
            </w:pPr>
            <w:r>
              <w:rPr>
                <w:rFonts w:asciiTheme="minorEastAsia" w:hAnsiTheme="minorEastAsia" w:hint="eastAsia"/>
              </w:rPr>
              <w:t>利用規約は、詳細に記述されＰＤＦで公開・提示している。</w:t>
            </w:r>
          </w:p>
          <w:p w:rsidR="00754DBB" w:rsidRPr="000F5F0A" w:rsidRDefault="0030333C" w:rsidP="0030333C">
            <w:pPr>
              <w:rPr>
                <w:rFonts w:asciiTheme="minorEastAsia" w:hAnsiTheme="minorEastAsia"/>
              </w:rPr>
            </w:pPr>
            <w:r>
              <w:rPr>
                <w:rFonts w:asciiTheme="minorEastAsia" w:hAnsiTheme="minorEastAsia" w:hint="eastAsia"/>
              </w:rPr>
              <w:t>【</w:t>
            </w:r>
            <w:r w:rsidR="00754DBB">
              <w:rPr>
                <w:rFonts w:asciiTheme="minorEastAsia" w:hAnsiTheme="minorEastAsia" w:hint="eastAsia"/>
              </w:rPr>
              <w:t>主な項目</w:t>
            </w:r>
            <w:r>
              <w:rPr>
                <w:rFonts w:asciiTheme="minorEastAsia" w:hAnsiTheme="minorEastAsia" w:hint="eastAsia"/>
              </w:rPr>
              <w:t>】</w:t>
            </w:r>
          </w:p>
          <w:p w:rsidR="00754DBB" w:rsidRPr="004A1BCE" w:rsidRDefault="00754DBB" w:rsidP="00DF6900">
            <w:pPr>
              <w:snapToGrid w:val="0"/>
              <w:rPr>
                <w:rFonts w:asciiTheme="minorEastAsia" w:hAnsiTheme="minorEastAsia"/>
              </w:rPr>
            </w:pPr>
            <w:r w:rsidRPr="004A1BCE">
              <w:rPr>
                <w:rFonts w:asciiTheme="minorEastAsia" w:hAnsiTheme="minorEastAsia" w:hint="eastAsia"/>
              </w:rPr>
              <w:t>１．利用者の規約承諾</w:t>
            </w:r>
          </w:p>
          <w:p w:rsidR="00754DBB" w:rsidRPr="004A1BCE" w:rsidRDefault="00754DBB" w:rsidP="00DF6900">
            <w:pPr>
              <w:snapToGrid w:val="0"/>
              <w:rPr>
                <w:rFonts w:asciiTheme="minorEastAsia" w:hAnsiTheme="minorEastAsia"/>
              </w:rPr>
            </w:pPr>
            <w:r w:rsidRPr="004A1BCE">
              <w:rPr>
                <w:rFonts w:asciiTheme="minorEastAsia" w:hAnsiTheme="minorEastAsia" w:hint="eastAsia"/>
              </w:rPr>
              <w:t>２．サイトのリンク</w:t>
            </w:r>
          </w:p>
          <w:p w:rsidR="00754DBB" w:rsidRDefault="00754DBB" w:rsidP="00DF6900">
            <w:pPr>
              <w:snapToGrid w:val="0"/>
              <w:rPr>
                <w:rFonts w:asciiTheme="minorEastAsia" w:hAnsiTheme="minorEastAsia"/>
              </w:rPr>
            </w:pPr>
            <w:r w:rsidRPr="004A1BCE">
              <w:rPr>
                <w:rFonts w:asciiTheme="minorEastAsia" w:hAnsiTheme="minorEastAsia" w:hint="eastAsia"/>
              </w:rPr>
              <w:t>３. 知的財産権</w:t>
            </w:r>
          </w:p>
          <w:p w:rsidR="00754DBB" w:rsidRPr="004A1BCE" w:rsidRDefault="007127AB" w:rsidP="00DF6900">
            <w:pPr>
              <w:snapToGrid w:val="0"/>
              <w:rPr>
                <w:rFonts w:asciiTheme="minorEastAsia" w:hAnsiTheme="minorEastAsia"/>
              </w:rPr>
            </w:pPr>
            <w:r>
              <w:rPr>
                <w:rFonts w:asciiTheme="minorEastAsia" w:hAnsiTheme="minorEastAsia" w:hint="eastAsia"/>
              </w:rPr>
              <w:t>（１）知的財産権の取扱</w:t>
            </w:r>
          </w:p>
          <w:p w:rsidR="00754DBB" w:rsidRPr="004A1BCE" w:rsidRDefault="00754DBB" w:rsidP="00DF6900">
            <w:pPr>
              <w:snapToGrid w:val="0"/>
              <w:rPr>
                <w:rFonts w:asciiTheme="minorEastAsia" w:hAnsiTheme="minorEastAsia"/>
              </w:rPr>
            </w:pPr>
            <w:r w:rsidRPr="004A1BCE">
              <w:rPr>
                <w:rFonts w:asciiTheme="minorEastAsia" w:hAnsiTheme="minorEastAsia" w:hint="eastAsia"/>
              </w:rPr>
              <w:t>（２）著作権意思表示</w:t>
            </w:r>
            <w:r>
              <w:rPr>
                <w:rFonts w:asciiTheme="minorEastAsia" w:hAnsiTheme="minorEastAsia" w:hint="eastAsia"/>
              </w:rPr>
              <w:t>（ライセンス表示）</w:t>
            </w:r>
          </w:p>
          <w:p w:rsidR="00754DBB" w:rsidRDefault="00754DBB" w:rsidP="00DF6900">
            <w:pPr>
              <w:snapToGrid w:val="0"/>
              <w:rPr>
                <w:rFonts w:asciiTheme="minorEastAsia" w:hAnsiTheme="minorEastAsia"/>
              </w:rPr>
            </w:pPr>
            <w:r w:rsidRPr="004A1BCE">
              <w:rPr>
                <w:rFonts w:asciiTheme="minorEastAsia" w:hAnsiTheme="minorEastAsia" w:hint="eastAsia"/>
              </w:rPr>
              <w:t>（３）クレジットの記載</w:t>
            </w:r>
          </w:p>
          <w:p w:rsidR="00754DBB" w:rsidRDefault="00754DBB" w:rsidP="00DF6900">
            <w:pPr>
              <w:snapToGrid w:val="0"/>
              <w:rPr>
                <w:rFonts w:asciiTheme="minorEastAsia" w:hAnsiTheme="minorEastAsia"/>
              </w:rPr>
            </w:pPr>
            <w:r>
              <w:rPr>
                <w:rFonts w:asciiTheme="minorEastAsia" w:hAnsiTheme="minorEastAsia" w:hint="eastAsia"/>
              </w:rPr>
              <w:t xml:space="preserve">　・著作物をそのまま複製して利用する場合のライセンス表示</w:t>
            </w:r>
          </w:p>
          <w:p w:rsidR="00754DBB" w:rsidRPr="004A1BCE" w:rsidRDefault="00754DBB" w:rsidP="00DF6900">
            <w:pPr>
              <w:snapToGrid w:val="0"/>
              <w:rPr>
                <w:rFonts w:asciiTheme="minorEastAsia" w:hAnsiTheme="minorEastAsia"/>
              </w:rPr>
            </w:pPr>
            <w:r>
              <w:rPr>
                <w:rFonts w:asciiTheme="minorEastAsia" w:hAnsiTheme="minorEastAsia" w:hint="eastAsia"/>
              </w:rPr>
              <w:t xml:space="preserve">　・著作物を改変して利用する場合のライセンス表示</w:t>
            </w:r>
          </w:p>
          <w:p w:rsidR="00754DBB" w:rsidRDefault="00754DBB" w:rsidP="00DF6900">
            <w:pPr>
              <w:snapToGrid w:val="0"/>
              <w:rPr>
                <w:rFonts w:asciiTheme="minorEastAsia" w:hAnsiTheme="minorEastAsia"/>
              </w:rPr>
            </w:pPr>
            <w:r w:rsidRPr="004A1BCE">
              <w:rPr>
                <w:rFonts w:asciiTheme="minorEastAsia" w:hAnsiTheme="minorEastAsia" w:hint="eastAsia"/>
              </w:rPr>
              <w:t>４． 免責事項</w:t>
            </w:r>
          </w:p>
          <w:p w:rsidR="00754DBB" w:rsidRPr="004A1BCE" w:rsidRDefault="00754DBB" w:rsidP="00DF6900">
            <w:pPr>
              <w:snapToGrid w:val="0"/>
              <w:ind w:firstLineChars="100" w:firstLine="210"/>
              <w:rPr>
                <w:rFonts w:asciiTheme="minorEastAsia" w:hAnsiTheme="minorEastAsia"/>
              </w:rPr>
            </w:pPr>
            <w:r w:rsidRPr="004A1BCE">
              <w:rPr>
                <w:rFonts w:asciiTheme="minorEastAsia" w:hAnsiTheme="minorEastAsia" w:hint="eastAsia"/>
              </w:rPr>
              <w:t>・完全性、正確性、有用性、安全性等について</w:t>
            </w:r>
          </w:p>
          <w:p w:rsidR="00754DBB" w:rsidRPr="004A1BCE" w:rsidRDefault="00754DBB" w:rsidP="00DF6900">
            <w:pPr>
              <w:snapToGrid w:val="0"/>
              <w:ind w:firstLineChars="100" w:firstLine="210"/>
              <w:rPr>
                <w:rFonts w:asciiTheme="minorEastAsia" w:hAnsiTheme="minorEastAsia"/>
              </w:rPr>
            </w:pPr>
            <w:r w:rsidRPr="004A1BCE">
              <w:rPr>
                <w:rFonts w:asciiTheme="minorEastAsia" w:hAnsiTheme="minorEastAsia" w:hint="eastAsia"/>
              </w:rPr>
              <w:t>・利用の結果</w:t>
            </w:r>
            <w:r>
              <w:rPr>
                <w:rFonts w:asciiTheme="minorEastAsia" w:hAnsiTheme="minorEastAsia" w:hint="eastAsia"/>
              </w:rPr>
              <w:t>の責任、利用者に発生する損害、</w:t>
            </w:r>
            <w:r w:rsidRPr="004A1BCE">
              <w:rPr>
                <w:rFonts w:asciiTheme="minorEastAsia" w:hAnsiTheme="minorEastAsia" w:hint="eastAsia"/>
              </w:rPr>
              <w:t>第三者の権利侵害等</w:t>
            </w:r>
            <w:r>
              <w:rPr>
                <w:rFonts w:asciiTheme="minorEastAsia" w:hAnsiTheme="minorEastAsia" w:hint="eastAsia"/>
              </w:rPr>
              <w:t>について</w:t>
            </w:r>
          </w:p>
          <w:p w:rsidR="00754DBB" w:rsidRPr="004A1BCE" w:rsidRDefault="00754DBB" w:rsidP="00DF6900">
            <w:pPr>
              <w:snapToGrid w:val="0"/>
              <w:ind w:firstLineChars="100" w:firstLine="210"/>
              <w:rPr>
                <w:rFonts w:asciiTheme="minorEastAsia" w:hAnsiTheme="minorEastAsia"/>
              </w:rPr>
            </w:pPr>
            <w:r w:rsidRPr="004A1BCE">
              <w:rPr>
                <w:rFonts w:asciiTheme="minorEastAsia" w:hAnsiTheme="minorEastAsia" w:hint="eastAsia"/>
              </w:rPr>
              <w:t>・掲載時期、改変や削除、サービス停止等について</w:t>
            </w:r>
          </w:p>
          <w:p w:rsidR="00754DBB" w:rsidRPr="004A1BCE" w:rsidRDefault="00754DBB" w:rsidP="00DF6900">
            <w:pPr>
              <w:snapToGrid w:val="0"/>
              <w:rPr>
                <w:rFonts w:asciiTheme="minorEastAsia" w:hAnsiTheme="minorEastAsia"/>
              </w:rPr>
            </w:pPr>
            <w:r w:rsidRPr="004A1BCE">
              <w:rPr>
                <w:rFonts w:asciiTheme="minorEastAsia" w:hAnsiTheme="minorEastAsia" w:hint="eastAsia"/>
              </w:rPr>
              <w:t>５． 本市への弁償について</w:t>
            </w:r>
          </w:p>
          <w:p w:rsidR="00754DBB" w:rsidRPr="004A1BCE" w:rsidRDefault="00754DBB" w:rsidP="00DF6900">
            <w:pPr>
              <w:snapToGrid w:val="0"/>
              <w:rPr>
                <w:rFonts w:asciiTheme="minorEastAsia" w:hAnsiTheme="minorEastAsia"/>
              </w:rPr>
            </w:pPr>
            <w:r w:rsidRPr="004A1BCE">
              <w:rPr>
                <w:rFonts w:asciiTheme="minorEastAsia" w:hAnsiTheme="minorEastAsia" w:hint="eastAsia"/>
              </w:rPr>
              <w:t>６． 利用規約違反の発見時の連絡先</w:t>
            </w:r>
          </w:p>
          <w:p w:rsidR="00754DBB" w:rsidRDefault="00754DBB" w:rsidP="00DF6900">
            <w:pPr>
              <w:snapToGrid w:val="0"/>
              <w:rPr>
                <w:rFonts w:asciiTheme="minorEastAsia" w:hAnsiTheme="minorEastAsia"/>
              </w:rPr>
            </w:pPr>
            <w:r w:rsidRPr="004A1BCE">
              <w:rPr>
                <w:rFonts w:asciiTheme="minorEastAsia" w:hAnsiTheme="minorEastAsia" w:hint="eastAsia"/>
              </w:rPr>
              <w:t>７． 司法的判断を求める場合</w:t>
            </w:r>
          </w:p>
          <w:p w:rsidR="00754DBB" w:rsidRDefault="00754DBB" w:rsidP="00DF6900">
            <w:r>
              <w:rPr>
                <w:rFonts w:hint="eastAsia"/>
              </w:rPr>
              <w:t xml:space="preserve">　　　　　　</w:t>
            </w:r>
            <w:r>
              <w:rPr>
                <w:rFonts w:hint="eastAsia"/>
                <w:noProof/>
              </w:rPr>
              <w:drawing>
                <wp:inline distT="0" distB="0" distL="0" distR="0">
                  <wp:extent cx="4425860" cy="1743075"/>
                  <wp:effectExtent l="19050" t="19050" r="0" b="0"/>
                  <wp:docPr id="35"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25860" cy="1743075"/>
                          </a:xfrm>
                          <a:prstGeom prst="rect">
                            <a:avLst/>
                          </a:prstGeom>
                          <a:noFill/>
                          <a:ln w="3175">
                            <a:solidFill>
                              <a:schemeClr val="tx1"/>
                            </a:solidFill>
                          </a:ln>
                        </pic:spPr>
                      </pic:pic>
                    </a:graphicData>
                  </a:graphic>
                </wp:inline>
              </w:drawing>
            </w:r>
          </w:p>
          <w:p w:rsidR="00240DEB" w:rsidRDefault="00240DEB" w:rsidP="00DF6900">
            <w:pPr>
              <w:rPr>
                <w:sz w:val="18"/>
                <w:szCs w:val="18"/>
              </w:rPr>
            </w:pPr>
          </w:p>
          <w:p w:rsidR="00754DBB" w:rsidRPr="005F307C" w:rsidRDefault="00754DBB" w:rsidP="00DF6900">
            <w:pPr>
              <w:rPr>
                <w:sz w:val="18"/>
                <w:szCs w:val="18"/>
              </w:rPr>
            </w:pPr>
            <w:r w:rsidRPr="005F307C">
              <w:rPr>
                <w:rFonts w:hint="eastAsia"/>
                <w:sz w:val="18"/>
                <w:szCs w:val="18"/>
              </w:rPr>
              <w:t>出所：</w:t>
            </w:r>
            <w:r w:rsidR="0068091B" w:rsidRPr="005F307C">
              <w:rPr>
                <w:rFonts w:hint="eastAsia"/>
                <w:sz w:val="18"/>
                <w:szCs w:val="18"/>
              </w:rPr>
              <w:t>藤沢市ホームページ</w:t>
            </w:r>
          </w:p>
          <w:p w:rsidR="00754DBB" w:rsidRPr="00D20293" w:rsidRDefault="0068091B" w:rsidP="00A429F2">
            <w:pPr>
              <w:ind w:leftChars="286" w:left="601"/>
              <w:rPr>
                <w:rFonts w:asciiTheme="minorEastAsia" w:hAnsiTheme="minorEastAsia"/>
              </w:rPr>
            </w:pPr>
            <w:r w:rsidRPr="005F307C">
              <w:rPr>
                <w:rFonts w:asciiTheme="minorEastAsia" w:hAnsiTheme="minorEastAsia"/>
                <w:sz w:val="18"/>
                <w:szCs w:val="18"/>
              </w:rPr>
              <w:t>(</w:t>
            </w:r>
            <w:r w:rsidR="00F656E5" w:rsidRPr="005F307C">
              <w:rPr>
                <w:rFonts w:asciiTheme="minorEastAsia" w:hAnsiTheme="minorEastAsia"/>
                <w:sz w:val="18"/>
                <w:szCs w:val="18"/>
              </w:rPr>
              <w:t>http://www.city.fujisawa.kanagawa.jp/joho006/shise/kekaku/kakushu/datalibrary.html</w:t>
            </w:r>
            <w:r w:rsidRPr="005F307C">
              <w:rPr>
                <w:rFonts w:asciiTheme="minorEastAsia" w:hAnsiTheme="minorEastAsia" w:hint="eastAsia"/>
                <w:sz w:val="18"/>
                <w:szCs w:val="18"/>
              </w:rPr>
              <w:t>)</w:t>
            </w:r>
          </w:p>
        </w:tc>
      </w:tr>
    </w:tbl>
    <w:p w:rsidR="00754DBB" w:rsidRDefault="00754DBB" w:rsidP="00165B94"/>
    <w:tbl>
      <w:tblPr>
        <w:tblStyle w:val="a3"/>
        <w:tblW w:w="0" w:type="auto"/>
        <w:tblLook w:val="04A0" w:firstRow="1" w:lastRow="0" w:firstColumn="1" w:lastColumn="0" w:noHBand="0" w:noVBand="1"/>
      </w:tblPr>
      <w:tblGrid>
        <w:gridCol w:w="1668"/>
        <w:gridCol w:w="1842"/>
        <w:gridCol w:w="709"/>
        <w:gridCol w:w="4483"/>
      </w:tblGrid>
      <w:tr w:rsidR="00754DBB" w:rsidRPr="00FD6057" w:rsidTr="00DF6900">
        <w:tc>
          <w:tcPr>
            <w:tcW w:w="8702" w:type="dxa"/>
            <w:gridSpan w:val="4"/>
            <w:shd w:val="clear" w:color="auto" w:fill="BFBFBF" w:themeFill="background1" w:themeFillShade="BF"/>
          </w:tcPr>
          <w:p w:rsidR="00754DBB" w:rsidRPr="00FD6057" w:rsidRDefault="00754DBB" w:rsidP="00DF6900">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00BE7391">
              <w:rPr>
                <w:rFonts w:ascii="HG丸ｺﾞｼｯｸM-PRO" w:eastAsia="HG丸ｺﾞｼｯｸM-PRO" w:hint="eastAsia"/>
                <w:sz w:val="24"/>
                <w:szCs w:val="24"/>
              </w:rPr>
              <w:t>公開</w:t>
            </w:r>
            <w:r>
              <w:rPr>
                <w:rFonts w:ascii="HG丸ｺﾞｼｯｸM-PRO" w:eastAsia="HG丸ｺﾞｼｯｸM-PRO" w:hint="eastAsia"/>
                <w:sz w:val="24"/>
                <w:szCs w:val="24"/>
              </w:rPr>
              <w:t>データ所管課が確認</w:t>
            </w:r>
          </w:p>
        </w:tc>
      </w:tr>
      <w:tr w:rsidR="00754DBB" w:rsidTr="00DF6900">
        <w:tc>
          <w:tcPr>
            <w:tcW w:w="1668" w:type="dxa"/>
            <w:shd w:val="clear" w:color="auto" w:fill="BFBFBF" w:themeFill="background1" w:themeFillShade="BF"/>
            <w:vAlign w:val="center"/>
          </w:tcPr>
          <w:p w:rsidR="00754DBB" w:rsidRPr="005A434A" w:rsidRDefault="00754DBB"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754DBB" w:rsidRDefault="00754DBB"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754DBB" w:rsidRPr="00C2165C" w:rsidRDefault="00754DBB" w:rsidP="00DF6900">
            <w:pPr>
              <w:spacing w:line="240" w:lineRule="exact"/>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Pr>
                <w:rFonts w:ascii="HG丸ｺﾞｼｯｸM-PRO" w:eastAsia="HG丸ｺﾞｼｯｸM-PRO" w:hint="eastAsia"/>
                <w:sz w:val="20"/>
                <w:szCs w:val="20"/>
              </w:rPr>
              <w:t>オープンデータを取</w:t>
            </w:r>
            <w:r w:rsidR="00D33143">
              <w:rPr>
                <w:rFonts w:ascii="HG丸ｺﾞｼｯｸM-PRO" w:eastAsia="HG丸ｺﾞｼｯｸM-PRO" w:hint="eastAsia"/>
                <w:sz w:val="20"/>
                <w:szCs w:val="20"/>
              </w:rPr>
              <w:t>り</w:t>
            </w:r>
            <w:r>
              <w:rPr>
                <w:rFonts w:ascii="HG丸ｺﾞｼｯｸM-PRO" w:eastAsia="HG丸ｺﾞｼｯｸM-PRO" w:hint="eastAsia"/>
                <w:sz w:val="20"/>
                <w:szCs w:val="20"/>
              </w:rPr>
              <w:t>扱うため</w:t>
            </w:r>
            <w:r w:rsidR="00D33143">
              <w:rPr>
                <w:rFonts w:ascii="HG丸ｺﾞｼｯｸM-PRO" w:eastAsia="HG丸ｺﾞｼｯｸM-PRO" w:hint="eastAsia"/>
                <w:sz w:val="20"/>
                <w:szCs w:val="20"/>
              </w:rPr>
              <w:t>内規は</w:t>
            </w:r>
            <w:r w:rsidRPr="00C2165C">
              <w:rPr>
                <w:rFonts w:ascii="HG丸ｺﾞｼｯｸM-PRO" w:eastAsia="HG丸ｺﾞｼｯｸM-PRO" w:hint="eastAsia"/>
                <w:sz w:val="20"/>
                <w:szCs w:val="20"/>
              </w:rPr>
              <w:t>どのように整理すればよいか</w:t>
            </w:r>
          </w:p>
          <w:p w:rsidR="00754DBB" w:rsidRDefault="00754DBB" w:rsidP="00DF6900">
            <w:pPr>
              <w:spacing w:line="240" w:lineRule="exact"/>
              <w:jc w:val="left"/>
              <w:rPr>
                <w:rFonts w:ascii="HG丸ｺﾞｼｯｸM-PRO" w:eastAsia="HG丸ｺﾞｼｯｸM-PRO"/>
                <w:sz w:val="24"/>
                <w:szCs w:val="24"/>
              </w:rPr>
            </w:pPr>
            <w:r w:rsidRPr="00C2165C">
              <w:rPr>
                <w:rFonts w:ascii="HG丸ｺﾞｼｯｸM-PRO" w:eastAsia="HG丸ｺﾞｼｯｸM-PRO" w:hint="eastAsia"/>
                <w:sz w:val="20"/>
                <w:szCs w:val="20"/>
              </w:rPr>
              <w:t xml:space="preserve">　（公開の可否の判断基準など）</w:t>
            </w:r>
          </w:p>
        </w:tc>
      </w:tr>
      <w:tr w:rsidR="00754DBB" w:rsidRPr="002356A5" w:rsidTr="00DF6900">
        <w:tc>
          <w:tcPr>
            <w:tcW w:w="1668"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藤沢市</w:t>
            </w:r>
          </w:p>
        </w:tc>
        <w:tc>
          <w:tcPr>
            <w:tcW w:w="709"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754DBB" w:rsidRPr="002356A5" w:rsidRDefault="00DC34C2" w:rsidP="00DF6900">
            <w:pPr>
              <w:jc w:val="left"/>
              <w:rPr>
                <w:rFonts w:ascii="HG丸ｺﾞｼｯｸM-PRO" w:eastAsia="HG丸ｺﾞｼｯｸM-PRO"/>
                <w:sz w:val="20"/>
                <w:szCs w:val="20"/>
              </w:rPr>
            </w:pPr>
            <w:r w:rsidRPr="00DC34C2">
              <w:rPr>
                <w:rFonts w:ascii="HG丸ｺﾞｼｯｸM-PRO" w:eastAsia="HG丸ｺﾞｼｯｸM-PRO"/>
                <w:sz w:val="20"/>
                <w:szCs w:val="20"/>
              </w:rPr>
              <w:t>421,317</w:t>
            </w:r>
            <w:r w:rsidR="0068091B">
              <w:rPr>
                <w:rFonts w:ascii="HG丸ｺﾞｼｯｸM-PRO" w:eastAsia="HG丸ｺﾞｼｯｸM-PRO" w:hint="eastAsia"/>
                <w:sz w:val="20"/>
                <w:szCs w:val="20"/>
              </w:rPr>
              <w:t>人</w:t>
            </w:r>
          </w:p>
        </w:tc>
      </w:tr>
      <w:tr w:rsidR="00754DBB" w:rsidRPr="00AA309B" w:rsidTr="00DF6900">
        <w:trPr>
          <w:trHeight w:val="816"/>
        </w:trPr>
        <w:tc>
          <w:tcPr>
            <w:tcW w:w="8702" w:type="dxa"/>
            <w:gridSpan w:val="4"/>
            <w:shd w:val="clear" w:color="auto" w:fill="FFFFFF" w:themeFill="background1"/>
          </w:tcPr>
          <w:p w:rsidR="00754DBB" w:rsidRPr="00673276" w:rsidRDefault="00754DBB" w:rsidP="00DF6900">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公開ルールの背景</w:t>
            </w:r>
            <w:r w:rsidRPr="00673276">
              <w:rPr>
                <w:rFonts w:ascii="HG丸ｺﾞｼｯｸM-PRO" w:eastAsia="HG丸ｺﾞｼｯｸM-PRO" w:hint="eastAsia"/>
                <w:sz w:val="24"/>
                <w:szCs w:val="24"/>
              </w:rPr>
              <w:t>】</w:t>
            </w:r>
          </w:p>
          <w:p w:rsidR="00754DBB" w:rsidRDefault="00754DBB" w:rsidP="00D33143">
            <w:pPr>
              <w:ind w:firstLineChars="100" w:firstLine="210"/>
              <w:rPr>
                <w:rFonts w:asciiTheme="minorEastAsia" w:hAnsiTheme="minorEastAsia"/>
                <w:szCs w:val="21"/>
              </w:rPr>
            </w:pPr>
            <w:r w:rsidRPr="00C73E0F">
              <w:rPr>
                <w:rFonts w:asciiTheme="minorEastAsia" w:hAnsiTheme="minorEastAsia" w:hint="eastAsia"/>
                <w:szCs w:val="21"/>
              </w:rPr>
              <w:t>藤沢市のオープンデータは、</w:t>
            </w:r>
            <w:r>
              <w:rPr>
                <w:rFonts w:asciiTheme="minorEastAsia" w:hAnsiTheme="minorEastAsia" w:hint="eastAsia"/>
                <w:szCs w:val="21"/>
              </w:rPr>
              <w:t>ＩＴ</w:t>
            </w:r>
            <w:r w:rsidRPr="00C73E0F">
              <w:rPr>
                <w:rFonts w:asciiTheme="minorEastAsia" w:hAnsiTheme="minorEastAsia" w:hint="eastAsia"/>
                <w:szCs w:val="21"/>
              </w:rPr>
              <w:t>推進課が主体となって実施している。オープンデータにするデータ選定は、藤沢市のホームページに</w:t>
            </w:r>
            <w:r w:rsidR="00D33143">
              <w:rPr>
                <w:rFonts w:asciiTheme="minorEastAsia" w:hAnsiTheme="minorEastAsia" w:hint="eastAsia"/>
                <w:szCs w:val="21"/>
              </w:rPr>
              <w:t>公開</w:t>
            </w:r>
            <w:r w:rsidRPr="00C73E0F">
              <w:rPr>
                <w:rFonts w:asciiTheme="minorEastAsia" w:hAnsiTheme="minorEastAsia" w:hint="eastAsia"/>
                <w:szCs w:val="21"/>
              </w:rPr>
              <w:t>データ所管課が公開しているデータを調査し</w:t>
            </w:r>
            <w:r>
              <w:rPr>
                <w:rFonts w:asciiTheme="minorEastAsia" w:hAnsiTheme="minorEastAsia" w:hint="eastAsia"/>
                <w:szCs w:val="21"/>
              </w:rPr>
              <w:t>、</w:t>
            </w:r>
            <w:r w:rsidRPr="00C73E0F">
              <w:rPr>
                <w:rFonts w:asciiTheme="minorEastAsia" w:hAnsiTheme="minorEastAsia" w:hint="eastAsia"/>
                <w:szCs w:val="21"/>
              </w:rPr>
              <w:t>オープンデータ</w:t>
            </w:r>
            <w:r>
              <w:rPr>
                <w:rFonts w:asciiTheme="minorEastAsia" w:hAnsiTheme="minorEastAsia" w:hint="eastAsia"/>
                <w:szCs w:val="21"/>
              </w:rPr>
              <w:t>として</w:t>
            </w:r>
            <w:r w:rsidRPr="00C73E0F">
              <w:rPr>
                <w:rFonts w:asciiTheme="minorEastAsia" w:hAnsiTheme="minorEastAsia" w:hint="eastAsia"/>
                <w:szCs w:val="21"/>
              </w:rPr>
              <w:t>有効利用がありそうな視点で</w:t>
            </w:r>
            <w:r>
              <w:rPr>
                <w:rFonts w:asciiTheme="minorEastAsia" w:hAnsiTheme="minorEastAsia" w:hint="eastAsia"/>
                <w:szCs w:val="21"/>
              </w:rPr>
              <w:t>ＩＴ推進課が</w:t>
            </w:r>
            <w:r w:rsidRPr="00C73E0F">
              <w:rPr>
                <w:rFonts w:asciiTheme="minorEastAsia" w:hAnsiTheme="minorEastAsia" w:hint="eastAsia"/>
                <w:szCs w:val="21"/>
              </w:rPr>
              <w:t>選定している</w:t>
            </w:r>
            <w:r>
              <w:rPr>
                <w:rFonts w:asciiTheme="minorEastAsia" w:hAnsiTheme="minorEastAsia" w:hint="eastAsia"/>
                <w:szCs w:val="21"/>
              </w:rPr>
              <w:t>。</w:t>
            </w:r>
          </w:p>
          <w:p w:rsidR="00754DBB" w:rsidRPr="00C73E0F" w:rsidRDefault="00754DBB" w:rsidP="00D33143">
            <w:pPr>
              <w:ind w:firstLineChars="100" w:firstLine="210"/>
              <w:rPr>
                <w:rFonts w:asciiTheme="minorEastAsia" w:hAnsiTheme="minorEastAsia"/>
                <w:szCs w:val="21"/>
              </w:rPr>
            </w:pPr>
            <w:r>
              <w:rPr>
                <w:rFonts w:asciiTheme="minorEastAsia" w:hAnsiTheme="minorEastAsia" w:hint="eastAsia"/>
                <w:szCs w:val="21"/>
              </w:rPr>
              <w:t>ＩＴ推進課は、</w:t>
            </w:r>
            <w:r w:rsidRPr="00C73E0F">
              <w:rPr>
                <w:rFonts w:asciiTheme="minorEastAsia" w:hAnsiTheme="minorEastAsia" w:hint="eastAsia"/>
                <w:szCs w:val="21"/>
              </w:rPr>
              <w:t>オープンデータを作成する前に</w:t>
            </w:r>
            <w:r>
              <w:rPr>
                <w:rFonts w:asciiTheme="minorEastAsia" w:hAnsiTheme="minorEastAsia" w:hint="eastAsia"/>
                <w:szCs w:val="21"/>
              </w:rPr>
              <w:t>ホームページに公開されているデータを</w:t>
            </w:r>
            <w:r w:rsidRPr="00C73E0F">
              <w:rPr>
                <w:rFonts w:asciiTheme="minorEastAsia" w:hAnsiTheme="minorEastAsia" w:hint="eastAsia"/>
                <w:szCs w:val="21"/>
              </w:rPr>
              <w:t>オープンデータとして作成</w:t>
            </w:r>
            <w:r>
              <w:rPr>
                <w:rFonts w:asciiTheme="minorEastAsia" w:hAnsiTheme="minorEastAsia" w:hint="eastAsia"/>
                <w:szCs w:val="21"/>
              </w:rPr>
              <w:t>し</w:t>
            </w:r>
            <w:r w:rsidRPr="00C73E0F">
              <w:rPr>
                <w:rFonts w:asciiTheme="minorEastAsia" w:hAnsiTheme="minorEastAsia" w:hint="eastAsia"/>
                <w:szCs w:val="21"/>
              </w:rPr>
              <w:t>公開する旨の説明を</w:t>
            </w:r>
            <w:r w:rsidR="0030333C">
              <w:rPr>
                <w:rFonts w:asciiTheme="minorEastAsia" w:hAnsiTheme="minorEastAsia" w:hint="eastAsia"/>
                <w:szCs w:val="21"/>
              </w:rPr>
              <w:t>行い</w:t>
            </w:r>
            <w:r w:rsidRPr="00C73E0F">
              <w:rPr>
                <w:rFonts w:asciiTheme="minorEastAsia" w:hAnsiTheme="minorEastAsia" w:hint="eastAsia"/>
                <w:szCs w:val="21"/>
              </w:rPr>
              <w:t>、</w:t>
            </w:r>
            <w:r w:rsidR="00D33143">
              <w:rPr>
                <w:rFonts w:asciiTheme="minorEastAsia" w:hAnsiTheme="minorEastAsia" w:hint="eastAsia"/>
                <w:szCs w:val="21"/>
              </w:rPr>
              <w:t>公開</w:t>
            </w:r>
            <w:r w:rsidRPr="00C73E0F">
              <w:rPr>
                <w:rFonts w:asciiTheme="minorEastAsia" w:hAnsiTheme="minorEastAsia" w:hint="eastAsia"/>
                <w:szCs w:val="21"/>
              </w:rPr>
              <w:t>データ所管課の了解を得ている。</w:t>
            </w:r>
          </w:p>
          <w:p w:rsidR="00754DBB" w:rsidRPr="00C73E0F" w:rsidRDefault="00754DBB" w:rsidP="00DF6900">
            <w:pPr>
              <w:rPr>
                <w:rFonts w:asciiTheme="minorEastAsia" w:hAnsiTheme="minorEastAsia"/>
                <w:szCs w:val="21"/>
              </w:rPr>
            </w:pPr>
          </w:p>
          <w:p w:rsidR="00754DBB" w:rsidRPr="00673276" w:rsidRDefault="00754DBB" w:rsidP="00DF6900">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公開ルールの</w:t>
            </w:r>
            <w:r w:rsidRPr="00673276">
              <w:rPr>
                <w:rFonts w:ascii="HG丸ｺﾞｼｯｸM-PRO" w:eastAsia="HG丸ｺﾞｼｯｸM-PRO" w:hint="eastAsia"/>
                <w:sz w:val="24"/>
                <w:szCs w:val="24"/>
              </w:rPr>
              <w:t>概要】</w:t>
            </w:r>
          </w:p>
          <w:p w:rsidR="00754DBB" w:rsidRDefault="00754DBB" w:rsidP="00D33143">
            <w:pPr>
              <w:ind w:firstLineChars="100" w:firstLine="210"/>
              <w:rPr>
                <w:rFonts w:asciiTheme="minorEastAsia" w:hAnsiTheme="minorEastAsia"/>
                <w:szCs w:val="21"/>
              </w:rPr>
            </w:pPr>
            <w:r>
              <w:rPr>
                <w:rFonts w:asciiTheme="minorEastAsia" w:hAnsiTheme="minorEastAsia" w:hint="eastAsia"/>
                <w:szCs w:val="21"/>
              </w:rPr>
              <w:t>オープンデータの公開については、ＩＴ</w:t>
            </w:r>
            <w:r w:rsidRPr="00C73E0F">
              <w:rPr>
                <w:rFonts w:asciiTheme="minorEastAsia" w:hAnsiTheme="minorEastAsia" w:hint="eastAsia"/>
                <w:szCs w:val="21"/>
              </w:rPr>
              <w:t>推進課と</w:t>
            </w:r>
            <w:r w:rsidR="00D33143">
              <w:rPr>
                <w:rFonts w:asciiTheme="minorEastAsia" w:hAnsiTheme="minorEastAsia" w:hint="eastAsia"/>
                <w:szCs w:val="21"/>
              </w:rPr>
              <w:t>公開</w:t>
            </w:r>
            <w:r w:rsidRPr="00C73E0F">
              <w:rPr>
                <w:rFonts w:asciiTheme="minorEastAsia" w:hAnsiTheme="minorEastAsia" w:hint="eastAsia"/>
                <w:szCs w:val="21"/>
              </w:rPr>
              <w:t>データ所管課との間で</w:t>
            </w:r>
            <w:r>
              <w:rPr>
                <w:rFonts w:asciiTheme="minorEastAsia" w:hAnsiTheme="minorEastAsia" w:hint="eastAsia"/>
                <w:szCs w:val="21"/>
              </w:rPr>
              <w:t>、前述の背景に述べた</w:t>
            </w:r>
            <w:r w:rsidRPr="00C73E0F">
              <w:rPr>
                <w:rFonts w:asciiTheme="minorEastAsia" w:hAnsiTheme="minorEastAsia" w:hint="eastAsia"/>
                <w:szCs w:val="21"/>
              </w:rPr>
              <w:t>プロセス</w:t>
            </w:r>
            <w:r>
              <w:rPr>
                <w:rFonts w:asciiTheme="minorEastAsia" w:hAnsiTheme="minorEastAsia" w:hint="eastAsia"/>
                <w:szCs w:val="21"/>
              </w:rPr>
              <w:t>で進めていることから</w:t>
            </w:r>
            <w:r w:rsidRPr="00C73E0F">
              <w:rPr>
                <w:rFonts w:asciiTheme="minorEastAsia" w:hAnsiTheme="minorEastAsia" w:hint="eastAsia"/>
                <w:szCs w:val="21"/>
              </w:rPr>
              <w:t>、</w:t>
            </w:r>
            <w:r>
              <w:rPr>
                <w:rFonts w:asciiTheme="minorEastAsia" w:hAnsiTheme="minorEastAsia" w:hint="eastAsia"/>
                <w:szCs w:val="21"/>
              </w:rPr>
              <w:t>ＩＴ推進課が</w:t>
            </w:r>
            <w:r w:rsidRPr="00C73E0F">
              <w:rPr>
                <w:rFonts w:asciiTheme="minorEastAsia" w:hAnsiTheme="minorEastAsia" w:hint="eastAsia"/>
                <w:szCs w:val="21"/>
              </w:rPr>
              <w:t>作成したオープンデータを</w:t>
            </w:r>
            <w:r w:rsidR="00D33143">
              <w:rPr>
                <w:rFonts w:asciiTheme="minorEastAsia" w:hAnsiTheme="minorEastAsia" w:hint="eastAsia"/>
                <w:szCs w:val="21"/>
              </w:rPr>
              <w:t>公開</w:t>
            </w:r>
            <w:r w:rsidRPr="00C73E0F">
              <w:rPr>
                <w:rFonts w:asciiTheme="minorEastAsia" w:hAnsiTheme="minorEastAsia" w:hint="eastAsia"/>
                <w:szCs w:val="21"/>
              </w:rPr>
              <w:t>データ所管課に確認を依頼し確認完了後に公開している。</w:t>
            </w:r>
          </w:p>
          <w:p w:rsidR="00754DBB" w:rsidRPr="005E3330" w:rsidRDefault="00754DBB" w:rsidP="00DF6900"/>
          <w:p w:rsidR="00754DBB" w:rsidRDefault="00754DBB" w:rsidP="00DF6900">
            <w:pPr>
              <w:rPr>
                <w:noProof/>
              </w:rPr>
            </w:pPr>
            <w:r>
              <w:rPr>
                <w:rFonts w:hint="eastAsia"/>
                <w:noProof/>
              </w:rPr>
              <w:t xml:space="preserve">　　　</w:t>
            </w:r>
            <w:r>
              <w:rPr>
                <w:noProof/>
              </w:rPr>
              <w:drawing>
                <wp:inline distT="0" distB="0" distL="0" distR="0">
                  <wp:extent cx="4819650" cy="2743200"/>
                  <wp:effectExtent l="19050" t="19050" r="0" b="0"/>
                  <wp:docPr id="36"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w="3175">
                            <a:solidFill>
                              <a:schemeClr val="tx1"/>
                            </a:solidFill>
                          </a:ln>
                        </pic:spPr>
                      </pic:pic>
                    </a:graphicData>
                  </a:graphic>
                </wp:inline>
              </w:drawing>
            </w:r>
          </w:p>
          <w:p w:rsidR="00754DBB" w:rsidRDefault="00754DBB" w:rsidP="00DF6900">
            <w:pPr>
              <w:rPr>
                <w:noProof/>
              </w:rPr>
            </w:pPr>
          </w:p>
          <w:p w:rsidR="006E1AA2" w:rsidRDefault="006E1AA2" w:rsidP="00DF6900">
            <w:pPr>
              <w:rPr>
                <w:noProof/>
              </w:rPr>
            </w:pPr>
          </w:p>
          <w:p w:rsidR="00754DBB" w:rsidRPr="005F307C" w:rsidRDefault="00754DBB" w:rsidP="00DF6900">
            <w:pPr>
              <w:rPr>
                <w:noProof/>
                <w:sz w:val="18"/>
                <w:szCs w:val="18"/>
              </w:rPr>
            </w:pPr>
            <w:r w:rsidRPr="005F307C">
              <w:rPr>
                <w:rFonts w:hint="eastAsia"/>
                <w:noProof/>
                <w:sz w:val="18"/>
                <w:szCs w:val="18"/>
              </w:rPr>
              <w:t>出所：</w:t>
            </w:r>
            <w:r w:rsidR="0068091B" w:rsidRPr="005F307C">
              <w:rPr>
                <w:rFonts w:hint="eastAsia"/>
                <w:noProof/>
                <w:sz w:val="18"/>
                <w:szCs w:val="18"/>
              </w:rPr>
              <w:t>藤沢市ホームページ</w:t>
            </w:r>
          </w:p>
          <w:p w:rsidR="00754DBB" w:rsidRPr="00240DEB" w:rsidRDefault="0068091B" w:rsidP="00240DEB">
            <w:pPr>
              <w:ind w:leftChars="286" w:left="601"/>
              <w:rPr>
                <w:rFonts w:asciiTheme="minorEastAsia" w:hAnsiTheme="minorEastAsia"/>
                <w:noProof/>
                <w:sz w:val="18"/>
                <w:szCs w:val="18"/>
              </w:rPr>
            </w:pPr>
            <w:r w:rsidRPr="005F307C">
              <w:rPr>
                <w:rFonts w:asciiTheme="minorEastAsia" w:hAnsiTheme="minorEastAsia"/>
                <w:noProof/>
                <w:sz w:val="18"/>
                <w:szCs w:val="18"/>
              </w:rPr>
              <w:t>(</w:t>
            </w:r>
            <w:r w:rsidR="00754DBB" w:rsidRPr="005F307C">
              <w:rPr>
                <w:rFonts w:asciiTheme="minorEastAsia" w:hAnsiTheme="minorEastAsia"/>
                <w:noProof/>
                <w:sz w:val="18"/>
                <w:szCs w:val="18"/>
              </w:rPr>
              <w:t>http://www.city.fujisawa.kanagawa.jp/joho006/shise/kekaku/kakushu/datalibrary.html</w:t>
            </w:r>
            <w:r w:rsidRPr="005F307C">
              <w:rPr>
                <w:rFonts w:asciiTheme="minorEastAsia" w:hAnsiTheme="minorEastAsia"/>
                <w:noProof/>
                <w:sz w:val="18"/>
                <w:szCs w:val="18"/>
              </w:rPr>
              <w:t>)</w:t>
            </w:r>
          </w:p>
        </w:tc>
      </w:tr>
    </w:tbl>
    <w:p w:rsidR="00165B94" w:rsidRPr="00754DBB" w:rsidRDefault="00165B94" w:rsidP="00165B94"/>
    <w:p w:rsidR="00754DBB" w:rsidRDefault="00754DBB" w:rsidP="00165B94"/>
    <w:p w:rsidR="00754DBB" w:rsidRDefault="00754DBB">
      <w:pPr>
        <w:widowControl/>
        <w:jc w:val="left"/>
      </w:pPr>
      <w:r>
        <w:br w:type="page"/>
      </w:r>
    </w:p>
    <w:tbl>
      <w:tblPr>
        <w:tblStyle w:val="a3"/>
        <w:tblW w:w="8702" w:type="dxa"/>
        <w:tblLook w:val="04A0" w:firstRow="1" w:lastRow="0" w:firstColumn="1" w:lastColumn="0" w:noHBand="0" w:noVBand="1"/>
      </w:tblPr>
      <w:tblGrid>
        <w:gridCol w:w="1668"/>
        <w:gridCol w:w="1842"/>
        <w:gridCol w:w="709"/>
        <w:gridCol w:w="4483"/>
      </w:tblGrid>
      <w:tr w:rsidR="00754DBB" w:rsidRPr="00FD6057" w:rsidTr="006717A5">
        <w:tc>
          <w:tcPr>
            <w:tcW w:w="8610" w:type="dxa"/>
            <w:gridSpan w:val="4"/>
            <w:shd w:val="clear" w:color="auto" w:fill="BFBFBF" w:themeFill="background1" w:themeFillShade="BF"/>
          </w:tcPr>
          <w:p w:rsidR="00754DBB" w:rsidRPr="00FD6057" w:rsidRDefault="00754DBB" w:rsidP="00DF6900">
            <w:pPr>
              <w:jc w:val="left"/>
              <w:rPr>
                <w:rFonts w:ascii="HG丸ｺﾞｼｯｸM-PRO" w:eastAsia="HG丸ｺﾞｼｯｸM-PRO"/>
                <w:sz w:val="24"/>
                <w:szCs w:val="24"/>
              </w:rPr>
            </w:pPr>
            <w:r>
              <w:lastRenderedPageBreak/>
              <w:br w:type="page"/>
            </w: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sidR="00BE7391">
              <w:rPr>
                <w:rFonts w:ascii="HG丸ｺﾞｼｯｸM-PRO" w:eastAsia="HG丸ｺﾞｼｯｸM-PRO" w:hint="eastAsia"/>
                <w:sz w:val="24"/>
                <w:szCs w:val="24"/>
              </w:rPr>
              <w:t>公開</w:t>
            </w:r>
            <w:r w:rsidRPr="008B49EC">
              <w:rPr>
                <w:rFonts w:ascii="HG丸ｺﾞｼｯｸM-PRO" w:eastAsia="HG丸ｺﾞｼｯｸM-PRO" w:hint="eastAsia"/>
                <w:sz w:val="24"/>
                <w:szCs w:val="24"/>
              </w:rPr>
              <w:t>データ所管課</w:t>
            </w:r>
            <w:r>
              <w:rPr>
                <w:rFonts w:ascii="HG丸ｺﾞｼｯｸM-PRO" w:eastAsia="HG丸ｺﾞｼｯｸM-PRO" w:hint="eastAsia"/>
                <w:sz w:val="24"/>
                <w:szCs w:val="24"/>
              </w:rPr>
              <w:t>による</w:t>
            </w:r>
            <w:r w:rsidRPr="008B49EC">
              <w:rPr>
                <w:rFonts w:ascii="HG丸ｺﾞｼｯｸM-PRO" w:eastAsia="HG丸ｺﾞｼｯｸM-PRO" w:hint="eastAsia"/>
                <w:sz w:val="24"/>
                <w:szCs w:val="24"/>
              </w:rPr>
              <w:t>オープンデータ</w:t>
            </w:r>
            <w:r>
              <w:rPr>
                <w:rFonts w:ascii="HG丸ｺﾞｼｯｸM-PRO" w:eastAsia="HG丸ｺﾞｼｯｸM-PRO" w:hint="eastAsia"/>
                <w:sz w:val="24"/>
                <w:szCs w:val="24"/>
              </w:rPr>
              <w:t>の</w:t>
            </w:r>
            <w:r w:rsidRPr="008B49EC">
              <w:rPr>
                <w:rFonts w:ascii="HG丸ｺﾞｼｯｸM-PRO" w:eastAsia="HG丸ｺﾞｼｯｸM-PRO" w:hint="eastAsia"/>
                <w:sz w:val="24"/>
                <w:szCs w:val="24"/>
              </w:rPr>
              <w:t>公開</w:t>
            </w:r>
          </w:p>
        </w:tc>
      </w:tr>
      <w:tr w:rsidR="00754DBB" w:rsidRPr="00FD6057" w:rsidTr="006717A5">
        <w:tc>
          <w:tcPr>
            <w:tcW w:w="1668" w:type="dxa"/>
            <w:shd w:val="clear" w:color="auto" w:fill="BFBFBF" w:themeFill="background1" w:themeFillShade="BF"/>
            <w:vAlign w:val="center"/>
          </w:tcPr>
          <w:p w:rsidR="00754DBB" w:rsidRPr="005A434A" w:rsidRDefault="00754DBB"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754DBB" w:rsidRDefault="00754DBB"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6942" w:type="dxa"/>
            <w:gridSpan w:val="3"/>
            <w:shd w:val="clear" w:color="auto" w:fill="FFFFFF" w:themeFill="background1"/>
          </w:tcPr>
          <w:p w:rsidR="00754DBB" w:rsidRDefault="00754DBB" w:rsidP="00DF6900">
            <w:pPr>
              <w:spacing w:line="240" w:lineRule="exact"/>
              <w:jc w:val="left"/>
              <w:rPr>
                <w:rFonts w:ascii="HG丸ｺﾞｼｯｸM-PRO" w:eastAsia="HG丸ｺﾞｼｯｸM-PRO"/>
                <w:sz w:val="24"/>
                <w:szCs w:val="24"/>
              </w:rPr>
            </w:pPr>
            <w:r w:rsidRPr="005A434A">
              <w:rPr>
                <w:rFonts w:ascii="HG丸ｺﾞｼｯｸM-PRO" w:eastAsia="HG丸ｺﾞｼｯｸM-PRO" w:hint="eastAsia"/>
                <w:sz w:val="20"/>
                <w:szCs w:val="20"/>
              </w:rPr>
              <w:t>●</w:t>
            </w:r>
            <w:r w:rsidRPr="0087669A">
              <w:rPr>
                <w:rFonts w:ascii="HG丸ｺﾞｼｯｸM-PRO" w:eastAsia="HG丸ｺﾞｼｯｸM-PRO" w:hint="eastAsia"/>
                <w:sz w:val="20"/>
                <w:szCs w:val="20"/>
              </w:rPr>
              <w:t>オープンデータを公開するサイトはどのように考えればよいか</w:t>
            </w:r>
          </w:p>
        </w:tc>
      </w:tr>
      <w:tr w:rsidR="00754DBB" w:rsidRPr="00FD6057" w:rsidTr="006717A5">
        <w:tc>
          <w:tcPr>
            <w:tcW w:w="1668"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千葉市</w:t>
            </w:r>
          </w:p>
        </w:tc>
        <w:tc>
          <w:tcPr>
            <w:tcW w:w="709"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391" w:type="dxa"/>
            <w:tcBorders>
              <w:bottom w:val="single" w:sz="4" w:space="0" w:color="auto"/>
            </w:tcBorders>
            <w:shd w:val="clear" w:color="auto" w:fill="FFFFFF" w:themeFill="background1"/>
          </w:tcPr>
          <w:p w:rsidR="00754DBB" w:rsidRPr="002356A5" w:rsidRDefault="00DB2314" w:rsidP="00DF6900">
            <w:pPr>
              <w:jc w:val="left"/>
              <w:rPr>
                <w:rFonts w:ascii="HG丸ｺﾞｼｯｸM-PRO" w:eastAsia="HG丸ｺﾞｼｯｸM-PRO"/>
                <w:sz w:val="20"/>
                <w:szCs w:val="20"/>
              </w:rPr>
            </w:pPr>
            <w:r w:rsidRPr="00DB2314">
              <w:rPr>
                <w:rFonts w:ascii="HG丸ｺﾞｼｯｸM-PRO" w:eastAsia="HG丸ｺﾞｼｯｸM-PRO"/>
                <w:sz w:val="20"/>
                <w:szCs w:val="20"/>
              </w:rPr>
              <w:t>960</w:t>
            </w:r>
            <w:r>
              <w:rPr>
                <w:rFonts w:ascii="HG丸ｺﾞｼｯｸM-PRO" w:eastAsia="HG丸ｺﾞｼｯｸM-PRO" w:hint="eastAsia"/>
                <w:sz w:val="20"/>
                <w:szCs w:val="20"/>
              </w:rPr>
              <w:t>,</w:t>
            </w:r>
            <w:r w:rsidRPr="00DB2314">
              <w:rPr>
                <w:rFonts w:ascii="HG丸ｺﾞｼｯｸM-PRO" w:eastAsia="HG丸ｺﾞｼｯｸM-PRO"/>
                <w:sz w:val="20"/>
                <w:szCs w:val="20"/>
              </w:rPr>
              <w:t>051</w:t>
            </w:r>
            <w:r w:rsidR="0068091B">
              <w:rPr>
                <w:rFonts w:ascii="HG丸ｺﾞｼｯｸM-PRO" w:eastAsia="HG丸ｺﾞｼｯｸM-PRO" w:hint="eastAsia"/>
                <w:sz w:val="20"/>
                <w:szCs w:val="20"/>
              </w:rPr>
              <w:t>人</w:t>
            </w:r>
          </w:p>
        </w:tc>
      </w:tr>
      <w:tr w:rsidR="00754DBB" w:rsidRPr="00FD6057" w:rsidTr="006717A5">
        <w:trPr>
          <w:trHeight w:val="816"/>
        </w:trPr>
        <w:tc>
          <w:tcPr>
            <w:tcW w:w="8610" w:type="dxa"/>
            <w:gridSpan w:val="4"/>
            <w:shd w:val="clear" w:color="auto" w:fill="FFFFFF" w:themeFill="background1"/>
          </w:tcPr>
          <w:p w:rsidR="0010424C" w:rsidRPr="0010424C" w:rsidRDefault="0010424C" w:rsidP="0010424C">
            <w:pPr>
              <w:rPr>
                <w:rFonts w:ascii="HG丸ｺﾞｼｯｸM-PRO" w:eastAsia="HG丸ｺﾞｼｯｸM-PRO"/>
                <w:color w:val="000000" w:themeColor="text1"/>
                <w:sz w:val="24"/>
                <w:szCs w:val="24"/>
              </w:rPr>
            </w:pPr>
            <w:r w:rsidRPr="0010424C">
              <w:rPr>
                <w:rFonts w:ascii="HG丸ｺﾞｼｯｸM-PRO" w:eastAsia="HG丸ｺﾞｼｯｸM-PRO" w:hint="eastAsia"/>
                <w:color w:val="000000" w:themeColor="text1"/>
                <w:sz w:val="24"/>
                <w:szCs w:val="24"/>
              </w:rPr>
              <w:t>【公開サイトの背景】</w:t>
            </w:r>
          </w:p>
          <w:p w:rsidR="0010424C" w:rsidRPr="0010424C" w:rsidRDefault="0010424C" w:rsidP="0010424C">
            <w:pPr>
              <w:ind w:firstLineChars="100" w:firstLine="210"/>
              <w:rPr>
                <w:color w:val="000000" w:themeColor="text1"/>
              </w:rPr>
            </w:pPr>
            <w:r w:rsidRPr="0010424C">
              <w:rPr>
                <w:rFonts w:hint="eastAsia"/>
                <w:color w:val="000000" w:themeColor="text1"/>
              </w:rPr>
              <w:t>千葉市のオープンデータの公開は、</w:t>
            </w:r>
            <w:r w:rsidR="00222551">
              <w:rPr>
                <w:rFonts w:hint="eastAsia"/>
                <w:color w:val="000000" w:themeColor="text1"/>
              </w:rPr>
              <w:t>公開</w:t>
            </w:r>
            <w:r w:rsidRPr="0010424C">
              <w:rPr>
                <w:rFonts w:hint="eastAsia"/>
                <w:color w:val="000000" w:themeColor="text1"/>
              </w:rPr>
              <w:t>データ所管課が公開することとしている。このため千葉市のオ</w:t>
            </w:r>
            <w:r w:rsidR="00235F14">
              <w:rPr>
                <w:rFonts w:hint="eastAsia"/>
                <w:color w:val="000000" w:themeColor="text1"/>
              </w:rPr>
              <w:t>ープンデータは、各</w:t>
            </w:r>
            <w:r w:rsidR="00222551">
              <w:rPr>
                <w:rFonts w:hint="eastAsia"/>
                <w:color w:val="000000" w:themeColor="text1"/>
              </w:rPr>
              <w:t>公開</w:t>
            </w:r>
            <w:r w:rsidR="00235F14">
              <w:rPr>
                <w:rFonts w:hint="eastAsia"/>
                <w:color w:val="000000" w:themeColor="text1"/>
              </w:rPr>
              <w:t>データ所管課が管理しているホームページ</w:t>
            </w:r>
            <w:r w:rsidRPr="0010424C">
              <w:rPr>
                <w:rFonts w:hint="eastAsia"/>
                <w:color w:val="000000" w:themeColor="text1"/>
              </w:rPr>
              <w:t>及びそれらの情報を集約化したデータカタログサイトで公開している。</w:t>
            </w:r>
          </w:p>
          <w:p w:rsidR="0010424C" w:rsidRPr="0010424C" w:rsidRDefault="0010424C" w:rsidP="002A0023">
            <w:pPr>
              <w:spacing w:beforeLines="50" w:before="180"/>
              <w:rPr>
                <w:rFonts w:ascii="HG丸ｺﾞｼｯｸM-PRO" w:eastAsia="HG丸ｺﾞｼｯｸM-PRO"/>
                <w:color w:val="000000" w:themeColor="text1"/>
                <w:sz w:val="24"/>
                <w:szCs w:val="24"/>
              </w:rPr>
            </w:pPr>
            <w:r w:rsidRPr="0010424C">
              <w:rPr>
                <w:rFonts w:ascii="HG丸ｺﾞｼｯｸM-PRO" w:eastAsia="HG丸ｺﾞｼｯｸM-PRO" w:hint="eastAsia"/>
                <w:color w:val="000000" w:themeColor="text1"/>
                <w:sz w:val="24"/>
                <w:szCs w:val="24"/>
              </w:rPr>
              <w:t>【公開サイトの概要】</w:t>
            </w:r>
          </w:p>
          <w:p w:rsidR="0010424C" w:rsidRPr="0010424C" w:rsidRDefault="0010424C" w:rsidP="0010424C">
            <w:pPr>
              <w:ind w:firstLineChars="100" w:firstLine="210"/>
              <w:rPr>
                <w:rFonts w:asciiTheme="minorEastAsia" w:hAnsiTheme="minorEastAsia"/>
                <w:color w:val="000000" w:themeColor="text1"/>
              </w:rPr>
            </w:pPr>
            <w:r w:rsidRPr="0010424C">
              <w:rPr>
                <w:rFonts w:asciiTheme="minorEastAsia" w:hAnsiTheme="minorEastAsia" w:hint="eastAsia"/>
                <w:color w:val="000000" w:themeColor="text1"/>
              </w:rPr>
              <w:t>千葉市のオープンデータ公開サイトである「ちばＤａｔａポータル」は、オープンデータに限らず、ホームページで公開している情報を一元化して公開するサイトとして位置付けられている。平成27年２月には、データの一覧表示をはじめ、分野別・キーワード等による検索が可能なデータカタログサイトが開設されており、利便性を向上させている。同カタログサイトでは、直接データをダウンロードできるほか、掲載ページへのリンクも備えられている。</w:t>
            </w:r>
          </w:p>
          <w:p w:rsidR="0010424C" w:rsidRDefault="0010424C" w:rsidP="0010424C">
            <w:pPr>
              <w:ind w:firstLineChars="100" w:firstLine="210"/>
              <w:rPr>
                <w:rFonts w:asciiTheme="minorEastAsia" w:hAnsiTheme="minorEastAsia"/>
              </w:rPr>
            </w:pPr>
            <w:r>
              <w:rPr>
                <w:rFonts w:asciiTheme="minorEastAsia" w:hAnsiTheme="minorEastAsia"/>
                <w:noProof/>
                <w:szCs w:val="21"/>
              </w:rPr>
              <w:drawing>
                <wp:anchor distT="0" distB="0" distL="114300" distR="114300" simplePos="0" relativeHeight="251672064" behindDoc="0" locked="0" layoutInCell="1" allowOverlap="1">
                  <wp:simplePos x="0" y="0"/>
                  <wp:positionH relativeFrom="column">
                    <wp:posOffset>396240</wp:posOffset>
                  </wp:positionH>
                  <wp:positionV relativeFrom="paragraph">
                    <wp:posOffset>66675</wp:posOffset>
                  </wp:positionV>
                  <wp:extent cx="4124325" cy="2312787"/>
                  <wp:effectExtent l="19050" t="19050" r="28575" b="11313"/>
                  <wp:wrapNone/>
                  <wp:docPr id="1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ポータルtop2.png"/>
                          <pic:cNvPicPr/>
                        </pic:nvPicPr>
                        <pic:blipFill>
                          <a:blip r:embed="rId51">
                            <a:extLst>
                              <a:ext uri="{28A0092B-C50C-407E-A947-70E740481C1C}">
                                <a14:useLocalDpi xmlns:a14="http://schemas.microsoft.com/office/drawing/2010/main" val="0"/>
                              </a:ext>
                            </a:extLst>
                          </a:blip>
                          <a:stretch>
                            <a:fillRect/>
                          </a:stretch>
                        </pic:blipFill>
                        <pic:spPr>
                          <a:xfrm>
                            <a:off x="0" y="0"/>
                            <a:ext cx="4124325" cy="2312787"/>
                          </a:xfrm>
                          <a:prstGeom prst="rect">
                            <a:avLst/>
                          </a:prstGeom>
                          <a:ln w="12700">
                            <a:solidFill>
                              <a:schemeClr val="tx1"/>
                            </a:solidFill>
                          </a:ln>
                        </pic:spPr>
                      </pic:pic>
                    </a:graphicData>
                  </a:graphic>
                </wp:anchor>
              </w:drawing>
            </w:r>
          </w:p>
          <w:p w:rsidR="0010424C" w:rsidRDefault="0010424C" w:rsidP="0010424C">
            <w:pPr>
              <w:ind w:firstLineChars="100" w:firstLine="210"/>
              <w:rPr>
                <w:rFonts w:asciiTheme="minorEastAsia" w:hAnsiTheme="minorEastAsia"/>
              </w:rPr>
            </w:pPr>
          </w:p>
          <w:p w:rsidR="0010424C" w:rsidRDefault="0010424C" w:rsidP="0010424C">
            <w:pPr>
              <w:ind w:firstLineChars="100" w:firstLine="210"/>
              <w:rPr>
                <w:rFonts w:asciiTheme="minorEastAsia" w:hAnsiTheme="minorEastAsia"/>
              </w:rPr>
            </w:pPr>
          </w:p>
          <w:p w:rsidR="0010424C" w:rsidRDefault="0010424C" w:rsidP="0010424C">
            <w:pPr>
              <w:ind w:firstLineChars="100" w:firstLine="210"/>
              <w:rPr>
                <w:rFonts w:asciiTheme="minorEastAsia" w:hAnsiTheme="minorEastAsia"/>
              </w:rPr>
            </w:pPr>
          </w:p>
          <w:p w:rsidR="0010424C" w:rsidRDefault="0010424C" w:rsidP="0010424C">
            <w:pPr>
              <w:ind w:firstLineChars="100" w:firstLine="210"/>
              <w:rPr>
                <w:rFonts w:asciiTheme="minorEastAsia" w:hAnsiTheme="minorEastAsia"/>
              </w:rPr>
            </w:pPr>
          </w:p>
          <w:p w:rsidR="0010424C" w:rsidRDefault="0010424C" w:rsidP="0010424C">
            <w:pPr>
              <w:ind w:firstLineChars="100" w:firstLine="210"/>
              <w:rPr>
                <w:rFonts w:asciiTheme="minorEastAsia" w:hAnsiTheme="minorEastAsia"/>
              </w:rPr>
            </w:pPr>
          </w:p>
          <w:p w:rsidR="0010424C" w:rsidRDefault="0010424C" w:rsidP="0010424C">
            <w:pPr>
              <w:ind w:firstLineChars="100" w:firstLine="210"/>
              <w:rPr>
                <w:rFonts w:asciiTheme="minorEastAsia" w:hAnsiTheme="minorEastAsia"/>
                <w:szCs w:val="21"/>
              </w:rPr>
            </w:pPr>
          </w:p>
          <w:p w:rsidR="0010424C" w:rsidRDefault="0010424C" w:rsidP="0010424C">
            <w:pPr>
              <w:ind w:firstLineChars="100" w:firstLine="210"/>
              <w:rPr>
                <w:rFonts w:asciiTheme="minorEastAsia" w:hAnsiTheme="minorEastAsia"/>
                <w:szCs w:val="21"/>
              </w:rPr>
            </w:pPr>
          </w:p>
          <w:p w:rsidR="0010424C" w:rsidRDefault="002269F8" w:rsidP="0010424C">
            <w:pPr>
              <w:ind w:firstLineChars="100" w:firstLine="240"/>
              <w:rPr>
                <w:rFonts w:asciiTheme="minorEastAsia" w:hAnsiTheme="minorEastAsia"/>
                <w:szCs w:val="21"/>
              </w:rPr>
            </w:pPr>
            <w:r>
              <w:rPr>
                <w:rFonts w:asciiTheme="minorEastAsia" w:hAnsiTheme="minorEastAsia"/>
                <w:noProof/>
                <w:sz w:val="24"/>
                <w:szCs w:val="24"/>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128" o:spid="_x0000_s1108" type="#_x0000_t102" style="position:absolute;left:0;text-align:left;margin-left:4.8pt;margin-top:12.9pt;width:19.65pt;height:75.25pt;z-index:2516710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" adj="19096,21053,16200" fillcolor="#4f81bd" strokecolor="#385d8a" strokeweight="2pt">
                  <v:path arrowok="t"/>
                </v:shape>
              </w:pict>
            </w:r>
          </w:p>
          <w:p w:rsidR="0010424C" w:rsidRDefault="0010424C" w:rsidP="0010424C">
            <w:pPr>
              <w:ind w:firstLineChars="100" w:firstLine="210"/>
              <w:rPr>
                <w:rFonts w:asciiTheme="minorEastAsia" w:hAnsiTheme="minorEastAsia"/>
                <w:szCs w:val="21"/>
              </w:rPr>
            </w:pPr>
          </w:p>
          <w:p w:rsidR="0010424C" w:rsidRDefault="0010424C" w:rsidP="0010424C">
            <w:pPr>
              <w:ind w:firstLineChars="100" w:firstLine="210"/>
              <w:rPr>
                <w:rFonts w:asciiTheme="minorEastAsia" w:hAnsiTheme="minorEastAsia"/>
                <w:szCs w:val="21"/>
              </w:rPr>
            </w:pPr>
          </w:p>
          <w:p w:rsidR="0010424C" w:rsidRDefault="0010424C" w:rsidP="0010424C">
            <w:pPr>
              <w:ind w:firstLineChars="100" w:firstLine="210"/>
              <w:rPr>
                <w:rFonts w:asciiTheme="minorEastAsia" w:hAnsiTheme="minorEastAsia"/>
                <w:szCs w:val="21"/>
              </w:rPr>
            </w:pPr>
            <w:r>
              <w:rPr>
                <w:rFonts w:asciiTheme="minorEastAsia" w:hAnsiTheme="minorEastAsia" w:hint="eastAsia"/>
                <w:noProof/>
                <w:szCs w:val="21"/>
              </w:rPr>
              <w:drawing>
                <wp:anchor distT="0" distB="0" distL="114300" distR="114300" simplePos="0" relativeHeight="251673088" behindDoc="0" locked="0" layoutInCell="1" allowOverlap="1">
                  <wp:simplePos x="0" y="0"/>
                  <wp:positionH relativeFrom="column">
                    <wp:posOffset>396240</wp:posOffset>
                  </wp:positionH>
                  <wp:positionV relativeFrom="paragraph">
                    <wp:posOffset>57150</wp:posOffset>
                  </wp:positionV>
                  <wp:extent cx="4124325" cy="1807631"/>
                  <wp:effectExtent l="19050" t="19050" r="28575" b="21169"/>
                  <wp:wrapNone/>
                  <wp:docPr id="2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無題c.png"/>
                          <pic:cNvPicPr/>
                        </pic:nvPicPr>
                        <pic:blipFill>
                          <a:blip r:embed="rId52">
                            <a:extLst>
                              <a:ext uri="{28A0092B-C50C-407E-A947-70E740481C1C}">
                                <a14:useLocalDpi xmlns:a14="http://schemas.microsoft.com/office/drawing/2010/main" val="0"/>
                              </a:ext>
                            </a:extLst>
                          </a:blip>
                          <a:stretch>
                            <a:fillRect/>
                          </a:stretch>
                        </pic:blipFill>
                        <pic:spPr>
                          <a:xfrm>
                            <a:off x="0" y="0"/>
                            <a:ext cx="4124325" cy="1807631"/>
                          </a:xfrm>
                          <a:prstGeom prst="rect">
                            <a:avLst/>
                          </a:prstGeom>
                          <a:ln w="12700">
                            <a:solidFill>
                              <a:schemeClr val="tx1"/>
                            </a:solidFill>
                          </a:ln>
                        </pic:spPr>
                      </pic:pic>
                    </a:graphicData>
                  </a:graphic>
                </wp:anchor>
              </w:drawing>
            </w:r>
          </w:p>
          <w:p w:rsidR="0010424C" w:rsidRDefault="0010424C" w:rsidP="0010424C">
            <w:pPr>
              <w:ind w:firstLineChars="100" w:firstLine="210"/>
              <w:rPr>
                <w:rFonts w:asciiTheme="minorEastAsia" w:hAnsiTheme="minorEastAsia"/>
                <w:szCs w:val="21"/>
              </w:rPr>
            </w:pPr>
          </w:p>
          <w:p w:rsidR="0010424C" w:rsidRDefault="0010424C" w:rsidP="0010424C">
            <w:pPr>
              <w:ind w:firstLineChars="100" w:firstLine="210"/>
              <w:rPr>
                <w:rFonts w:asciiTheme="minorEastAsia" w:hAnsiTheme="minorEastAsia"/>
                <w:szCs w:val="21"/>
              </w:rPr>
            </w:pPr>
          </w:p>
          <w:p w:rsidR="0010424C" w:rsidRDefault="0010424C" w:rsidP="0010424C">
            <w:pPr>
              <w:ind w:firstLineChars="100" w:firstLine="210"/>
              <w:rPr>
                <w:rFonts w:asciiTheme="minorEastAsia" w:hAnsiTheme="minorEastAsia"/>
                <w:szCs w:val="21"/>
              </w:rPr>
            </w:pPr>
          </w:p>
          <w:p w:rsidR="0010424C" w:rsidRDefault="0010424C" w:rsidP="0010424C">
            <w:pPr>
              <w:ind w:firstLineChars="100" w:firstLine="210"/>
              <w:rPr>
                <w:rFonts w:asciiTheme="minorEastAsia" w:hAnsiTheme="minorEastAsia"/>
                <w:szCs w:val="21"/>
              </w:rPr>
            </w:pPr>
          </w:p>
          <w:p w:rsidR="0010424C" w:rsidRDefault="0010424C" w:rsidP="0010424C">
            <w:pPr>
              <w:ind w:firstLineChars="100" w:firstLine="210"/>
              <w:rPr>
                <w:rFonts w:asciiTheme="minorEastAsia" w:hAnsiTheme="minorEastAsia"/>
                <w:szCs w:val="21"/>
              </w:rPr>
            </w:pPr>
          </w:p>
          <w:p w:rsidR="0010424C" w:rsidRDefault="0010424C" w:rsidP="0010424C">
            <w:pPr>
              <w:ind w:firstLineChars="100" w:firstLine="210"/>
              <w:rPr>
                <w:rFonts w:asciiTheme="minorEastAsia" w:hAnsiTheme="minorEastAsia"/>
                <w:szCs w:val="21"/>
              </w:rPr>
            </w:pPr>
          </w:p>
          <w:p w:rsidR="0010424C" w:rsidRDefault="0010424C" w:rsidP="0010424C">
            <w:pPr>
              <w:ind w:firstLineChars="100" w:firstLine="210"/>
              <w:rPr>
                <w:rFonts w:asciiTheme="minorEastAsia" w:hAnsiTheme="minorEastAsia"/>
                <w:szCs w:val="21"/>
              </w:rPr>
            </w:pPr>
          </w:p>
          <w:p w:rsidR="0010424C" w:rsidRDefault="0010424C" w:rsidP="0010424C">
            <w:pPr>
              <w:snapToGrid w:val="0"/>
              <w:spacing w:line="120" w:lineRule="atLeast"/>
              <w:jc w:val="left"/>
              <w:rPr>
                <w:rFonts w:asciiTheme="minorEastAsia" w:hAnsiTheme="minorEastAsia"/>
              </w:rPr>
            </w:pPr>
          </w:p>
          <w:p w:rsidR="0010424C" w:rsidRPr="005F307C" w:rsidRDefault="0010424C" w:rsidP="0010424C">
            <w:pPr>
              <w:snapToGrid w:val="0"/>
              <w:spacing w:line="120" w:lineRule="atLeast"/>
              <w:jc w:val="left"/>
              <w:rPr>
                <w:rFonts w:asciiTheme="minorEastAsia" w:hAnsiTheme="minorEastAsia"/>
                <w:sz w:val="18"/>
                <w:szCs w:val="18"/>
              </w:rPr>
            </w:pPr>
            <w:r w:rsidRPr="005F307C">
              <w:rPr>
                <w:rFonts w:asciiTheme="minorEastAsia" w:hAnsiTheme="minorEastAsia" w:hint="eastAsia"/>
                <w:sz w:val="18"/>
                <w:szCs w:val="18"/>
              </w:rPr>
              <w:t>出所：千葉市ホームページ</w:t>
            </w:r>
          </w:p>
          <w:p w:rsidR="00754DBB" w:rsidRPr="00AA309B" w:rsidRDefault="0010424C" w:rsidP="0010424C">
            <w:pPr>
              <w:snapToGrid w:val="0"/>
              <w:spacing w:line="120" w:lineRule="atLeast"/>
            </w:pPr>
            <w:r w:rsidRPr="005F307C">
              <w:rPr>
                <w:rFonts w:asciiTheme="minorEastAsia" w:hAnsiTheme="minorEastAsia" w:hint="eastAsia"/>
                <w:sz w:val="18"/>
                <w:szCs w:val="18"/>
              </w:rPr>
              <w:t>(</w:t>
            </w:r>
            <w:r w:rsidRPr="005F307C">
              <w:rPr>
                <w:rFonts w:asciiTheme="minorEastAsia" w:hAnsiTheme="minorEastAsia"/>
                <w:sz w:val="18"/>
                <w:szCs w:val="18"/>
              </w:rPr>
              <w:t>http://www.city.chiba.jp/somu/joho/kaikaku/chibadataportal_dataset</w:t>
            </w:r>
            <w:r w:rsidRPr="005F307C">
              <w:rPr>
                <w:rFonts w:asciiTheme="minorEastAsia" w:hAnsiTheme="minorEastAsia" w:hint="eastAsia"/>
                <w:sz w:val="18"/>
                <w:szCs w:val="18"/>
              </w:rPr>
              <w:t>-top</w:t>
            </w:r>
            <w:r w:rsidRPr="005F307C">
              <w:rPr>
                <w:rFonts w:asciiTheme="minorEastAsia" w:hAnsiTheme="minorEastAsia"/>
                <w:sz w:val="18"/>
                <w:szCs w:val="18"/>
              </w:rPr>
              <w:t>.html</w:t>
            </w:r>
            <w:r w:rsidRPr="005F307C">
              <w:rPr>
                <w:rFonts w:asciiTheme="minorEastAsia" w:hAnsiTheme="minorEastAsia" w:hint="eastAsia"/>
                <w:sz w:val="18"/>
                <w:szCs w:val="18"/>
              </w:rPr>
              <w:t>)</w:t>
            </w:r>
          </w:p>
        </w:tc>
      </w:tr>
      <w:tr w:rsidR="00354D6D" w:rsidRPr="00FD6057" w:rsidTr="006717A5">
        <w:tc>
          <w:tcPr>
            <w:tcW w:w="8702" w:type="dxa"/>
            <w:gridSpan w:val="4"/>
            <w:tcBorders>
              <w:bottom w:val="single" w:sz="4" w:space="0" w:color="auto"/>
            </w:tcBorders>
            <w:shd w:val="clear" w:color="auto" w:fill="BFBFBF" w:themeFill="background1" w:themeFillShade="BF"/>
          </w:tcPr>
          <w:p w:rsidR="00354D6D" w:rsidRPr="00FD6057" w:rsidRDefault="00354D6D" w:rsidP="00A22ED3">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A46195">
              <w:rPr>
                <w:rFonts w:ascii="HG丸ｺﾞｼｯｸM-PRO" w:eastAsia="HG丸ｺﾞｼｯｸM-PRO" w:hint="eastAsia"/>
                <w:sz w:val="24"/>
                <w:szCs w:val="24"/>
              </w:rPr>
              <w:t>ホームページと他機関のプラットフォームとの併用</w:t>
            </w:r>
          </w:p>
        </w:tc>
      </w:tr>
      <w:tr w:rsidR="00354D6D" w:rsidRPr="00FD6057" w:rsidTr="006717A5">
        <w:tc>
          <w:tcPr>
            <w:tcW w:w="1668" w:type="dxa"/>
            <w:shd w:val="clear" w:color="auto" w:fill="BFBFBF" w:themeFill="background1" w:themeFillShade="BF"/>
            <w:vAlign w:val="center"/>
          </w:tcPr>
          <w:p w:rsidR="00354D6D" w:rsidRPr="005A434A" w:rsidRDefault="00354D6D" w:rsidP="00A22ED3">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354D6D" w:rsidRDefault="00354D6D" w:rsidP="00A22ED3">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354D6D" w:rsidRDefault="00354D6D" w:rsidP="00A22ED3">
            <w:pPr>
              <w:spacing w:line="240" w:lineRule="exact"/>
              <w:jc w:val="left"/>
              <w:rPr>
                <w:rFonts w:ascii="HG丸ｺﾞｼｯｸM-PRO" w:eastAsia="HG丸ｺﾞｼｯｸM-PRO"/>
                <w:sz w:val="24"/>
                <w:szCs w:val="24"/>
              </w:rPr>
            </w:pPr>
            <w:r>
              <w:rPr>
                <w:rFonts w:ascii="HG丸ｺﾞｼｯｸM-PRO" w:eastAsia="HG丸ｺﾞｼｯｸM-PRO" w:hint="eastAsia"/>
                <w:sz w:val="20"/>
                <w:szCs w:val="20"/>
              </w:rPr>
              <w:t>●</w:t>
            </w:r>
            <w:r w:rsidRPr="00766966">
              <w:rPr>
                <w:rFonts w:ascii="HG丸ｺﾞｼｯｸM-PRO" w:eastAsia="HG丸ｺﾞｼｯｸM-PRO" w:hint="eastAsia"/>
                <w:sz w:val="20"/>
                <w:szCs w:val="20"/>
              </w:rPr>
              <w:t>オープンデータを公開するサイトはどのように考えればよいか</w:t>
            </w:r>
          </w:p>
        </w:tc>
      </w:tr>
      <w:tr w:rsidR="00354D6D" w:rsidRPr="00FD6057" w:rsidTr="006717A5">
        <w:tc>
          <w:tcPr>
            <w:tcW w:w="1668" w:type="dxa"/>
            <w:tcBorders>
              <w:bottom w:val="single" w:sz="4" w:space="0" w:color="auto"/>
            </w:tcBorders>
            <w:shd w:val="clear" w:color="auto" w:fill="BFBFBF" w:themeFill="background1" w:themeFillShade="BF"/>
          </w:tcPr>
          <w:p w:rsidR="00354D6D" w:rsidRPr="002356A5" w:rsidRDefault="00354D6D" w:rsidP="00A22ED3">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354D6D" w:rsidRPr="002356A5" w:rsidRDefault="00354D6D" w:rsidP="00A22ED3">
            <w:pPr>
              <w:jc w:val="left"/>
              <w:rPr>
                <w:rFonts w:ascii="HG丸ｺﾞｼｯｸM-PRO" w:eastAsia="HG丸ｺﾞｼｯｸM-PRO"/>
                <w:sz w:val="20"/>
                <w:szCs w:val="20"/>
              </w:rPr>
            </w:pPr>
            <w:r>
              <w:rPr>
                <w:rFonts w:ascii="HG丸ｺﾞｼｯｸM-PRO" w:eastAsia="HG丸ｺﾞｼｯｸM-PRO" w:hint="eastAsia"/>
                <w:sz w:val="20"/>
                <w:szCs w:val="20"/>
              </w:rPr>
              <w:t>流山市</w:t>
            </w:r>
          </w:p>
        </w:tc>
        <w:tc>
          <w:tcPr>
            <w:tcW w:w="709" w:type="dxa"/>
            <w:tcBorders>
              <w:bottom w:val="single" w:sz="4" w:space="0" w:color="auto"/>
            </w:tcBorders>
            <w:shd w:val="clear" w:color="auto" w:fill="BFBFBF" w:themeFill="background1" w:themeFillShade="BF"/>
          </w:tcPr>
          <w:p w:rsidR="00354D6D" w:rsidRPr="002356A5" w:rsidRDefault="00354D6D" w:rsidP="00A22ED3">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354D6D" w:rsidRPr="002356A5" w:rsidRDefault="00D835AF" w:rsidP="00A22ED3">
            <w:pPr>
              <w:jc w:val="left"/>
              <w:rPr>
                <w:rFonts w:ascii="HG丸ｺﾞｼｯｸM-PRO" w:eastAsia="HG丸ｺﾞｼｯｸM-PRO"/>
                <w:sz w:val="20"/>
                <w:szCs w:val="20"/>
              </w:rPr>
            </w:pPr>
            <w:r w:rsidRPr="00D835AF">
              <w:rPr>
                <w:rFonts w:ascii="HG丸ｺﾞｼｯｸM-PRO" w:eastAsia="HG丸ｺﾞｼｯｸM-PRO"/>
                <w:sz w:val="20"/>
                <w:szCs w:val="20"/>
              </w:rPr>
              <w:t>169</w:t>
            </w:r>
            <w:r>
              <w:rPr>
                <w:rFonts w:ascii="HG丸ｺﾞｼｯｸM-PRO" w:eastAsia="HG丸ｺﾞｼｯｸM-PRO" w:hint="eastAsia"/>
                <w:sz w:val="20"/>
                <w:szCs w:val="20"/>
              </w:rPr>
              <w:t>,</w:t>
            </w:r>
            <w:r w:rsidRPr="00D835AF">
              <w:rPr>
                <w:rFonts w:ascii="HG丸ｺﾞｼｯｸM-PRO" w:eastAsia="HG丸ｺﾞｼｯｸM-PRO"/>
                <w:sz w:val="20"/>
                <w:szCs w:val="20"/>
              </w:rPr>
              <w:t>786</w:t>
            </w:r>
            <w:r w:rsidR="00E95BD4">
              <w:rPr>
                <w:rFonts w:ascii="HG丸ｺﾞｼｯｸM-PRO" w:eastAsia="HG丸ｺﾞｼｯｸM-PRO" w:hint="eastAsia"/>
                <w:sz w:val="20"/>
                <w:szCs w:val="20"/>
              </w:rPr>
              <w:t>人</w:t>
            </w:r>
          </w:p>
        </w:tc>
      </w:tr>
      <w:tr w:rsidR="00354D6D" w:rsidRPr="002F0EE5" w:rsidTr="006717A5">
        <w:trPr>
          <w:trHeight w:val="679"/>
        </w:trPr>
        <w:tc>
          <w:tcPr>
            <w:tcW w:w="8702" w:type="dxa"/>
            <w:gridSpan w:val="4"/>
            <w:shd w:val="clear" w:color="auto" w:fill="FFFFFF" w:themeFill="background1"/>
          </w:tcPr>
          <w:p w:rsidR="005A3EB8" w:rsidRPr="0030333C" w:rsidRDefault="005A3EB8" w:rsidP="005A3EB8">
            <w:pPr>
              <w:rPr>
                <w:rFonts w:ascii="HG丸ｺﾞｼｯｸM-PRO" w:eastAsia="HG丸ｺﾞｼｯｸM-PRO"/>
                <w:sz w:val="24"/>
                <w:szCs w:val="24"/>
              </w:rPr>
            </w:pPr>
            <w:r w:rsidRPr="0030333C">
              <w:rPr>
                <w:rFonts w:ascii="HG丸ｺﾞｼｯｸM-PRO" w:eastAsia="HG丸ｺﾞｼｯｸM-PRO" w:hint="eastAsia"/>
                <w:sz w:val="24"/>
                <w:szCs w:val="24"/>
              </w:rPr>
              <w:t>【公開サイトの背景】</w:t>
            </w:r>
          </w:p>
          <w:p w:rsidR="005A3EB8" w:rsidRDefault="005A3EB8" w:rsidP="005A3EB8">
            <w:pPr>
              <w:ind w:firstLineChars="100" w:firstLine="200"/>
              <w:rPr>
                <w:rFonts w:asciiTheme="minorEastAsia" w:hAnsiTheme="minorEastAsia"/>
              </w:rPr>
            </w:pPr>
            <w:r>
              <w:rPr>
                <w:rFonts w:ascii="ＭＳ 明朝" w:eastAsia="ＭＳ 明朝" w:cs="ＭＳ 明朝" w:hint="eastAsia"/>
                <w:color w:val="000000"/>
                <w:kern w:val="0"/>
                <w:sz w:val="20"/>
                <w:szCs w:val="20"/>
              </w:rPr>
              <w:t>流山市のオープンデータは、トライアルとして実施しているため、他機関との共同研究で構築したウェブサイトや</w:t>
            </w:r>
            <w:r w:rsidRPr="00D53957">
              <w:rPr>
                <w:rFonts w:asciiTheme="minorEastAsia" w:hAnsiTheme="minorEastAsia" w:hint="eastAsia"/>
              </w:rPr>
              <w:t>「</w:t>
            </w:r>
            <w:r>
              <w:rPr>
                <w:rFonts w:asciiTheme="minorEastAsia" w:hAnsiTheme="minorEastAsia" w:hint="eastAsia"/>
              </w:rPr>
              <w:t>Ｌｉｎｋ　Ｄａｔａ</w:t>
            </w:r>
            <w:r w:rsidRPr="00D53957">
              <w:rPr>
                <w:rFonts w:asciiTheme="minorEastAsia" w:hAnsiTheme="minorEastAsia" w:hint="eastAsia"/>
              </w:rPr>
              <w:t>」</w:t>
            </w:r>
            <w:r>
              <w:rPr>
                <w:rFonts w:asciiTheme="minorEastAsia" w:hAnsiTheme="minorEastAsia" w:hint="eastAsia"/>
              </w:rPr>
              <w:t>ウェブサイトなどを利用している。</w:t>
            </w:r>
          </w:p>
          <w:p w:rsidR="005A3EB8" w:rsidRPr="0015396A" w:rsidRDefault="005A3EB8" w:rsidP="005A3EB8">
            <w:pPr>
              <w:rPr>
                <w:rFonts w:asciiTheme="minorEastAsia" w:hAnsiTheme="minorEastAsia"/>
              </w:rPr>
            </w:pPr>
          </w:p>
          <w:p w:rsidR="005A3EB8" w:rsidRPr="00673276" w:rsidRDefault="005A3EB8" w:rsidP="005A3EB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公開サイトの</w:t>
            </w:r>
            <w:r w:rsidRPr="00673276">
              <w:rPr>
                <w:rFonts w:ascii="HG丸ｺﾞｼｯｸM-PRO" w:eastAsia="HG丸ｺﾞｼｯｸM-PRO" w:hint="eastAsia"/>
                <w:sz w:val="24"/>
                <w:szCs w:val="24"/>
              </w:rPr>
              <w:t>概要】</w:t>
            </w:r>
          </w:p>
          <w:p w:rsidR="005A3EB8" w:rsidRDefault="005A3EB8" w:rsidP="005A3EB8">
            <w:pPr>
              <w:ind w:firstLineChars="100" w:firstLine="210"/>
            </w:pPr>
            <w:r w:rsidRPr="00766966">
              <w:rPr>
                <w:rFonts w:hint="eastAsia"/>
              </w:rPr>
              <w:t>流山市のホー</w:t>
            </w:r>
            <w:r>
              <w:rPr>
                <w:rFonts w:hint="eastAsia"/>
              </w:rPr>
              <w:t>ムページにある「オープンデータトライアル」がオープンデータの入</w:t>
            </w:r>
            <w:r w:rsidRPr="00766966">
              <w:rPr>
                <w:rFonts w:hint="eastAsia"/>
              </w:rPr>
              <w:t>口</w:t>
            </w:r>
            <w:r>
              <w:rPr>
                <w:rFonts w:hint="eastAsia"/>
              </w:rPr>
              <w:t>であり、流山市が</w:t>
            </w:r>
            <w:r w:rsidRPr="00766966">
              <w:rPr>
                <w:rFonts w:hint="eastAsia"/>
              </w:rPr>
              <w:t>公開</w:t>
            </w:r>
            <w:r>
              <w:rPr>
                <w:rFonts w:hint="eastAsia"/>
              </w:rPr>
              <w:t>している</w:t>
            </w:r>
            <w:r w:rsidRPr="00766966">
              <w:rPr>
                <w:rFonts w:hint="eastAsia"/>
              </w:rPr>
              <w:t>オープンデータの一覧</w:t>
            </w:r>
            <w:r>
              <w:rPr>
                <w:rFonts w:hint="eastAsia"/>
              </w:rPr>
              <w:t>は、</w:t>
            </w:r>
            <w:r w:rsidRPr="00766966">
              <w:rPr>
                <w:rFonts w:hint="eastAsia"/>
              </w:rPr>
              <w:t>「オープンデータトライアル」</w:t>
            </w:r>
            <w:r>
              <w:rPr>
                <w:rFonts w:hint="eastAsia"/>
              </w:rPr>
              <w:t>に掲載している。このページから公開している</w:t>
            </w:r>
            <w:r w:rsidRPr="00766966">
              <w:rPr>
                <w:rFonts w:hint="eastAsia"/>
              </w:rPr>
              <w:t>オープンデータの種類</w:t>
            </w:r>
            <w:r>
              <w:rPr>
                <w:rFonts w:hint="eastAsia"/>
              </w:rPr>
              <w:t>や</w:t>
            </w:r>
            <w:r w:rsidRPr="00766966">
              <w:rPr>
                <w:rFonts w:hint="eastAsia"/>
              </w:rPr>
              <w:t>形式</w:t>
            </w:r>
            <w:r>
              <w:rPr>
                <w:rFonts w:hint="eastAsia"/>
              </w:rPr>
              <w:t>毎に</w:t>
            </w:r>
            <w:r w:rsidRPr="00766966">
              <w:rPr>
                <w:rFonts w:hint="eastAsia"/>
              </w:rPr>
              <w:t>掲載されている</w:t>
            </w:r>
            <w:r>
              <w:rPr>
                <w:rFonts w:hint="eastAsia"/>
              </w:rPr>
              <w:t>サイトや</w:t>
            </w:r>
            <w:r w:rsidRPr="00766966">
              <w:rPr>
                <w:rFonts w:hint="eastAsia"/>
              </w:rPr>
              <w:t>ページ</w:t>
            </w:r>
            <w:r>
              <w:rPr>
                <w:rFonts w:hint="eastAsia"/>
              </w:rPr>
              <w:t>へリンクしている</w:t>
            </w:r>
            <w:r w:rsidRPr="00766966">
              <w:rPr>
                <w:rFonts w:hint="eastAsia"/>
              </w:rPr>
              <w:t>。</w:t>
            </w:r>
          </w:p>
          <w:p w:rsidR="005A3EB8" w:rsidRDefault="002269F8" w:rsidP="005A3EB8">
            <w:r>
              <w:rPr>
                <w:rFonts w:asciiTheme="minorEastAsia" w:hAnsiTheme="minorEastAsia"/>
                <w:noProof/>
                <w:sz w:val="24"/>
                <w:szCs w:val="24"/>
              </w:rPr>
              <w:pict>
                <v:shape id="右カーブ矢印 130" o:spid="_x0000_s1119" type="#_x0000_t102" style="position:absolute;left:0;text-align:left;margin-left:24.45pt;margin-top:118.65pt;width:18.75pt;height:62.25pt;z-index:2516874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" adj="18711,20969,16200" fillcolor="#4f81bd" strokecolor="#385d8a" strokeweight="2pt">
                  <v:path arrowok="t"/>
                </v:shape>
              </w:pict>
            </w:r>
            <w:r>
              <w:rPr>
                <w:rFonts w:asciiTheme="minorEastAsia" w:hAnsiTheme="minorEastAsia"/>
                <w:noProof/>
                <w:sz w:val="24"/>
                <w:szCs w:val="24"/>
              </w:rPr>
              <w:pict>
                <v:shape id="右カーブ矢印 129" o:spid="_x0000_s1120" type="#_x0000_t102" style="position:absolute;left:0;text-align:left;margin-left:12.05pt;margin-top:50.55pt;width:17.6pt;height:208.5pt;z-index:2516884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" adj="20790,21423,17064" fillcolor="#4f81bd" strokecolor="#385d8a" strokeweight="2pt">
                  <v:path arrowok="t"/>
                </v:shape>
              </w:pict>
            </w:r>
            <w:r w:rsidR="005A3EB8">
              <w:rPr>
                <w:rFonts w:hint="eastAsia"/>
              </w:rPr>
              <w:t xml:space="preserve">　　</w:t>
            </w:r>
            <w:r w:rsidR="005A3EB8">
              <w:rPr>
                <w:rFonts w:hint="eastAsia"/>
                <w:noProof/>
              </w:rPr>
              <w:drawing>
                <wp:inline distT="0" distB="0" distL="0" distR="0">
                  <wp:extent cx="4465674" cy="1711842"/>
                  <wp:effectExtent l="0" t="0" r="0" b="3175"/>
                  <wp:docPr id="66"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65955" cy="1711950"/>
                          </a:xfrm>
                          <a:prstGeom prst="rect">
                            <a:avLst/>
                          </a:prstGeom>
                          <a:noFill/>
                          <a:ln>
                            <a:noFill/>
                          </a:ln>
                        </pic:spPr>
                      </pic:pic>
                    </a:graphicData>
                  </a:graphic>
                </wp:inline>
              </w:drawing>
            </w:r>
          </w:p>
          <w:p w:rsidR="005A3EB8" w:rsidRDefault="005A3EB8" w:rsidP="005A3EB8">
            <w:r>
              <w:rPr>
                <w:rFonts w:hint="eastAsia"/>
              </w:rPr>
              <w:t xml:space="preserve">　　　　</w:t>
            </w:r>
            <w:r>
              <w:rPr>
                <w:rFonts w:hint="eastAsia"/>
                <w:noProof/>
              </w:rPr>
              <w:drawing>
                <wp:inline distT="0" distB="0" distL="0" distR="0">
                  <wp:extent cx="3178912" cy="978195"/>
                  <wp:effectExtent l="0" t="0" r="2540" b="0"/>
                  <wp:docPr id="67"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79445" cy="978359"/>
                          </a:xfrm>
                          <a:prstGeom prst="rect">
                            <a:avLst/>
                          </a:prstGeom>
                          <a:noFill/>
                          <a:ln>
                            <a:noFill/>
                          </a:ln>
                        </pic:spPr>
                      </pic:pic>
                    </a:graphicData>
                  </a:graphic>
                </wp:inline>
              </w:drawing>
            </w:r>
          </w:p>
          <w:p w:rsidR="005A3EB8" w:rsidRDefault="005A3EB8" w:rsidP="005A3EB8">
            <w:r>
              <w:rPr>
                <w:rFonts w:hint="eastAsia"/>
              </w:rPr>
              <w:t xml:space="preserve">　　　</w:t>
            </w:r>
            <w:r>
              <w:rPr>
                <w:rFonts w:hint="eastAsia"/>
                <w:noProof/>
              </w:rPr>
              <w:drawing>
                <wp:inline distT="0" distB="0" distL="0" distR="0">
                  <wp:extent cx="4546521" cy="1403497"/>
                  <wp:effectExtent l="0" t="0" r="6985" b="6350"/>
                  <wp:docPr id="68"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46262" cy="1403417"/>
                          </a:xfrm>
                          <a:prstGeom prst="rect">
                            <a:avLst/>
                          </a:prstGeom>
                          <a:noFill/>
                          <a:ln>
                            <a:noFill/>
                          </a:ln>
                        </pic:spPr>
                      </pic:pic>
                    </a:graphicData>
                  </a:graphic>
                </wp:inline>
              </w:drawing>
            </w:r>
          </w:p>
          <w:p w:rsidR="005A3EB8" w:rsidRPr="005F307C" w:rsidRDefault="005A3EB8" w:rsidP="005A3EB8">
            <w:pPr>
              <w:snapToGrid w:val="0"/>
              <w:spacing w:line="120" w:lineRule="atLeast"/>
              <w:rPr>
                <w:rFonts w:asciiTheme="minorEastAsia" w:hAnsiTheme="minorEastAsia"/>
                <w:sz w:val="18"/>
                <w:szCs w:val="18"/>
              </w:rPr>
            </w:pPr>
            <w:r w:rsidRPr="005F307C">
              <w:rPr>
                <w:rFonts w:hint="eastAsia"/>
                <w:sz w:val="18"/>
                <w:szCs w:val="18"/>
              </w:rPr>
              <w:t>出所：流山市ホームページ</w:t>
            </w:r>
            <w:r w:rsidRPr="005F307C">
              <w:rPr>
                <w:rFonts w:asciiTheme="minorEastAsia" w:hAnsiTheme="minorEastAsia" w:hint="eastAsia"/>
                <w:sz w:val="18"/>
                <w:szCs w:val="18"/>
              </w:rPr>
              <w:t>(http://www.city.nagareyama.chiba.jp/10763/019684.html)</w:t>
            </w:r>
          </w:p>
          <w:p w:rsidR="005A3EB8" w:rsidRPr="005F307C" w:rsidRDefault="005A3EB8" w:rsidP="005A3EB8">
            <w:pPr>
              <w:snapToGrid w:val="0"/>
              <w:spacing w:line="120" w:lineRule="atLeast"/>
              <w:rPr>
                <w:rFonts w:asciiTheme="minorEastAsia" w:hAnsiTheme="minorEastAsia"/>
                <w:sz w:val="18"/>
                <w:szCs w:val="18"/>
              </w:rPr>
            </w:pPr>
            <w:r w:rsidRPr="005F307C">
              <w:rPr>
                <w:rFonts w:asciiTheme="minorEastAsia" w:hAnsiTheme="minorEastAsia" w:hint="eastAsia"/>
                <w:sz w:val="18"/>
                <w:szCs w:val="18"/>
              </w:rPr>
              <w:t>出所：ＬｉｎｋＤａｔａホームページ</w:t>
            </w:r>
          </w:p>
          <w:p w:rsidR="005A3EB8" w:rsidRPr="005F307C" w:rsidRDefault="005A3EB8" w:rsidP="005A3EB8">
            <w:pPr>
              <w:snapToGrid w:val="0"/>
              <w:spacing w:line="120" w:lineRule="atLeast"/>
              <w:ind w:leftChars="293" w:left="615"/>
              <w:rPr>
                <w:rFonts w:asciiTheme="minorEastAsia" w:hAnsiTheme="minorEastAsia"/>
                <w:sz w:val="18"/>
                <w:szCs w:val="18"/>
              </w:rPr>
            </w:pPr>
            <w:r w:rsidRPr="005F307C">
              <w:rPr>
                <w:rFonts w:asciiTheme="minorEastAsia" w:hAnsiTheme="minorEastAsia" w:hint="eastAsia"/>
                <w:sz w:val="18"/>
                <w:szCs w:val="18"/>
              </w:rPr>
              <w:t>(http://linkdata.org/work/rdf1s648i?key=#work_information</w:t>
            </w:r>
          </w:p>
          <w:p w:rsidR="005A3EB8" w:rsidRPr="005F307C" w:rsidRDefault="005A3EB8" w:rsidP="005A3EB8">
            <w:pPr>
              <w:snapToGrid w:val="0"/>
              <w:spacing w:line="120" w:lineRule="atLeast"/>
              <w:rPr>
                <w:rFonts w:asciiTheme="minorEastAsia" w:hAnsiTheme="minorEastAsia"/>
                <w:sz w:val="18"/>
                <w:szCs w:val="18"/>
              </w:rPr>
            </w:pPr>
            <w:r w:rsidRPr="005F307C">
              <w:rPr>
                <w:rFonts w:asciiTheme="minorEastAsia" w:hAnsiTheme="minorEastAsia" w:hint="eastAsia"/>
                <w:sz w:val="18"/>
                <w:szCs w:val="18"/>
              </w:rPr>
              <w:t>出所：防災科学技術研究所ｅコミュニティ・プラットフォーム</w:t>
            </w:r>
          </w:p>
          <w:p w:rsidR="00354D6D" w:rsidRPr="00766966" w:rsidRDefault="005A3EB8" w:rsidP="005A3EB8">
            <w:pPr>
              <w:snapToGrid w:val="0"/>
              <w:spacing w:line="120" w:lineRule="atLeast"/>
              <w:ind w:leftChars="293" w:left="615"/>
            </w:pPr>
            <w:r w:rsidRPr="005F307C">
              <w:rPr>
                <w:rFonts w:asciiTheme="minorEastAsia" w:hAnsiTheme="minorEastAsia" w:hint="eastAsia"/>
                <w:sz w:val="18"/>
                <w:szCs w:val="18"/>
              </w:rPr>
              <w:t>(http://ecom-plat.jp/nagareyama/group.php?gid=10446)</w:t>
            </w:r>
          </w:p>
        </w:tc>
      </w:tr>
      <w:tr w:rsidR="00754DBB" w:rsidRPr="00FD6057" w:rsidTr="006717A5">
        <w:tc>
          <w:tcPr>
            <w:tcW w:w="8702" w:type="dxa"/>
            <w:gridSpan w:val="4"/>
            <w:shd w:val="clear" w:color="auto" w:fill="BFBFBF" w:themeFill="background1" w:themeFillShade="BF"/>
          </w:tcPr>
          <w:p w:rsidR="00754DBB" w:rsidRPr="00FD6057" w:rsidRDefault="00754DBB" w:rsidP="00DF6900">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Pr>
                <w:rFonts w:ascii="HG丸ｺﾞｼｯｸM-PRO" w:eastAsia="HG丸ｺﾞｼｯｸM-PRO" w:hint="eastAsia"/>
                <w:sz w:val="24"/>
                <w:szCs w:val="24"/>
              </w:rPr>
              <w:t>ICTプラットフォームの活用</w:t>
            </w:r>
          </w:p>
        </w:tc>
      </w:tr>
      <w:tr w:rsidR="00754DBB" w:rsidRPr="00FD6057" w:rsidTr="006717A5">
        <w:tc>
          <w:tcPr>
            <w:tcW w:w="1668" w:type="dxa"/>
            <w:shd w:val="clear" w:color="auto" w:fill="BFBFBF" w:themeFill="background1" w:themeFillShade="BF"/>
            <w:vAlign w:val="center"/>
          </w:tcPr>
          <w:p w:rsidR="00754DBB" w:rsidRPr="005A434A" w:rsidRDefault="00754DBB"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754DBB" w:rsidRDefault="00754DBB"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754DBB" w:rsidRDefault="00754DBB" w:rsidP="00DF6900">
            <w:pPr>
              <w:spacing w:line="240" w:lineRule="exact"/>
              <w:jc w:val="left"/>
              <w:rPr>
                <w:rFonts w:ascii="HG丸ｺﾞｼｯｸM-PRO" w:eastAsia="HG丸ｺﾞｼｯｸM-PRO"/>
                <w:sz w:val="24"/>
                <w:szCs w:val="24"/>
              </w:rPr>
            </w:pPr>
            <w:r w:rsidRPr="005A434A">
              <w:rPr>
                <w:rFonts w:ascii="HG丸ｺﾞｼｯｸM-PRO" w:eastAsia="HG丸ｺﾞｼｯｸM-PRO" w:hint="eastAsia"/>
                <w:sz w:val="20"/>
                <w:szCs w:val="20"/>
              </w:rPr>
              <w:t>●</w:t>
            </w:r>
            <w:r w:rsidRPr="00C2165C">
              <w:rPr>
                <w:rFonts w:ascii="HG丸ｺﾞｼｯｸM-PRO" w:eastAsia="HG丸ｺﾞｼｯｸM-PRO" w:hint="eastAsia"/>
                <w:sz w:val="20"/>
                <w:szCs w:val="20"/>
              </w:rPr>
              <w:t>オープンデータを公開するサイトはどのように考えればよいか</w:t>
            </w:r>
          </w:p>
        </w:tc>
      </w:tr>
      <w:tr w:rsidR="00754DBB" w:rsidRPr="00FD6057" w:rsidTr="006717A5">
        <w:tc>
          <w:tcPr>
            <w:tcW w:w="1668"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会津若松市</w:t>
            </w:r>
          </w:p>
        </w:tc>
        <w:tc>
          <w:tcPr>
            <w:tcW w:w="709"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754DBB" w:rsidRPr="002356A5" w:rsidRDefault="005A7C52" w:rsidP="00DF6900">
            <w:pPr>
              <w:jc w:val="left"/>
              <w:rPr>
                <w:rFonts w:ascii="HG丸ｺﾞｼｯｸM-PRO" w:eastAsia="HG丸ｺﾞｼｯｸM-PRO"/>
                <w:sz w:val="20"/>
                <w:szCs w:val="20"/>
              </w:rPr>
            </w:pPr>
            <w:r w:rsidRPr="005A7C52">
              <w:rPr>
                <w:rFonts w:ascii="HG丸ｺﾞｼｯｸM-PRO" w:eastAsia="HG丸ｺﾞｼｯｸM-PRO"/>
                <w:sz w:val="20"/>
                <w:szCs w:val="20"/>
              </w:rPr>
              <w:t>124,677</w:t>
            </w:r>
            <w:r w:rsidR="00E95BD4">
              <w:rPr>
                <w:rFonts w:ascii="HG丸ｺﾞｼｯｸM-PRO" w:eastAsia="HG丸ｺﾞｼｯｸM-PRO" w:hint="eastAsia"/>
                <w:sz w:val="20"/>
                <w:szCs w:val="20"/>
              </w:rPr>
              <w:t>人</w:t>
            </w:r>
          </w:p>
        </w:tc>
      </w:tr>
      <w:tr w:rsidR="00754DBB" w:rsidRPr="00FD6057" w:rsidTr="006717A5">
        <w:trPr>
          <w:trHeight w:val="816"/>
        </w:trPr>
        <w:tc>
          <w:tcPr>
            <w:tcW w:w="8702" w:type="dxa"/>
            <w:gridSpan w:val="4"/>
            <w:shd w:val="clear" w:color="auto" w:fill="FFFFFF" w:themeFill="background1"/>
          </w:tcPr>
          <w:p w:rsidR="003668CF" w:rsidRPr="00836DC8" w:rsidRDefault="003668CF" w:rsidP="003668CF">
            <w:pPr>
              <w:rPr>
                <w:rFonts w:ascii="HG丸ｺﾞｼｯｸM-PRO" w:eastAsia="HG丸ｺﾞｼｯｸM-PRO"/>
                <w:sz w:val="24"/>
                <w:szCs w:val="24"/>
              </w:rPr>
            </w:pPr>
            <w:r w:rsidRPr="00836DC8">
              <w:rPr>
                <w:rFonts w:ascii="HG丸ｺﾞｼｯｸM-PRO" w:eastAsia="HG丸ｺﾞｼｯｸM-PRO" w:hint="eastAsia"/>
                <w:sz w:val="24"/>
                <w:szCs w:val="24"/>
              </w:rPr>
              <w:t>【公開サイトの背景】</w:t>
            </w:r>
          </w:p>
          <w:p w:rsidR="003668CF" w:rsidRDefault="003668CF" w:rsidP="003668CF">
            <w:pPr>
              <w:ind w:firstLineChars="100" w:firstLine="210"/>
              <w:rPr>
                <w:rFonts w:asciiTheme="minorEastAsia" w:hAnsiTheme="minorEastAsia"/>
                <w:szCs w:val="21"/>
              </w:rPr>
            </w:pPr>
            <w:r>
              <w:rPr>
                <w:rFonts w:asciiTheme="minorEastAsia" w:hAnsiTheme="minorEastAsia" w:hint="eastAsia"/>
                <w:szCs w:val="21"/>
              </w:rPr>
              <w:t>オープンデータの</w:t>
            </w:r>
            <w:r w:rsidRPr="003C3B6D">
              <w:rPr>
                <w:rFonts w:asciiTheme="minorEastAsia" w:hAnsiTheme="minorEastAsia" w:hint="eastAsia"/>
                <w:szCs w:val="21"/>
              </w:rPr>
              <w:t>利用</w:t>
            </w:r>
            <w:r>
              <w:rPr>
                <w:rFonts w:asciiTheme="minorEastAsia" w:hAnsiTheme="minorEastAsia" w:hint="eastAsia"/>
                <w:szCs w:val="21"/>
              </w:rPr>
              <w:t>を推進する</w:t>
            </w:r>
            <w:r w:rsidRPr="003C3B6D">
              <w:rPr>
                <w:rFonts w:asciiTheme="minorEastAsia" w:hAnsiTheme="minorEastAsia" w:hint="eastAsia"/>
                <w:szCs w:val="21"/>
              </w:rPr>
              <w:t>ため</w:t>
            </w:r>
            <w:r>
              <w:rPr>
                <w:rFonts w:asciiTheme="minorEastAsia" w:hAnsiTheme="minorEastAsia" w:hint="eastAsia"/>
                <w:szCs w:val="21"/>
              </w:rPr>
              <w:t>には、オープンデータとして</w:t>
            </w:r>
            <w:r w:rsidRPr="003C3B6D">
              <w:rPr>
                <w:rFonts w:asciiTheme="minorEastAsia" w:hAnsiTheme="minorEastAsia" w:hint="eastAsia"/>
                <w:szCs w:val="21"/>
              </w:rPr>
              <w:t>登録したデータを使えばアプリケーションが動かせるような基盤</w:t>
            </w:r>
            <w:r>
              <w:rPr>
                <w:rFonts w:asciiTheme="minorEastAsia" w:hAnsiTheme="minorEastAsia" w:hint="eastAsia"/>
                <w:szCs w:val="21"/>
              </w:rPr>
              <w:t>や、</w:t>
            </w:r>
            <w:r w:rsidRPr="003C3B6D">
              <w:rPr>
                <w:rFonts w:asciiTheme="minorEastAsia" w:hAnsiTheme="minorEastAsia" w:hint="eastAsia"/>
                <w:szCs w:val="21"/>
              </w:rPr>
              <w:t>大学</w:t>
            </w:r>
            <w:r>
              <w:rPr>
                <w:rFonts w:asciiTheme="minorEastAsia" w:hAnsiTheme="minorEastAsia" w:hint="eastAsia"/>
                <w:szCs w:val="21"/>
              </w:rPr>
              <w:t>など</w:t>
            </w:r>
            <w:r w:rsidRPr="003C3B6D">
              <w:rPr>
                <w:rFonts w:asciiTheme="minorEastAsia" w:hAnsiTheme="minorEastAsia" w:hint="eastAsia"/>
                <w:szCs w:val="21"/>
              </w:rPr>
              <w:t>と連携し</w:t>
            </w:r>
            <w:r>
              <w:rPr>
                <w:rFonts w:asciiTheme="minorEastAsia" w:hAnsiTheme="minorEastAsia" w:hint="eastAsia"/>
                <w:szCs w:val="21"/>
              </w:rPr>
              <w:t>人材育成するための</w:t>
            </w:r>
            <w:r w:rsidRPr="003C3B6D">
              <w:rPr>
                <w:rFonts w:asciiTheme="minorEastAsia" w:hAnsiTheme="minorEastAsia" w:hint="eastAsia"/>
                <w:szCs w:val="21"/>
              </w:rPr>
              <w:t>基盤</w:t>
            </w:r>
            <w:r>
              <w:rPr>
                <w:rFonts w:asciiTheme="minorEastAsia" w:hAnsiTheme="minorEastAsia" w:hint="eastAsia"/>
                <w:szCs w:val="21"/>
              </w:rPr>
              <w:t>などが必要と考えていた。</w:t>
            </w:r>
          </w:p>
          <w:p w:rsidR="003668CF" w:rsidRPr="003C3B6D" w:rsidRDefault="003668CF" w:rsidP="003668CF">
            <w:pPr>
              <w:rPr>
                <w:rFonts w:asciiTheme="minorEastAsia" w:hAnsiTheme="minorEastAsia"/>
                <w:szCs w:val="21"/>
              </w:rPr>
            </w:pPr>
          </w:p>
          <w:p w:rsidR="003668CF" w:rsidRDefault="003668CF" w:rsidP="003668CF">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公開サイトの概要</w:t>
            </w:r>
            <w:r w:rsidRPr="00673276">
              <w:rPr>
                <w:rFonts w:ascii="HG丸ｺﾞｼｯｸM-PRO" w:eastAsia="HG丸ｺﾞｼｯｸM-PRO" w:hint="eastAsia"/>
                <w:sz w:val="24"/>
                <w:szCs w:val="24"/>
              </w:rPr>
              <w:t>】</w:t>
            </w:r>
          </w:p>
          <w:p w:rsidR="003668CF" w:rsidRDefault="003668CF" w:rsidP="003668CF">
            <w:pPr>
              <w:ind w:firstLineChars="100" w:firstLine="210"/>
            </w:pPr>
            <w:r>
              <w:rPr>
                <w:rFonts w:hint="eastAsia"/>
              </w:rPr>
              <w:t>会津若松市は、前述した背景からオープンデータ活用基盤として「ＤＡＴＡ　ｆｏｒ　ＣＩＴＩＺＥＮ」プラットフォームを構築している。このプラットフォームはホームページからリンクされており、会津若松市のオープンデータやオープンデータを活用したアプリケーションなどは、基本的にはこのプラットフォーム上に公開されている。</w:t>
            </w:r>
          </w:p>
          <w:p w:rsidR="003668CF" w:rsidRDefault="003668CF" w:rsidP="003668CF">
            <w:pPr>
              <w:ind w:firstLineChars="100" w:firstLine="210"/>
            </w:pPr>
            <w:r>
              <w:rPr>
                <w:rFonts w:hint="eastAsia"/>
              </w:rPr>
              <w:t>オープンデータは、この「ＤＡＴＡ　ｆｏｒ　ＣＩＴＩＺＥＮ」に元データを登録すると、「ＤＡＴＡ　ｆｏｒ　ＣＩＴＩＺＥＮ」が４種類のデータ形式で自動生成する。生成するデータ形式は、ＰＤＦ、ＯＤＦ、ＣＳＶ、</w:t>
            </w:r>
            <w:r>
              <w:rPr>
                <w:rFonts w:ascii="ＭＳ 明朝" w:eastAsia="ＭＳ 明朝" w:hAnsi="ＭＳ 明朝" w:hint="eastAsia"/>
              </w:rPr>
              <w:t>Ｅｘｃｅｌ</w:t>
            </w:r>
            <w:r w:rsidRPr="00926BC4">
              <w:rPr>
                <w:rFonts w:ascii="ＭＳ 明朝" w:eastAsia="ＭＳ 明朝" w:hAnsi="ＭＳ 明朝" w:hint="eastAsia"/>
              </w:rPr>
              <w:t>な</w:t>
            </w:r>
            <w:r>
              <w:rPr>
                <w:rFonts w:hint="eastAsia"/>
              </w:rPr>
              <w:t xml:space="preserve">どである。　</w:t>
            </w:r>
          </w:p>
          <w:p w:rsidR="003668CF" w:rsidRDefault="003668CF" w:rsidP="003668CF">
            <w:pPr>
              <w:ind w:firstLineChars="100" w:firstLine="210"/>
            </w:pPr>
          </w:p>
          <w:p w:rsidR="003668CF" w:rsidRDefault="003668CF" w:rsidP="003668CF">
            <w:pPr>
              <w:ind w:firstLineChars="100" w:firstLine="210"/>
            </w:pPr>
            <w:r>
              <w:rPr>
                <w:rFonts w:hint="eastAsia"/>
                <w:noProof/>
              </w:rPr>
              <w:drawing>
                <wp:inline distT="0" distB="0" distL="0" distR="0">
                  <wp:extent cx="4795283" cy="2105060"/>
                  <wp:effectExtent l="0" t="0" r="5715" b="0"/>
                  <wp:docPr id="2074"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95202" cy="2105025"/>
                          </a:xfrm>
                          <a:prstGeom prst="rect">
                            <a:avLst/>
                          </a:prstGeom>
                          <a:noFill/>
                          <a:ln>
                            <a:noFill/>
                          </a:ln>
                        </pic:spPr>
                      </pic:pic>
                    </a:graphicData>
                  </a:graphic>
                </wp:inline>
              </w:drawing>
            </w:r>
          </w:p>
          <w:p w:rsidR="003668CF" w:rsidRDefault="003668CF" w:rsidP="003668CF">
            <w:pPr>
              <w:ind w:firstLineChars="100" w:firstLine="210"/>
            </w:pPr>
          </w:p>
          <w:p w:rsidR="003668CF" w:rsidRDefault="003668CF" w:rsidP="003668CF">
            <w:pPr>
              <w:ind w:firstLineChars="100" w:firstLine="210"/>
            </w:pPr>
          </w:p>
          <w:p w:rsidR="006E1AA2" w:rsidRDefault="006E1AA2" w:rsidP="003668CF">
            <w:pPr>
              <w:ind w:firstLineChars="100" w:firstLine="210"/>
            </w:pPr>
          </w:p>
          <w:p w:rsidR="006E1AA2" w:rsidRDefault="006E1AA2" w:rsidP="006E1AA2"/>
          <w:p w:rsidR="006E1AA2" w:rsidRDefault="006E1AA2" w:rsidP="006E1AA2"/>
          <w:p w:rsidR="006E1AA2" w:rsidRDefault="006E1AA2" w:rsidP="006E1AA2"/>
          <w:p w:rsidR="00754DBB" w:rsidRPr="00A429F2" w:rsidRDefault="003668CF" w:rsidP="005F307C">
            <w:pPr>
              <w:rPr>
                <w:rFonts w:asciiTheme="minorEastAsia" w:hAnsiTheme="minorEastAsia"/>
              </w:rPr>
            </w:pPr>
            <w:r w:rsidRPr="005F307C">
              <w:rPr>
                <w:rFonts w:hint="eastAsia"/>
                <w:sz w:val="18"/>
                <w:szCs w:val="18"/>
              </w:rPr>
              <w:t>出所：会津若松市　ＤＡＴＡ</w:t>
            </w:r>
            <w:r w:rsidRPr="005F307C">
              <w:rPr>
                <w:rFonts w:hint="eastAsia"/>
                <w:sz w:val="18"/>
                <w:szCs w:val="18"/>
              </w:rPr>
              <w:t xml:space="preserve"> </w:t>
            </w:r>
            <w:r w:rsidRPr="005F307C">
              <w:rPr>
                <w:rFonts w:hint="eastAsia"/>
                <w:sz w:val="18"/>
                <w:szCs w:val="18"/>
              </w:rPr>
              <w:t>ｆｏｒ</w:t>
            </w:r>
            <w:r w:rsidRPr="005F307C">
              <w:rPr>
                <w:rFonts w:hint="eastAsia"/>
                <w:sz w:val="18"/>
                <w:szCs w:val="18"/>
              </w:rPr>
              <w:t xml:space="preserve"> </w:t>
            </w:r>
            <w:r w:rsidRPr="005F307C">
              <w:rPr>
                <w:rFonts w:hint="eastAsia"/>
                <w:sz w:val="18"/>
                <w:szCs w:val="18"/>
              </w:rPr>
              <w:t>ＣＩＴＩＺＥＮ</w:t>
            </w:r>
            <w:r w:rsidRPr="005F307C">
              <w:rPr>
                <w:rFonts w:asciiTheme="minorEastAsia" w:hAnsiTheme="minorEastAsia"/>
                <w:sz w:val="18"/>
                <w:szCs w:val="18"/>
              </w:rPr>
              <w:t>(http://www.data4citizen.jp/app/users/)</w:t>
            </w:r>
          </w:p>
        </w:tc>
      </w:tr>
    </w:tbl>
    <w:p w:rsidR="00754DBB" w:rsidRPr="00754DBB" w:rsidRDefault="00754DBB" w:rsidP="00165B94">
      <w:pPr>
        <w:widowControl/>
        <w:jc w:val="left"/>
      </w:pPr>
    </w:p>
    <w:p w:rsidR="00754DBB" w:rsidRDefault="00754DBB">
      <w:pPr>
        <w:widowControl/>
        <w:jc w:val="left"/>
      </w:pPr>
      <w:r>
        <w:br w:type="page"/>
      </w:r>
    </w:p>
    <w:tbl>
      <w:tblPr>
        <w:tblStyle w:val="a3"/>
        <w:tblW w:w="0" w:type="auto"/>
        <w:tblLook w:val="04A0" w:firstRow="1" w:lastRow="0" w:firstColumn="1" w:lastColumn="0" w:noHBand="0" w:noVBand="1"/>
      </w:tblPr>
      <w:tblGrid>
        <w:gridCol w:w="1668"/>
        <w:gridCol w:w="1842"/>
        <w:gridCol w:w="709"/>
        <w:gridCol w:w="4483"/>
      </w:tblGrid>
      <w:tr w:rsidR="00754DBB" w:rsidRPr="00FD6057" w:rsidTr="00DF6900">
        <w:tc>
          <w:tcPr>
            <w:tcW w:w="8702" w:type="dxa"/>
            <w:gridSpan w:val="4"/>
            <w:tcBorders>
              <w:bottom w:val="single" w:sz="4" w:space="0" w:color="auto"/>
            </w:tcBorders>
            <w:shd w:val="clear" w:color="auto" w:fill="BFBFBF" w:themeFill="background1" w:themeFillShade="BF"/>
          </w:tcPr>
          <w:p w:rsidR="00754DBB" w:rsidRPr="00FD6057" w:rsidRDefault="00754DBB" w:rsidP="00DF6900">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A46195">
              <w:rPr>
                <w:rFonts w:ascii="HG丸ｺﾞｼｯｸM-PRO" w:eastAsia="HG丸ｺﾞｼｯｸM-PRO" w:hint="eastAsia"/>
                <w:sz w:val="24"/>
                <w:szCs w:val="24"/>
              </w:rPr>
              <w:t>職員の負担を考慮したデータ更新</w:t>
            </w:r>
          </w:p>
        </w:tc>
      </w:tr>
      <w:tr w:rsidR="00754DBB" w:rsidTr="00DF6900">
        <w:tc>
          <w:tcPr>
            <w:tcW w:w="1668" w:type="dxa"/>
            <w:shd w:val="clear" w:color="auto" w:fill="BFBFBF" w:themeFill="background1" w:themeFillShade="BF"/>
            <w:vAlign w:val="center"/>
          </w:tcPr>
          <w:p w:rsidR="00754DBB" w:rsidRPr="005A434A" w:rsidRDefault="00754DBB"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754DBB" w:rsidRDefault="00754DBB"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754DBB" w:rsidRDefault="00754DBB" w:rsidP="00DF6900">
            <w:pPr>
              <w:spacing w:line="240" w:lineRule="exact"/>
              <w:jc w:val="left"/>
              <w:rPr>
                <w:rFonts w:ascii="HG丸ｺﾞｼｯｸM-PRO" w:eastAsia="HG丸ｺﾞｼｯｸM-PRO"/>
                <w:sz w:val="24"/>
                <w:szCs w:val="24"/>
              </w:rPr>
            </w:pPr>
            <w:r>
              <w:rPr>
                <w:rFonts w:ascii="HG丸ｺﾞｼｯｸM-PRO" w:eastAsia="HG丸ｺﾞｼｯｸM-PRO" w:hint="eastAsia"/>
                <w:sz w:val="20"/>
                <w:szCs w:val="20"/>
              </w:rPr>
              <w:t>●</w:t>
            </w:r>
            <w:r w:rsidRPr="002F0EE5">
              <w:rPr>
                <w:rFonts w:ascii="HG丸ｺﾞｼｯｸM-PRO" w:eastAsia="HG丸ｺﾞｼｯｸM-PRO" w:hint="eastAsia"/>
                <w:sz w:val="20"/>
                <w:szCs w:val="20"/>
              </w:rPr>
              <w:t>オー</w:t>
            </w:r>
            <w:r w:rsidR="009E385B">
              <w:rPr>
                <w:rFonts w:ascii="HG丸ｺﾞｼｯｸM-PRO" w:eastAsia="HG丸ｺﾞｼｯｸM-PRO" w:hint="eastAsia"/>
                <w:sz w:val="20"/>
                <w:szCs w:val="20"/>
              </w:rPr>
              <w:t>プンデータの運用規定を作成する場合、どの様な事を検討すればよい</w:t>
            </w:r>
            <w:r w:rsidRPr="002F0EE5">
              <w:rPr>
                <w:rFonts w:ascii="HG丸ｺﾞｼｯｸM-PRO" w:eastAsia="HG丸ｺﾞｼｯｸM-PRO" w:hint="eastAsia"/>
                <w:sz w:val="20"/>
                <w:szCs w:val="20"/>
              </w:rPr>
              <w:t>か（更新頻度や問</w:t>
            </w:r>
            <w:r w:rsidR="00651E90">
              <w:rPr>
                <w:rFonts w:ascii="HG丸ｺﾞｼｯｸM-PRO" w:eastAsia="HG丸ｺﾞｼｯｸM-PRO" w:hint="eastAsia"/>
                <w:sz w:val="20"/>
                <w:szCs w:val="20"/>
              </w:rPr>
              <w:t>い</w:t>
            </w:r>
            <w:r w:rsidRPr="002F0EE5">
              <w:rPr>
                <w:rFonts w:ascii="HG丸ｺﾞｼｯｸM-PRO" w:eastAsia="HG丸ｺﾞｼｯｸM-PRO" w:hint="eastAsia"/>
                <w:sz w:val="20"/>
                <w:szCs w:val="20"/>
              </w:rPr>
              <w:t>合</w:t>
            </w:r>
            <w:r w:rsidR="00651E90">
              <w:rPr>
                <w:rFonts w:ascii="HG丸ｺﾞｼｯｸM-PRO" w:eastAsia="HG丸ｺﾞｼｯｸM-PRO" w:hint="eastAsia"/>
                <w:sz w:val="20"/>
                <w:szCs w:val="20"/>
              </w:rPr>
              <w:t>わ</w:t>
            </w:r>
            <w:r w:rsidRPr="002F0EE5">
              <w:rPr>
                <w:rFonts w:ascii="HG丸ｺﾞｼｯｸM-PRO" w:eastAsia="HG丸ｺﾞｼｯｸM-PRO" w:hint="eastAsia"/>
                <w:sz w:val="20"/>
                <w:szCs w:val="20"/>
              </w:rPr>
              <w:t>せなど</w:t>
            </w:r>
            <w:r>
              <w:rPr>
                <w:rFonts w:ascii="HG丸ｺﾞｼｯｸM-PRO" w:eastAsia="HG丸ｺﾞｼｯｸM-PRO" w:hint="eastAsia"/>
                <w:sz w:val="20"/>
                <w:szCs w:val="20"/>
              </w:rPr>
              <w:t>）</w:t>
            </w:r>
          </w:p>
        </w:tc>
      </w:tr>
      <w:tr w:rsidR="00754DBB" w:rsidRPr="002356A5" w:rsidTr="00DF6900">
        <w:tc>
          <w:tcPr>
            <w:tcW w:w="1668"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流山市</w:t>
            </w:r>
          </w:p>
        </w:tc>
        <w:tc>
          <w:tcPr>
            <w:tcW w:w="709"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754DBB" w:rsidRPr="002356A5" w:rsidRDefault="005A7C52" w:rsidP="00DF6900">
            <w:pPr>
              <w:jc w:val="left"/>
              <w:rPr>
                <w:rFonts w:ascii="HG丸ｺﾞｼｯｸM-PRO" w:eastAsia="HG丸ｺﾞｼｯｸM-PRO"/>
                <w:sz w:val="20"/>
                <w:szCs w:val="20"/>
              </w:rPr>
            </w:pPr>
            <w:r w:rsidRPr="005A7C52">
              <w:rPr>
                <w:rFonts w:ascii="HG丸ｺﾞｼｯｸM-PRO" w:eastAsia="HG丸ｺﾞｼｯｸM-PRO"/>
                <w:sz w:val="20"/>
                <w:szCs w:val="20"/>
              </w:rPr>
              <w:t>169,786</w:t>
            </w:r>
            <w:r w:rsidR="00E95BD4">
              <w:rPr>
                <w:rFonts w:ascii="HG丸ｺﾞｼｯｸM-PRO" w:eastAsia="HG丸ｺﾞｼｯｸM-PRO" w:hint="eastAsia"/>
                <w:sz w:val="20"/>
                <w:szCs w:val="20"/>
              </w:rPr>
              <w:t>人</w:t>
            </w:r>
          </w:p>
        </w:tc>
      </w:tr>
      <w:tr w:rsidR="00754DBB" w:rsidRPr="00766966" w:rsidTr="00DF6900">
        <w:trPr>
          <w:trHeight w:val="679"/>
        </w:trPr>
        <w:tc>
          <w:tcPr>
            <w:tcW w:w="8702" w:type="dxa"/>
            <w:gridSpan w:val="4"/>
            <w:shd w:val="clear" w:color="auto" w:fill="FFFFFF" w:themeFill="background1"/>
          </w:tcPr>
          <w:p w:rsidR="005A3EB8" w:rsidRDefault="005A3EB8" w:rsidP="005A3EB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更新ルールの背景</w:t>
            </w:r>
            <w:r w:rsidRPr="00673276">
              <w:rPr>
                <w:rFonts w:ascii="HG丸ｺﾞｼｯｸM-PRO" w:eastAsia="HG丸ｺﾞｼｯｸM-PRO" w:hint="eastAsia"/>
                <w:sz w:val="24"/>
                <w:szCs w:val="24"/>
              </w:rPr>
              <w:t>】</w:t>
            </w:r>
          </w:p>
          <w:p w:rsidR="005A3EB8" w:rsidRPr="00581725" w:rsidRDefault="005A3EB8" w:rsidP="005A3EB8">
            <w:pPr>
              <w:tabs>
                <w:tab w:val="left" w:pos="-720"/>
                <w:tab w:val="left" w:pos="0"/>
                <w:tab w:val="left" w:pos="720"/>
                <w:tab w:val="left" w:pos="1440"/>
                <w:tab w:val="left" w:pos="2160"/>
                <w:tab w:val="left" w:pos="2880"/>
                <w:tab w:val="left" w:pos="3600"/>
                <w:tab w:val="left" w:pos="4320"/>
              </w:tabs>
              <w:autoSpaceDE w:val="0"/>
              <w:autoSpaceDN w:val="0"/>
              <w:adjustRightInd w:val="0"/>
              <w:ind w:firstLineChars="100" w:firstLine="200"/>
              <w:jc w:val="left"/>
              <w:rPr>
                <w:rFonts w:ascii="ＭＳ 明朝" w:eastAsia="ＭＳ 明朝" w:cs="ＭＳ 明朝"/>
                <w:kern w:val="0"/>
                <w:sz w:val="20"/>
                <w:szCs w:val="20"/>
              </w:rPr>
            </w:pPr>
            <w:r w:rsidRPr="00581725">
              <w:rPr>
                <w:rFonts w:ascii="ＭＳ 明朝" w:eastAsia="ＭＳ 明朝" w:cs="ＭＳ 明朝" w:hint="eastAsia"/>
                <w:kern w:val="0"/>
                <w:sz w:val="20"/>
                <w:szCs w:val="20"/>
              </w:rPr>
              <w:t>流山市はオー</w:t>
            </w:r>
            <w:r>
              <w:rPr>
                <w:rFonts w:ascii="ＭＳ 明朝" w:eastAsia="ＭＳ 明朝" w:cs="ＭＳ 明朝" w:hint="eastAsia"/>
                <w:kern w:val="0"/>
                <w:sz w:val="20"/>
                <w:szCs w:val="20"/>
              </w:rPr>
              <w:t>プンデータの取組を開始するに当たり</w:t>
            </w:r>
            <w:r w:rsidRPr="00581725">
              <w:rPr>
                <w:rFonts w:ascii="ＭＳ 明朝" w:eastAsia="ＭＳ 明朝" w:cs="ＭＳ 明朝" w:hint="eastAsia"/>
                <w:kern w:val="0"/>
                <w:sz w:val="20"/>
                <w:szCs w:val="20"/>
              </w:rPr>
              <w:t>、首長から指示を受けた担当課が、試行的にオープンデータの</w:t>
            </w:r>
            <w:r>
              <w:rPr>
                <w:rFonts w:ascii="ＭＳ 明朝" w:eastAsia="ＭＳ 明朝" w:cs="ＭＳ 明朝" w:hint="eastAsia"/>
                <w:kern w:val="0"/>
                <w:sz w:val="20"/>
                <w:szCs w:val="20"/>
              </w:rPr>
              <w:t>更新を</w:t>
            </w:r>
            <w:r w:rsidRPr="00581725">
              <w:rPr>
                <w:rFonts w:ascii="ＭＳ 明朝" w:eastAsia="ＭＳ 明朝" w:cs="ＭＳ 明朝" w:hint="eastAsia"/>
                <w:kern w:val="0"/>
                <w:sz w:val="20"/>
                <w:szCs w:val="20"/>
              </w:rPr>
              <w:t>実施している。オープンデータ</w:t>
            </w:r>
            <w:r>
              <w:rPr>
                <w:rFonts w:ascii="ＭＳ 明朝" w:eastAsia="ＭＳ 明朝" w:cs="ＭＳ 明朝" w:hint="eastAsia"/>
                <w:kern w:val="0"/>
                <w:sz w:val="20"/>
                <w:szCs w:val="20"/>
              </w:rPr>
              <w:t>更新</w:t>
            </w:r>
            <w:r w:rsidRPr="00581725">
              <w:rPr>
                <w:rFonts w:ascii="ＭＳ 明朝" w:eastAsia="ＭＳ 明朝" w:cs="ＭＳ 明朝" w:hint="eastAsia"/>
                <w:kern w:val="0"/>
                <w:sz w:val="20"/>
                <w:szCs w:val="20"/>
              </w:rPr>
              <w:t>では職員の負担が</w:t>
            </w:r>
            <w:r w:rsidRPr="00833555">
              <w:rPr>
                <w:rFonts w:ascii="ＭＳ 明朝" w:eastAsia="ＭＳ 明朝" w:cs="ＭＳ 明朝" w:hint="eastAsia"/>
                <w:kern w:val="0"/>
                <w:sz w:val="20"/>
                <w:szCs w:val="20"/>
              </w:rPr>
              <w:t>多く</w:t>
            </w:r>
            <w:r w:rsidRPr="00581725">
              <w:rPr>
                <w:rFonts w:ascii="ＭＳ 明朝" w:eastAsia="ＭＳ 明朝" w:cs="ＭＳ 明朝" w:hint="eastAsia"/>
                <w:kern w:val="0"/>
                <w:sz w:val="20"/>
                <w:szCs w:val="20"/>
              </w:rPr>
              <w:t>ならないように考慮している。</w:t>
            </w:r>
          </w:p>
          <w:p w:rsidR="005A3EB8" w:rsidRPr="00E9216F" w:rsidRDefault="005A3EB8" w:rsidP="005A3EB8">
            <w:pPr>
              <w:rPr>
                <w:rFonts w:ascii="HG丸ｺﾞｼｯｸM-PRO" w:eastAsia="HG丸ｺﾞｼｯｸM-PRO"/>
                <w:sz w:val="24"/>
                <w:szCs w:val="24"/>
              </w:rPr>
            </w:pPr>
          </w:p>
          <w:p w:rsidR="005A3EB8" w:rsidRPr="00673276" w:rsidRDefault="005A3EB8" w:rsidP="005A3EB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更新ルールの</w:t>
            </w:r>
            <w:r w:rsidRPr="00673276">
              <w:rPr>
                <w:rFonts w:ascii="HG丸ｺﾞｼｯｸM-PRO" w:eastAsia="HG丸ｺﾞｼｯｸM-PRO" w:hint="eastAsia"/>
                <w:sz w:val="24"/>
                <w:szCs w:val="24"/>
              </w:rPr>
              <w:t>概要】</w:t>
            </w:r>
          </w:p>
          <w:p w:rsidR="005A3EB8" w:rsidRDefault="005A3EB8" w:rsidP="005A3EB8">
            <w:pPr>
              <w:ind w:firstLineChars="100" w:firstLine="210"/>
            </w:pPr>
            <w:r>
              <w:rPr>
                <w:rFonts w:hint="eastAsia"/>
              </w:rPr>
              <w:t>更新が必要なデータについては、基本的には年２回の更新頻度を決めてオープンデータ推進所管課が実施している。</w:t>
            </w:r>
          </w:p>
          <w:p w:rsidR="005A3EB8" w:rsidRDefault="005A3EB8" w:rsidP="005A3EB8">
            <w:pPr>
              <w:ind w:firstLineChars="100" w:firstLine="210"/>
            </w:pPr>
            <w:r>
              <w:rPr>
                <w:rFonts w:hint="eastAsia"/>
              </w:rPr>
              <w:t>データ更新</w:t>
            </w:r>
            <w:r w:rsidRPr="00833555">
              <w:rPr>
                <w:rFonts w:hint="eastAsia"/>
              </w:rPr>
              <w:t>にあたっては</w:t>
            </w:r>
            <w:r>
              <w:rPr>
                <w:rFonts w:hint="eastAsia"/>
              </w:rPr>
              <w:t>、公開データ所管課に</w:t>
            </w:r>
            <w:r w:rsidRPr="00833555">
              <w:rPr>
                <w:rFonts w:hint="eastAsia"/>
              </w:rPr>
              <w:t>対して、現状のデータに追加や削除が無いかを</w:t>
            </w:r>
            <w:r>
              <w:rPr>
                <w:rFonts w:hint="eastAsia"/>
              </w:rPr>
              <w:t>確認している。</w:t>
            </w:r>
          </w:p>
          <w:p w:rsidR="005A3EB8" w:rsidRDefault="005A3EB8" w:rsidP="005A3EB8">
            <w:r>
              <w:rPr>
                <w:rFonts w:hint="eastAsia"/>
              </w:rPr>
              <w:t>また、オープンデータに対する</w:t>
            </w:r>
            <w:r w:rsidRPr="00833555">
              <w:rPr>
                <w:rFonts w:hint="eastAsia"/>
              </w:rPr>
              <w:t>全般的な</w:t>
            </w:r>
            <w:r>
              <w:rPr>
                <w:rFonts w:hint="eastAsia"/>
              </w:rPr>
              <w:t>問い合わせは、オープンデータ推進所管課である流山市の行政改革推進課で対応している。</w:t>
            </w:r>
          </w:p>
          <w:p w:rsidR="00754DBB" w:rsidRDefault="00754DBB" w:rsidP="00DF6900"/>
          <w:p w:rsidR="006E1AA2" w:rsidRDefault="006E1AA2" w:rsidP="00DF6900"/>
          <w:p w:rsidR="006E1AA2" w:rsidRDefault="006E1AA2" w:rsidP="00DF6900"/>
          <w:p w:rsidR="006E1AA2" w:rsidRDefault="006E1AA2" w:rsidP="00DF6900"/>
          <w:p w:rsidR="006E1AA2" w:rsidRDefault="006E1AA2" w:rsidP="00DF6900"/>
          <w:p w:rsidR="006E1AA2" w:rsidRDefault="006E1AA2" w:rsidP="00DF6900"/>
          <w:p w:rsidR="006E1AA2" w:rsidRDefault="006E1AA2" w:rsidP="00DF6900"/>
          <w:p w:rsidR="006E1AA2" w:rsidRDefault="006E1AA2" w:rsidP="00DF6900"/>
          <w:p w:rsidR="006E1AA2" w:rsidRDefault="006E1AA2" w:rsidP="00DF6900"/>
          <w:p w:rsidR="006E1AA2" w:rsidRDefault="006E1AA2" w:rsidP="00DF6900"/>
          <w:p w:rsidR="006E1AA2" w:rsidRDefault="006E1AA2" w:rsidP="00DF6900"/>
          <w:p w:rsidR="006E1AA2" w:rsidRDefault="006E1AA2" w:rsidP="00DF6900"/>
          <w:p w:rsidR="006E1AA2" w:rsidRDefault="006E1AA2" w:rsidP="00DF6900"/>
          <w:p w:rsidR="006E1AA2" w:rsidRDefault="006E1AA2" w:rsidP="00DF6900"/>
          <w:p w:rsidR="006E1AA2" w:rsidRDefault="006E1AA2" w:rsidP="00DF6900"/>
          <w:p w:rsidR="006E1AA2" w:rsidRDefault="006E1AA2" w:rsidP="00DF6900"/>
          <w:p w:rsidR="006E1AA2" w:rsidRPr="005A3EB8" w:rsidRDefault="006E1AA2" w:rsidP="00DF6900"/>
          <w:p w:rsidR="00754DBB" w:rsidRPr="00766966" w:rsidRDefault="00754DBB" w:rsidP="00DF6900"/>
        </w:tc>
      </w:tr>
    </w:tbl>
    <w:p w:rsidR="00754DBB" w:rsidRDefault="00754DBB"/>
    <w:p w:rsidR="00754DBB" w:rsidRDefault="00754DBB">
      <w:pPr>
        <w:widowControl/>
        <w:jc w:val="left"/>
      </w:pPr>
      <w:r>
        <w:br w:type="page"/>
      </w:r>
    </w:p>
    <w:tbl>
      <w:tblPr>
        <w:tblStyle w:val="a3"/>
        <w:tblW w:w="0" w:type="auto"/>
        <w:tblLook w:val="04A0" w:firstRow="1" w:lastRow="0" w:firstColumn="1" w:lastColumn="0" w:noHBand="0" w:noVBand="1"/>
      </w:tblPr>
      <w:tblGrid>
        <w:gridCol w:w="1668"/>
        <w:gridCol w:w="1842"/>
        <w:gridCol w:w="709"/>
        <w:gridCol w:w="4483"/>
      </w:tblGrid>
      <w:tr w:rsidR="00754DBB" w:rsidRPr="00FD6057" w:rsidTr="00DF6900">
        <w:tc>
          <w:tcPr>
            <w:tcW w:w="8702" w:type="dxa"/>
            <w:gridSpan w:val="4"/>
            <w:shd w:val="clear" w:color="auto" w:fill="BFBFBF" w:themeFill="background1" w:themeFillShade="BF"/>
          </w:tcPr>
          <w:p w:rsidR="00754DBB" w:rsidRPr="00FD6057" w:rsidRDefault="00754DBB" w:rsidP="00DF6900">
            <w:pPr>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A46195">
              <w:rPr>
                <w:rFonts w:ascii="HG丸ｺﾞｼｯｸM-PRO" w:eastAsia="HG丸ｺﾞｼｯｸM-PRO" w:hint="eastAsia"/>
                <w:sz w:val="24"/>
                <w:szCs w:val="24"/>
              </w:rPr>
              <w:t>従来からのデータ更新ルールの踏襲</w:t>
            </w:r>
          </w:p>
        </w:tc>
      </w:tr>
      <w:tr w:rsidR="00754DBB" w:rsidRPr="00FD6057" w:rsidTr="00DF6900">
        <w:tc>
          <w:tcPr>
            <w:tcW w:w="1668" w:type="dxa"/>
            <w:shd w:val="clear" w:color="auto" w:fill="BFBFBF" w:themeFill="background1" w:themeFillShade="BF"/>
            <w:vAlign w:val="center"/>
          </w:tcPr>
          <w:p w:rsidR="00754DBB" w:rsidRPr="005A434A" w:rsidRDefault="00754DBB" w:rsidP="00DF6900">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754DBB" w:rsidRDefault="00754DBB" w:rsidP="00DF6900">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034" w:type="dxa"/>
            <w:gridSpan w:val="3"/>
            <w:shd w:val="clear" w:color="auto" w:fill="FFFFFF" w:themeFill="background1"/>
          </w:tcPr>
          <w:p w:rsidR="00754DBB" w:rsidRDefault="00754DBB" w:rsidP="00D6435E">
            <w:pPr>
              <w:spacing w:line="240" w:lineRule="exact"/>
              <w:jc w:val="left"/>
              <w:rPr>
                <w:rFonts w:ascii="HG丸ｺﾞｼｯｸM-PRO" w:eastAsia="HG丸ｺﾞｼｯｸM-PRO"/>
                <w:sz w:val="24"/>
                <w:szCs w:val="24"/>
              </w:rPr>
            </w:pPr>
            <w:r w:rsidRPr="005A434A">
              <w:rPr>
                <w:rFonts w:ascii="HG丸ｺﾞｼｯｸM-PRO" w:eastAsia="HG丸ｺﾞｼｯｸM-PRO" w:hint="eastAsia"/>
                <w:sz w:val="20"/>
                <w:szCs w:val="20"/>
              </w:rPr>
              <w:t>●</w:t>
            </w:r>
            <w:r w:rsidRPr="002F0EE5">
              <w:rPr>
                <w:rFonts w:ascii="HG丸ｺﾞｼｯｸM-PRO" w:eastAsia="HG丸ｺﾞｼｯｸM-PRO" w:hint="eastAsia"/>
                <w:sz w:val="20"/>
                <w:szCs w:val="20"/>
              </w:rPr>
              <w:t>オー</w:t>
            </w:r>
            <w:r w:rsidR="009E385B">
              <w:rPr>
                <w:rFonts w:ascii="HG丸ｺﾞｼｯｸM-PRO" w:eastAsia="HG丸ｺﾞｼｯｸM-PRO" w:hint="eastAsia"/>
                <w:sz w:val="20"/>
                <w:szCs w:val="20"/>
              </w:rPr>
              <w:t>プンデータの運用規定を作成する場合、どの様な事を検討すればよい</w:t>
            </w:r>
            <w:r w:rsidRPr="002F0EE5">
              <w:rPr>
                <w:rFonts w:ascii="HG丸ｺﾞｼｯｸM-PRO" w:eastAsia="HG丸ｺﾞｼｯｸM-PRO" w:hint="eastAsia"/>
                <w:sz w:val="20"/>
                <w:szCs w:val="20"/>
              </w:rPr>
              <w:t>か（更新頻度や</w:t>
            </w:r>
            <w:r w:rsidR="00D6435E">
              <w:rPr>
                <w:rFonts w:ascii="HG丸ｺﾞｼｯｸM-PRO" w:eastAsia="HG丸ｺﾞｼｯｸM-PRO" w:hint="eastAsia"/>
                <w:sz w:val="20"/>
                <w:szCs w:val="20"/>
              </w:rPr>
              <w:t>問い合わせ</w:t>
            </w:r>
            <w:r w:rsidRPr="002F0EE5">
              <w:rPr>
                <w:rFonts w:ascii="HG丸ｺﾞｼｯｸM-PRO" w:eastAsia="HG丸ｺﾞｼｯｸM-PRO" w:hint="eastAsia"/>
                <w:sz w:val="20"/>
                <w:szCs w:val="20"/>
              </w:rPr>
              <w:t>など</w:t>
            </w:r>
            <w:r>
              <w:rPr>
                <w:rFonts w:ascii="HG丸ｺﾞｼｯｸM-PRO" w:eastAsia="HG丸ｺﾞｼｯｸM-PRO" w:hint="eastAsia"/>
                <w:sz w:val="20"/>
                <w:szCs w:val="20"/>
              </w:rPr>
              <w:t>）</w:t>
            </w:r>
          </w:p>
        </w:tc>
      </w:tr>
      <w:tr w:rsidR="00754DBB" w:rsidRPr="00FD6057" w:rsidTr="00DF6900">
        <w:tc>
          <w:tcPr>
            <w:tcW w:w="1668"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842" w:type="dxa"/>
            <w:tcBorders>
              <w:bottom w:val="single" w:sz="4" w:space="0" w:color="auto"/>
            </w:tcBorders>
            <w:shd w:val="clear" w:color="auto" w:fill="FFFFFF" w:themeFill="background1"/>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会津若松市</w:t>
            </w:r>
          </w:p>
        </w:tc>
        <w:tc>
          <w:tcPr>
            <w:tcW w:w="709" w:type="dxa"/>
            <w:tcBorders>
              <w:bottom w:val="single" w:sz="4" w:space="0" w:color="auto"/>
            </w:tcBorders>
            <w:shd w:val="clear" w:color="auto" w:fill="BFBFBF" w:themeFill="background1" w:themeFillShade="BF"/>
          </w:tcPr>
          <w:p w:rsidR="00754DBB" w:rsidRPr="002356A5" w:rsidRDefault="00754DBB" w:rsidP="00DF6900">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83" w:type="dxa"/>
            <w:tcBorders>
              <w:bottom w:val="single" w:sz="4" w:space="0" w:color="auto"/>
            </w:tcBorders>
            <w:shd w:val="clear" w:color="auto" w:fill="FFFFFF" w:themeFill="background1"/>
          </w:tcPr>
          <w:p w:rsidR="00754DBB" w:rsidRPr="002356A5" w:rsidRDefault="005A7C52" w:rsidP="00DF6900">
            <w:pPr>
              <w:jc w:val="left"/>
              <w:rPr>
                <w:rFonts w:ascii="HG丸ｺﾞｼｯｸM-PRO" w:eastAsia="HG丸ｺﾞｼｯｸM-PRO"/>
                <w:sz w:val="20"/>
                <w:szCs w:val="20"/>
              </w:rPr>
            </w:pPr>
            <w:r w:rsidRPr="005A7C52">
              <w:rPr>
                <w:rFonts w:ascii="HG丸ｺﾞｼｯｸM-PRO" w:eastAsia="HG丸ｺﾞｼｯｸM-PRO"/>
                <w:sz w:val="20"/>
                <w:szCs w:val="20"/>
              </w:rPr>
              <w:t>124,677</w:t>
            </w:r>
            <w:r w:rsidR="00E95BD4">
              <w:rPr>
                <w:rFonts w:ascii="HG丸ｺﾞｼｯｸM-PRO" w:eastAsia="HG丸ｺﾞｼｯｸM-PRO" w:hint="eastAsia"/>
                <w:sz w:val="20"/>
                <w:szCs w:val="20"/>
              </w:rPr>
              <w:t>人</w:t>
            </w:r>
          </w:p>
        </w:tc>
      </w:tr>
      <w:tr w:rsidR="00754DBB" w:rsidRPr="00FD6057" w:rsidTr="00DF6900">
        <w:trPr>
          <w:trHeight w:val="816"/>
        </w:trPr>
        <w:tc>
          <w:tcPr>
            <w:tcW w:w="8702" w:type="dxa"/>
            <w:gridSpan w:val="4"/>
            <w:shd w:val="clear" w:color="auto" w:fill="FFFFFF" w:themeFill="background1"/>
          </w:tcPr>
          <w:p w:rsidR="003668CF" w:rsidRDefault="003668CF" w:rsidP="003668CF">
            <w:pPr>
              <w:rPr>
                <w:rFonts w:ascii="HG丸ｺﾞｼｯｸM-PRO" w:eastAsia="HG丸ｺﾞｼｯｸM-PRO"/>
                <w:sz w:val="24"/>
                <w:szCs w:val="24"/>
              </w:rPr>
            </w:pPr>
            <w:r>
              <w:rPr>
                <w:rFonts w:ascii="HG丸ｺﾞｼｯｸM-PRO" w:eastAsia="HG丸ｺﾞｼｯｸM-PRO" w:hint="eastAsia"/>
                <w:sz w:val="24"/>
                <w:szCs w:val="24"/>
              </w:rPr>
              <w:t>【更新ルールを考える背景】</w:t>
            </w:r>
          </w:p>
          <w:p w:rsidR="003668CF" w:rsidRDefault="003668CF" w:rsidP="003668CF">
            <w:pPr>
              <w:ind w:firstLineChars="100" w:firstLine="210"/>
              <w:rPr>
                <w:rFonts w:asciiTheme="minorEastAsia" w:hAnsiTheme="minorEastAsia"/>
                <w:szCs w:val="21"/>
              </w:rPr>
            </w:pPr>
            <w:r w:rsidRPr="00A17587">
              <w:rPr>
                <w:rFonts w:asciiTheme="minorEastAsia" w:hAnsiTheme="minorEastAsia" w:hint="eastAsia"/>
                <w:szCs w:val="21"/>
              </w:rPr>
              <w:t>公開したオープンデータは、最新を保つことが必要と考えている。このため、会津若松市が地方公共団体として正式に公開したオープンデータは、必ず更新することを前提に</w:t>
            </w:r>
            <w:r>
              <w:rPr>
                <w:rFonts w:asciiTheme="minorEastAsia" w:hAnsiTheme="minorEastAsia" w:hint="eastAsia"/>
                <w:szCs w:val="21"/>
              </w:rPr>
              <w:t>公開データ所管課と</w:t>
            </w:r>
            <w:r w:rsidRPr="00A17587">
              <w:rPr>
                <w:rFonts w:asciiTheme="minorEastAsia" w:hAnsiTheme="minorEastAsia" w:hint="eastAsia"/>
                <w:szCs w:val="21"/>
              </w:rPr>
              <w:t>調整をしている。</w:t>
            </w:r>
          </w:p>
          <w:p w:rsidR="003668CF" w:rsidRPr="00926BC4" w:rsidRDefault="003668CF" w:rsidP="003668CF">
            <w:pPr>
              <w:rPr>
                <w:rFonts w:asciiTheme="minorEastAsia" w:hAnsiTheme="minorEastAsia"/>
                <w:sz w:val="24"/>
                <w:szCs w:val="24"/>
              </w:rPr>
            </w:pPr>
          </w:p>
          <w:p w:rsidR="003668CF" w:rsidRPr="00AA309B" w:rsidRDefault="003668CF" w:rsidP="003668CF">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更新ルールの概要</w:t>
            </w:r>
            <w:r w:rsidRPr="00673276">
              <w:rPr>
                <w:rFonts w:ascii="HG丸ｺﾞｼｯｸM-PRO" w:eastAsia="HG丸ｺﾞｼｯｸM-PRO" w:hint="eastAsia"/>
                <w:sz w:val="24"/>
                <w:szCs w:val="24"/>
              </w:rPr>
              <w:t>】</w:t>
            </w:r>
          </w:p>
          <w:p w:rsidR="003668CF" w:rsidRDefault="003668CF" w:rsidP="003668CF">
            <w:pPr>
              <w:ind w:firstLineChars="100" w:firstLine="210"/>
            </w:pPr>
            <w:r>
              <w:rPr>
                <w:rFonts w:hint="eastAsia"/>
              </w:rPr>
              <w:t>公開データ所管課が管理しているデータは、データの種類毎に更新頻度が異なるため、明確な基準として設定していないが、基本的にホームページでデータを公開している時期（月次、年次）に合わせてオープンデータも更新するようにしている。</w:t>
            </w:r>
          </w:p>
          <w:p w:rsidR="003668CF" w:rsidRDefault="003668CF" w:rsidP="003668CF">
            <w:pPr>
              <w:ind w:firstLineChars="100" w:firstLine="210"/>
            </w:pPr>
            <w:r>
              <w:rPr>
                <w:rFonts w:hint="eastAsia"/>
              </w:rPr>
              <w:t>更新作業は、公開データ所管課が公開する元データを作成した後に情報政策課が元データを受け取り会津若松市のオープンデータ活用基盤「ＤＡＴＡ　ｆｏｒ　ＣＩＴＩＺＥＮ」に登録し、オープンデータを更新している。ただし、更新のための元データの作成の時期については、基本的に公開データ所管課の判断としている。</w:t>
            </w:r>
          </w:p>
          <w:p w:rsidR="003668CF" w:rsidRDefault="003668CF" w:rsidP="003668CF">
            <w:pPr>
              <w:ind w:firstLineChars="100" w:firstLine="210"/>
            </w:pPr>
            <w:r>
              <w:rPr>
                <w:rFonts w:hint="eastAsia"/>
              </w:rPr>
              <w:t>オープンデータ活用基盤「ＤＡＴＡ　ｆｏｒ　ＣＩＴＩＺＥＮ」に登録すると自動的に公開になる。このため公開データ所管課が元データを確認後、オープンデータとして公開することを基本としている。公開後、公開データ所管課が閲覧しデータに不具合を発見した場合は、元データを再作成し、再度登録する。</w:t>
            </w:r>
          </w:p>
          <w:p w:rsidR="003668CF" w:rsidRDefault="003668CF" w:rsidP="003668CF"/>
          <w:p w:rsidR="006E1AA2" w:rsidRDefault="006E1AA2" w:rsidP="003668CF"/>
          <w:p w:rsidR="006E1AA2" w:rsidRDefault="006E1AA2" w:rsidP="003668CF"/>
          <w:p w:rsidR="006E1AA2" w:rsidRDefault="006E1AA2" w:rsidP="003668CF"/>
          <w:p w:rsidR="006E1AA2" w:rsidRDefault="006E1AA2" w:rsidP="003668CF"/>
          <w:p w:rsidR="006E1AA2" w:rsidRDefault="006E1AA2" w:rsidP="003668CF"/>
          <w:p w:rsidR="006E1AA2" w:rsidRDefault="006E1AA2" w:rsidP="003668CF"/>
          <w:p w:rsidR="006E1AA2" w:rsidRDefault="006E1AA2" w:rsidP="003668CF"/>
          <w:p w:rsidR="006E1AA2" w:rsidRDefault="006E1AA2" w:rsidP="003668CF"/>
          <w:p w:rsidR="006E1AA2" w:rsidRDefault="006E1AA2" w:rsidP="003668CF"/>
          <w:p w:rsidR="00754DBB" w:rsidRPr="005F307C" w:rsidRDefault="003668CF" w:rsidP="003668CF">
            <w:pPr>
              <w:rPr>
                <w:rFonts w:asciiTheme="minorEastAsia" w:hAnsiTheme="minorEastAsia"/>
                <w:sz w:val="18"/>
                <w:szCs w:val="18"/>
              </w:rPr>
            </w:pPr>
            <w:r w:rsidRPr="005F307C">
              <w:rPr>
                <w:rFonts w:asciiTheme="minorEastAsia" w:hAnsiTheme="minorEastAsia" w:hint="eastAsia"/>
                <w:sz w:val="18"/>
                <w:szCs w:val="18"/>
              </w:rPr>
              <w:t>出所：(株)ＪＭＡホールディングス｢自治体オープンデータ勉強会｣資料</w:t>
            </w:r>
            <w:r w:rsidRPr="005F307C">
              <w:rPr>
                <w:sz w:val="18"/>
                <w:szCs w:val="18"/>
              </w:rPr>
              <w:t>を基に作成</w:t>
            </w:r>
          </w:p>
        </w:tc>
      </w:tr>
    </w:tbl>
    <w:p w:rsidR="00165B94" w:rsidRPr="00754DBB" w:rsidRDefault="00165B94"/>
    <w:p w:rsidR="00754DBB" w:rsidRDefault="00754DBB"/>
    <w:p w:rsidR="00165B94" w:rsidRDefault="00165B94" w:rsidP="00165B94">
      <w:pPr>
        <w:widowControl/>
        <w:jc w:val="left"/>
      </w:pPr>
    </w:p>
    <w:p w:rsidR="00165B94" w:rsidRDefault="00165B94" w:rsidP="00165B94">
      <w:pPr>
        <w:widowControl/>
        <w:jc w:val="left"/>
      </w:pPr>
      <w:r>
        <w:br w:type="page"/>
      </w:r>
    </w:p>
    <w:p w:rsidR="00FF05AD" w:rsidRDefault="00FF05AD" w:rsidP="00FF05AD">
      <w:pPr>
        <w:pStyle w:val="1"/>
        <w:rPr>
          <w:rFonts w:asciiTheme="majorEastAsia" w:hAnsiTheme="majorEastAsia"/>
          <w:sz w:val="21"/>
          <w:szCs w:val="21"/>
        </w:rPr>
      </w:pPr>
      <w:bookmarkStart w:id="110" w:name="_Toc408304235"/>
      <w:bookmarkStart w:id="111" w:name="_Toc408304442"/>
      <w:bookmarkStart w:id="112" w:name="_Toc408306754"/>
      <w:bookmarkStart w:id="113" w:name="_Toc409249405"/>
      <w:bookmarkStart w:id="114" w:name="_Toc414278104"/>
      <w:r w:rsidRPr="00507B3D">
        <w:rPr>
          <w:rFonts w:asciiTheme="majorEastAsia" w:hAnsiTheme="majorEastAsia" w:hint="eastAsia"/>
          <w:sz w:val="21"/>
          <w:szCs w:val="21"/>
        </w:rPr>
        <w:lastRenderedPageBreak/>
        <w:t>第</w:t>
      </w:r>
      <w:r>
        <w:rPr>
          <w:rFonts w:asciiTheme="majorEastAsia" w:hAnsiTheme="majorEastAsia" w:hint="eastAsia"/>
          <w:sz w:val="21"/>
          <w:szCs w:val="21"/>
        </w:rPr>
        <w:t>６</w:t>
      </w:r>
      <w:r w:rsidRPr="00507B3D">
        <w:rPr>
          <w:rFonts w:asciiTheme="majorEastAsia" w:hAnsiTheme="majorEastAsia" w:hint="eastAsia"/>
          <w:sz w:val="21"/>
          <w:szCs w:val="21"/>
        </w:rPr>
        <w:t xml:space="preserve">章　</w:t>
      </w:r>
      <w:r w:rsidRPr="00B56B7F">
        <w:rPr>
          <w:rFonts w:asciiTheme="majorEastAsia" w:hAnsiTheme="majorEastAsia" w:hint="eastAsia"/>
          <w:sz w:val="21"/>
          <w:szCs w:val="21"/>
        </w:rPr>
        <w:t>オープンデータを利用する</w:t>
      </w:r>
      <w:bookmarkEnd w:id="110"/>
      <w:bookmarkEnd w:id="111"/>
      <w:bookmarkEnd w:id="112"/>
      <w:bookmarkEnd w:id="113"/>
      <w:bookmarkEnd w:id="114"/>
    </w:p>
    <w:p w:rsidR="00FF05AD" w:rsidRPr="002D3155" w:rsidRDefault="00FF05AD" w:rsidP="00FF05AD">
      <w:pPr>
        <w:pStyle w:val="2"/>
        <w:ind w:leftChars="100" w:left="210"/>
        <w:rPr>
          <w:rFonts w:ascii="ＭＳ ゴシック" w:eastAsia="ＭＳ ゴシック" w:hAnsi="ＭＳ ゴシック"/>
        </w:rPr>
      </w:pPr>
      <w:bookmarkStart w:id="115" w:name="_Toc408304236"/>
      <w:bookmarkStart w:id="116" w:name="_Toc408304443"/>
      <w:bookmarkStart w:id="117" w:name="_Toc408306755"/>
      <w:bookmarkStart w:id="118" w:name="_Toc409249406"/>
      <w:bookmarkStart w:id="119" w:name="_Toc414278105"/>
      <w:r>
        <w:rPr>
          <w:rFonts w:ascii="ＭＳ ゴシック" w:eastAsia="ＭＳ ゴシック" w:hAnsi="ＭＳ ゴシック" w:hint="eastAsia"/>
        </w:rPr>
        <w:t>第</w:t>
      </w:r>
      <w:r w:rsidRPr="002D3155">
        <w:rPr>
          <w:rFonts w:ascii="ＭＳ ゴシック" w:eastAsia="ＭＳ ゴシック" w:hAnsi="ＭＳ ゴシック"/>
        </w:rPr>
        <w:t>１</w:t>
      </w:r>
      <w:r>
        <w:rPr>
          <w:rFonts w:ascii="ＭＳ ゴシック" w:eastAsia="ＭＳ ゴシック" w:hAnsi="ＭＳ ゴシック" w:hint="eastAsia"/>
        </w:rPr>
        <w:t>節</w:t>
      </w:r>
      <w:r w:rsidRPr="002D3155">
        <w:rPr>
          <w:rFonts w:ascii="ＭＳ ゴシック" w:eastAsia="ＭＳ ゴシック" w:hAnsi="ＭＳ ゴシック"/>
        </w:rPr>
        <w:t xml:space="preserve">　</w:t>
      </w:r>
      <w:r w:rsidRPr="00B56B7F">
        <w:rPr>
          <w:rFonts w:ascii="ＭＳ ゴシック" w:eastAsia="ＭＳ ゴシック" w:hAnsi="ＭＳ ゴシック" w:hint="eastAsia"/>
        </w:rPr>
        <w:t>より良いオープンデータの運用を考える</w:t>
      </w:r>
      <w:bookmarkEnd w:id="115"/>
      <w:bookmarkEnd w:id="116"/>
      <w:bookmarkEnd w:id="117"/>
      <w:bookmarkEnd w:id="118"/>
      <w:bookmarkEnd w:id="119"/>
    </w:p>
    <w:p w:rsidR="00FF05AD" w:rsidRPr="002D3155" w:rsidRDefault="00FF05AD" w:rsidP="00FF05AD">
      <w:pPr>
        <w:pStyle w:val="3"/>
      </w:pPr>
      <w:bookmarkStart w:id="120" w:name="_Toc408304237"/>
      <w:bookmarkStart w:id="121" w:name="_Toc408304444"/>
      <w:bookmarkStart w:id="122" w:name="_Toc408306756"/>
      <w:bookmarkStart w:id="123" w:name="_Toc409249407"/>
      <w:bookmarkStart w:id="124" w:name="_Toc414278106"/>
      <w:r>
        <w:rPr>
          <w:rFonts w:hint="eastAsia"/>
        </w:rPr>
        <w:t xml:space="preserve">１　</w:t>
      </w:r>
      <w:r w:rsidRPr="0007015D">
        <w:rPr>
          <w:rFonts w:hint="eastAsia"/>
        </w:rPr>
        <w:t>取組</w:t>
      </w:r>
      <w:r>
        <w:rPr>
          <w:rFonts w:hint="eastAsia"/>
        </w:rPr>
        <w:t>の趣旨</w:t>
      </w:r>
      <w:bookmarkEnd w:id="120"/>
      <w:bookmarkEnd w:id="121"/>
      <w:bookmarkEnd w:id="122"/>
      <w:bookmarkEnd w:id="123"/>
      <w:bookmarkEnd w:id="124"/>
    </w:p>
    <w:p w:rsidR="00FF05AD" w:rsidRPr="00B17630" w:rsidRDefault="00FF05AD" w:rsidP="00FF05AD">
      <w:pPr>
        <w:ind w:left="2" w:firstLineChars="100" w:firstLine="210"/>
        <w:rPr>
          <w:rFonts w:asciiTheme="minorEastAsia" w:hAnsiTheme="minorEastAsia"/>
        </w:rPr>
      </w:pPr>
      <w:r w:rsidRPr="00012DBA">
        <w:rPr>
          <w:rFonts w:asciiTheme="minorEastAsia" w:hAnsiTheme="minorEastAsia" w:hint="eastAsia"/>
        </w:rPr>
        <w:t>オープンデータの取組は、一度公開すれば終了というものではなく、取組の成果や課題の検証や</w:t>
      </w:r>
      <w:r>
        <w:rPr>
          <w:rFonts w:asciiTheme="minorEastAsia" w:hAnsiTheme="minorEastAsia" w:hint="eastAsia"/>
        </w:rPr>
        <w:t>継続的に</w:t>
      </w:r>
      <w:r w:rsidRPr="00012DBA">
        <w:rPr>
          <w:rFonts w:asciiTheme="minorEastAsia" w:hAnsiTheme="minorEastAsia" w:hint="eastAsia"/>
        </w:rPr>
        <w:t>利用者ニーズの把握を行う必要がある。ここで得られた成果や課題等を企画立案や環境整備の段階の事務に反映させ、業務の一層の効率化や住民サービスの質の向上を目指し、運用改善を図っていくことが重要である。（</w:t>
      </w:r>
      <w:r w:rsidRPr="00524D16">
        <w:rPr>
          <w:rFonts w:asciiTheme="minorEastAsia" w:hAnsiTheme="minorEastAsia" w:hint="eastAsia"/>
        </w:rPr>
        <w:t>1</w:t>
      </w:r>
      <w:r w:rsidR="00C30420">
        <w:rPr>
          <w:rFonts w:asciiTheme="minorEastAsia" w:hAnsiTheme="minorEastAsia" w:hint="eastAsia"/>
        </w:rPr>
        <w:t>9</w:t>
      </w:r>
      <w:r w:rsidRPr="00012DBA">
        <w:rPr>
          <w:rFonts w:asciiTheme="minorEastAsia" w:hAnsiTheme="minorEastAsia" w:hint="eastAsia"/>
        </w:rPr>
        <w:t>ページ図表参照）</w:t>
      </w:r>
    </w:p>
    <w:p w:rsidR="00FF05AD" w:rsidRPr="006530CE" w:rsidRDefault="00FF05AD" w:rsidP="00FF05AD"/>
    <w:p w:rsidR="00FF05AD" w:rsidRPr="002D3155" w:rsidRDefault="00FF05AD" w:rsidP="00FF05AD">
      <w:pPr>
        <w:pStyle w:val="3"/>
      </w:pPr>
      <w:bookmarkStart w:id="125" w:name="_Toc408304238"/>
      <w:bookmarkStart w:id="126" w:name="_Toc408304445"/>
      <w:bookmarkStart w:id="127" w:name="_Toc408306757"/>
      <w:bookmarkStart w:id="128" w:name="_Toc409249408"/>
      <w:bookmarkStart w:id="129" w:name="_Toc414278107"/>
      <w:r>
        <w:rPr>
          <w:rFonts w:hint="eastAsia"/>
        </w:rPr>
        <w:t>２　主な取組内容</w:t>
      </w:r>
      <w:bookmarkEnd w:id="125"/>
      <w:bookmarkEnd w:id="126"/>
      <w:bookmarkEnd w:id="127"/>
      <w:bookmarkEnd w:id="128"/>
      <w:bookmarkEnd w:id="129"/>
    </w:p>
    <w:p w:rsidR="00FF05AD" w:rsidRDefault="00FF05AD" w:rsidP="00FF05AD">
      <w:pPr>
        <w:ind w:left="2" w:firstLineChars="100" w:firstLine="210"/>
      </w:pPr>
      <w:r>
        <w:rPr>
          <w:rFonts w:hint="eastAsia"/>
        </w:rPr>
        <w:t>オープンデータ取組の運用段階では、主に次の取組を行うことが考えられる。</w:t>
      </w:r>
    </w:p>
    <w:p w:rsidR="00FF05AD" w:rsidRDefault="002269F8" w:rsidP="00FF05AD">
      <w:pPr>
        <w:ind w:left="2" w:hanging="2"/>
        <w:rPr>
          <w:rFonts w:ascii="HG丸ｺﾞｼｯｸM-PRO" w:eastAsia="HG丸ｺﾞｼｯｸM-PRO" w:hAnsi="ＭＳ ゴシック"/>
          <w:sz w:val="24"/>
          <w:szCs w:val="24"/>
        </w:rPr>
      </w:pPr>
      <w:r>
        <w:rPr>
          <w:noProof/>
        </w:rPr>
      </w:r>
      <w:r>
        <w:rPr>
          <w:noProof/>
        </w:rPr>
        <w:pict>
          <v:roundrect id="AutoShape 278" o:spid="_x0000_s1147" style="width:436.5pt;height:146.2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Default="00EA4438" w:rsidP="00FF05AD">
                  <w:pPr>
                    <w:rPr>
                      <w:rFonts w:ascii="HG丸ｺﾞｼｯｸM-PRO" w:eastAsia="HG丸ｺﾞｼｯｸM-PRO"/>
                      <w:sz w:val="22"/>
                    </w:rPr>
                  </w:pPr>
                  <w:r>
                    <w:rPr>
                      <w:rFonts w:ascii="HG丸ｺﾞｼｯｸM-PRO" w:eastAsia="HG丸ｺﾞｼｯｸM-PRO" w:hint="eastAsia"/>
                      <w:sz w:val="22"/>
                    </w:rPr>
                    <w:t>●継続的に</w:t>
                  </w:r>
                  <w:r w:rsidRPr="009B2C54">
                    <w:rPr>
                      <w:rFonts w:ascii="HG丸ｺﾞｼｯｸM-PRO" w:eastAsia="HG丸ｺﾞｼｯｸM-PRO" w:hint="eastAsia"/>
                      <w:sz w:val="22"/>
                    </w:rPr>
                    <w:t>利用ニーズを把握する</w:t>
                  </w:r>
                </w:p>
                <w:p w:rsidR="00EA4438" w:rsidRPr="00364716" w:rsidRDefault="00EA4438" w:rsidP="00FF05AD">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9B2C54">
                    <w:rPr>
                      <w:rFonts w:ascii="HG丸ｺﾞｼｯｸM-PRO" w:eastAsia="HG丸ｺﾞｼｯｸM-PRO" w:hint="eastAsia"/>
                      <w:sz w:val="20"/>
                      <w:szCs w:val="20"/>
                    </w:rPr>
                    <w:t>利用者が欲しいデータを把握する方法を検討し実施する</w:t>
                  </w:r>
                </w:p>
                <w:p w:rsidR="00EA4438" w:rsidRPr="00364716" w:rsidRDefault="00EA4438" w:rsidP="00FF05AD">
                  <w:pPr>
                    <w:ind w:left="600" w:hangingChars="300" w:hanging="600"/>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9B2C54">
                    <w:rPr>
                      <w:rFonts w:ascii="HG丸ｺﾞｼｯｸM-PRO" w:eastAsia="HG丸ｺﾞｼｯｸM-PRO" w:hint="eastAsia"/>
                      <w:sz w:val="20"/>
                      <w:szCs w:val="20"/>
                    </w:rPr>
                    <w:t>オープンデータを利</w:t>
                  </w:r>
                  <w:r>
                    <w:rPr>
                      <w:rFonts w:ascii="HG丸ｺﾞｼｯｸM-PRO" w:eastAsia="HG丸ｺﾞｼｯｸM-PRO" w:hint="eastAsia"/>
                      <w:sz w:val="20"/>
                      <w:szCs w:val="20"/>
                    </w:rPr>
                    <w:t>用した住民や企業、教育・研究機関等の評価や要望などを収集する方法を検討し実施する</w:t>
                  </w:r>
                </w:p>
                <w:p w:rsidR="00EA4438" w:rsidRDefault="00EA4438" w:rsidP="00FF05AD">
                  <w:pPr>
                    <w:rPr>
                      <w:rFonts w:ascii="HG丸ｺﾞｼｯｸM-PRO" w:eastAsia="HG丸ｺﾞｼｯｸM-PRO"/>
                      <w:sz w:val="22"/>
                    </w:rPr>
                  </w:pPr>
                  <w:r>
                    <w:rPr>
                      <w:rFonts w:ascii="HG丸ｺﾞｼｯｸM-PRO" w:eastAsia="HG丸ｺﾞｼｯｸM-PRO" w:hint="eastAsia"/>
                      <w:sz w:val="22"/>
                    </w:rPr>
                    <w:t>●</w:t>
                  </w:r>
                  <w:r w:rsidRPr="00385435">
                    <w:rPr>
                      <w:rFonts w:ascii="HG丸ｺﾞｼｯｸM-PRO" w:eastAsia="HG丸ｺﾞｼｯｸM-PRO" w:hint="eastAsia"/>
                      <w:sz w:val="22"/>
                    </w:rPr>
                    <w:t>オープンデータ化による成果や課題を検証する</w:t>
                  </w:r>
                </w:p>
                <w:p w:rsidR="00EA4438" w:rsidRDefault="00EA4438" w:rsidP="00FF05AD">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385435">
                    <w:rPr>
                      <w:rFonts w:ascii="HG丸ｺﾞｼｯｸM-PRO" w:eastAsia="HG丸ｺﾞｼｯｸM-PRO" w:hint="eastAsia"/>
                      <w:sz w:val="20"/>
                      <w:szCs w:val="20"/>
                    </w:rPr>
                    <w:t>オープンデータに取り組んだ成果や課題などを検証する方法を定める</w:t>
                  </w:r>
                </w:p>
                <w:p w:rsidR="00EA4438" w:rsidRPr="00654089" w:rsidRDefault="00EA4438" w:rsidP="00FF05AD">
                  <w:pPr>
                    <w:rPr>
                      <w:rFonts w:ascii="HG丸ｺﾞｼｯｸM-PRO" w:eastAsia="HG丸ｺﾞｼｯｸM-PRO"/>
                      <w:sz w:val="20"/>
                      <w:szCs w:val="20"/>
                    </w:rPr>
                  </w:pPr>
                  <w:r>
                    <w:rPr>
                      <w:rFonts w:ascii="HG丸ｺﾞｼｯｸM-PRO" w:eastAsia="HG丸ｺﾞｼｯｸM-PRO" w:hint="eastAsia"/>
                      <w:sz w:val="20"/>
                      <w:szCs w:val="20"/>
                    </w:rPr>
                    <w:t xml:space="preserve">　　・</w:t>
                  </w:r>
                  <w:r w:rsidRPr="00385435">
                    <w:rPr>
                      <w:rFonts w:ascii="HG丸ｺﾞｼｯｸM-PRO" w:eastAsia="HG丸ｺﾞｼｯｸM-PRO" w:hint="eastAsia"/>
                      <w:sz w:val="20"/>
                      <w:szCs w:val="20"/>
                    </w:rPr>
                    <w:t>検証した結果を次の事務執行に反映させる</w:t>
                  </w:r>
                </w:p>
              </w:txbxContent>
            </v:textbox>
            <w10:anchorlock/>
          </v:roundrect>
        </w:pict>
      </w:r>
    </w:p>
    <w:p w:rsidR="00FF05AD" w:rsidRDefault="00FF05AD" w:rsidP="00FF05AD"/>
    <w:p w:rsidR="00FF05AD" w:rsidRPr="003735EB" w:rsidRDefault="00FF05AD" w:rsidP="00FF05AD">
      <w:pPr>
        <w:rPr>
          <w:rFonts w:asciiTheme="minorEastAsia" w:hAnsiTheme="minorEastAsia"/>
        </w:rPr>
      </w:pPr>
      <w:r>
        <w:rPr>
          <w:rFonts w:hint="eastAsia"/>
        </w:rPr>
        <w:t xml:space="preserve">　</w:t>
      </w:r>
      <w:r w:rsidRPr="00012DBA">
        <w:rPr>
          <w:rFonts w:asciiTheme="minorEastAsia" w:hAnsiTheme="minorEastAsia" w:hint="eastAsia"/>
        </w:rPr>
        <w:t>オープンデータの取組を更に進展させるためには、既にホームページに公開されているデータだけに留まらず、利用者のニーズに応じたデータの提供を行うことが望ましい。</w:t>
      </w:r>
      <w:r>
        <w:rPr>
          <w:rFonts w:asciiTheme="minorEastAsia" w:hAnsiTheme="minorEastAsia" w:hint="eastAsia"/>
        </w:rPr>
        <w:t>利用者のニーズを把握するためには、</w:t>
      </w:r>
      <w:r w:rsidRPr="00012DBA">
        <w:rPr>
          <w:rFonts w:asciiTheme="minorEastAsia" w:hAnsiTheme="minorEastAsia" w:hint="eastAsia"/>
        </w:rPr>
        <w:t>コンテストやアイデアソン・ハッカソンといったイベントを開催し、利用者と意見交換を行うことが有効な方法として考えられる。</w:t>
      </w:r>
    </w:p>
    <w:p w:rsidR="00FF05AD" w:rsidRPr="003735EB" w:rsidRDefault="00FF05AD" w:rsidP="00FF05AD">
      <w:pPr>
        <w:rPr>
          <w:rFonts w:asciiTheme="minorEastAsia" w:hAnsiTheme="minorEastAsia"/>
        </w:rPr>
      </w:pPr>
      <w:r w:rsidRPr="00012DBA">
        <w:rPr>
          <w:rFonts w:asciiTheme="minorEastAsia" w:hAnsiTheme="minorEastAsia" w:hint="eastAsia"/>
        </w:rPr>
        <w:t xml:space="preserve">　成果や課題を検証するにも、先進事例からオープンデータの取組による成果やワークショップ等のイベントでの意見交換により問題提起された課題等も参考になるものと考えられる。</w:t>
      </w:r>
    </w:p>
    <w:p w:rsidR="00FF05AD" w:rsidRPr="003735EB" w:rsidRDefault="00FF05AD" w:rsidP="00FF05AD">
      <w:pPr>
        <w:rPr>
          <w:rFonts w:asciiTheme="minorEastAsia" w:hAnsiTheme="minorEastAsia"/>
        </w:rPr>
      </w:pPr>
      <w:r w:rsidRPr="00012DBA">
        <w:rPr>
          <w:rFonts w:asciiTheme="minorEastAsia" w:hAnsiTheme="minorEastAsia" w:hint="eastAsia"/>
        </w:rPr>
        <w:t xml:space="preserve">　また、総務省</w:t>
      </w:r>
      <w:r>
        <w:rPr>
          <w:rFonts w:asciiTheme="minorEastAsia" w:hAnsiTheme="minorEastAsia" w:hint="eastAsia"/>
        </w:rPr>
        <w:t>が</w:t>
      </w:r>
      <w:r w:rsidRPr="00012DBA">
        <w:rPr>
          <w:rFonts w:asciiTheme="minorEastAsia" w:hAnsiTheme="minorEastAsia" w:hint="eastAsia"/>
        </w:rPr>
        <w:t>策定</w:t>
      </w:r>
      <w:r>
        <w:rPr>
          <w:rFonts w:asciiTheme="minorEastAsia" w:hAnsiTheme="minorEastAsia" w:hint="eastAsia"/>
        </w:rPr>
        <w:t>した</w:t>
      </w:r>
      <w:r w:rsidRPr="00012DBA">
        <w:rPr>
          <w:rFonts w:asciiTheme="minorEastAsia" w:hAnsiTheme="minorEastAsia" w:hint="eastAsia"/>
        </w:rPr>
        <w:t>「電子自治体の取組</w:t>
      </w:r>
      <w:r>
        <w:rPr>
          <w:rFonts w:asciiTheme="minorEastAsia" w:hAnsiTheme="minorEastAsia" w:hint="eastAsia"/>
        </w:rPr>
        <w:t>み</w:t>
      </w:r>
      <w:r w:rsidRPr="00012DBA">
        <w:rPr>
          <w:rFonts w:asciiTheme="minorEastAsia" w:hAnsiTheme="minorEastAsia" w:hint="eastAsia"/>
        </w:rPr>
        <w:t>を加速するための10の指針」</w:t>
      </w:r>
      <w:r>
        <w:rPr>
          <w:rFonts w:asciiTheme="minorEastAsia" w:hAnsiTheme="minorEastAsia" w:hint="eastAsia"/>
        </w:rPr>
        <w:t>の指針10においては「チェックリストを活用した強力なＰＤＣＡの構築」を示している。ここでは、電子自治体の推進が全庁的に取り組まれるよう情報化推進計画を策定し、こ</w:t>
      </w:r>
      <w:r w:rsidR="00C30420">
        <w:rPr>
          <w:rFonts w:asciiTheme="minorEastAsia" w:hAnsiTheme="minorEastAsia" w:hint="eastAsia"/>
        </w:rPr>
        <w:t>れについて効果的なＰＤＣＡサイクルを整備・実施する必要があると</w:t>
      </w:r>
      <w:r>
        <w:rPr>
          <w:rFonts w:asciiTheme="minorEastAsia" w:hAnsiTheme="minorEastAsia" w:hint="eastAsia"/>
        </w:rPr>
        <w:t>されている。オープンデータについても、情報化推進計画に盛り込み、ＰＤＣＡサイクルにより、改善を図っていく必要がある。</w:t>
      </w:r>
    </w:p>
    <w:p w:rsidR="00FF05AD" w:rsidRDefault="00FF05AD" w:rsidP="00FF05AD"/>
    <w:p w:rsidR="00FF05AD" w:rsidRDefault="00FF05AD" w:rsidP="00FF05AD"/>
    <w:p w:rsidR="00FF05AD" w:rsidRDefault="00FF05AD" w:rsidP="00FF05AD"/>
    <w:p w:rsidR="00FF05AD" w:rsidRPr="002D3155" w:rsidRDefault="00FF05AD" w:rsidP="00FF05AD">
      <w:pPr>
        <w:pStyle w:val="3"/>
      </w:pPr>
      <w:bookmarkStart w:id="130" w:name="_Toc408304239"/>
      <w:bookmarkStart w:id="131" w:name="_Toc408304446"/>
      <w:bookmarkStart w:id="132" w:name="_Toc408306758"/>
      <w:bookmarkStart w:id="133" w:name="_Toc409249409"/>
      <w:bookmarkStart w:id="134" w:name="_Toc414278108"/>
      <w:r>
        <w:rPr>
          <w:rFonts w:hint="eastAsia"/>
        </w:rPr>
        <w:lastRenderedPageBreak/>
        <w:t xml:space="preserve">３　</w:t>
      </w:r>
      <w:r w:rsidRPr="0007015D">
        <w:t>課題と</w:t>
      </w:r>
      <w:r>
        <w:rPr>
          <w:rFonts w:hint="eastAsia"/>
        </w:rPr>
        <w:t>対応例</w:t>
      </w:r>
      <w:bookmarkEnd w:id="130"/>
      <w:bookmarkEnd w:id="131"/>
      <w:bookmarkEnd w:id="132"/>
      <w:bookmarkEnd w:id="133"/>
      <w:bookmarkEnd w:id="134"/>
    </w:p>
    <w:p w:rsidR="00FF05AD" w:rsidRDefault="00FF05AD" w:rsidP="00FF05AD">
      <w:pPr>
        <w:ind w:left="2" w:firstLineChars="100" w:firstLine="210"/>
      </w:pPr>
      <w:r>
        <w:rPr>
          <w:rFonts w:hint="eastAsia"/>
        </w:rPr>
        <w:t>オープンデータを運用するに当たり、次の課題が想定される。</w:t>
      </w:r>
    </w:p>
    <w:p w:rsidR="00FF05AD" w:rsidRPr="002D3155" w:rsidRDefault="002269F8" w:rsidP="00FF05AD">
      <w:pPr>
        <w:ind w:left="2" w:hanging="2"/>
      </w:pPr>
      <w:r>
        <w:rPr>
          <w:noProof/>
        </w:rPr>
      </w:r>
      <w:r>
        <w:rPr>
          <w:noProof/>
        </w:rPr>
        <w:pict>
          <v:roundrect id="AutoShape 277" o:spid="_x0000_s1146" style="width:436.5pt;height:86.8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Pr="00D85BEB" w:rsidRDefault="00EA4438" w:rsidP="00FF05AD">
                  <w:pPr>
                    <w:rPr>
                      <w:rFonts w:ascii="HG丸ｺﾞｼｯｸM-PRO" w:eastAsia="HG丸ｺﾞｼｯｸM-PRO"/>
                      <w:sz w:val="22"/>
                    </w:rPr>
                  </w:pPr>
                  <w:r w:rsidRPr="00D85BEB">
                    <w:rPr>
                      <w:rFonts w:ascii="HG丸ｺﾞｼｯｸM-PRO" w:eastAsia="HG丸ｺﾞｼｯｸM-PRO" w:hint="eastAsia"/>
                      <w:sz w:val="22"/>
                    </w:rPr>
                    <w:t>●</w:t>
                  </w:r>
                  <w:r>
                    <w:rPr>
                      <w:rFonts w:ascii="HG丸ｺﾞｼｯｸM-PRO" w:eastAsia="HG丸ｺﾞｼｯｸM-PRO" w:hint="eastAsia"/>
                      <w:sz w:val="22"/>
                    </w:rPr>
                    <w:t>利用者が欲しいデータを把握するためには何をするとよい</w:t>
                  </w:r>
                  <w:r w:rsidRPr="00385435">
                    <w:rPr>
                      <w:rFonts w:ascii="HG丸ｺﾞｼｯｸM-PRO" w:eastAsia="HG丸ｺﾞｼｯｸM-PRO" w:hint="eastAsia"/>
                      <w:sz w:val="22"/>
                    </w:rPr>
                    <w:t>か</w:t>
                  </w:r>
                </w:p>
                <w:p w:rsidR="00EA4438" w:rsidRDefault="00EA4438" w:rsidP="00FF05AD">
                  <w:pPr>
                    <w:ind w:left="220" w:hangingChars="100" w:hanging="220"/>
                    <w:rPr>
                      <w:rFonts w:ascii="HG丸ｺﾞｼｯｸM-PRO" w:eastAsia="HG丸ｺﾞｼｯｸM-PRO"/>
                      <w:sz w:val="22"/>
                    </w:rPr>
                  </w:pPr>
                  <w:r w:rsidRPr="00D85BEB">
                    <w:rPr>
                      <w:rFonts w:ascii="HG丸ｺﾞｼｯｸM-PRO" w:eastAsia="HG丸ｺﾞｼｯｸM-PRO" w:hint="eastAsia"/>
                      <w:sz w:val="22"/>
                    </w:rPr>
                    <w:t>●</w:t>
                  </w:r>
                  <w:r w:rsidRPr="00385435">
                    <w:rPr>
                      <w:rFonts w:ascii="HG丸ｺﾞｼｯｸM-PRO" w:eastAsia="HG丸ｺﾞｼｯｸM-PRO" w:hint="eastAsia"/>
                      <w:sz w:val="22"/>
                    </w:rPr>
                    <w:t>データを利用したり、サービスを活用した利用者の評価や要望をどのように把握し、今後の活用にどのように生かすか</w:t>
                  </w:r>
                </w:p>
                <w:p w:rsidR="00EA4438" w:rsidRPr="00D85BEB" w:rsidRDefault="00EA4438" w:rsidP="00FF05AD">
                  <w:pPr>
                    <w:ind w:left="220" w:hangingChars="100" w:hanging="220"/>
                    <w:rPr>
                      <w:rFonts w:ascii="HG丸ｺﾞｼｯｸM-PRO" w:eastAsia="HG丸ｺﾞｼｯｸM-PRO"/>
                      <w:sz w:val="22"/>
                    </w:rPr>
                  </w:pPr>
                  <w:r>
                    <w:rPr>
                      <w:rFonts w:ascii="HG丸ｺﾞｼｯｸM-PRO" w:eastAsia="HG丸ｺﾞｼｯｸM-PRO" w:hint="eastAsia"/>
                      <w:sz w:val="22"/>
                    </w:rPr>
                    <w:t>●</w:t>
                  </w:r>
                  <w:r w:rsidRPr="00385435">
                    <w:rPr>
                      <w:rFonts w:ascii="HG丸ｺﾞｼｯｸM-PRO" w:eastAsia="HG丸ｺﾞｼｯｸM-PRO" w:hint="eastAsia"/>
                      <w:sz w:val="22"/>
                    </w:rPr>
                    <w:t>測定した結果を改善に生かすためＰＤＣＡを行う効果的な方法は何か</w:t>
                  </w:r>
                </w:p>
              </w:txbxContent>
            </v:textbox>
            <w10:anchorlock/>
          </v:roundrect>
        </w:pict>
      </w:r>
    </w:p>
    <w:p w:rsidR="00FF05AD" w:rsidRDefault="00FF05AD" w:rsidP="00FF05AD"/>
    <w:p w:rsidR="00FF05AD" w:rsidRDefault="00FF05AD" w:rsidP="00FF05AD">
      <w:r>
        <w:rPr>
          <w:rFonts w:hint="eastAsia"/>
        </w:rPr>
        <w:t xml:space="preserve">　上記の課題への対応例として、流山市ではオープンデータに関するコンテストを開催し、利用者のニーズを把握している。</w:t>
      </w:r>
      <w:r w:rsidR="00C30420">
        <w:rPr>
          <w:rFonts w:hint="eastAsia"/>
        </w:rPr>
        <w:t>藤沢市ではアプリコンテストを開催し、その場で住民等が欲しいと思うデータについて要望を募っている。</w:t>
      </w:r>
      <w:r>
        <w:rPr>
          <w:rFonts w:hint="eastAsia"/>
        </w:rPr>
        <w:t>横浜市では、アイデアソン・ハッカソンを開催し、利用者のニーズを把握している。千葉市ではちばレポの実証実験において利用者へアンケートを実施し、利用者のニーズを把握している。横浜市金沢区や大津商工会議所では、オープンデータに取り組んだ後の住民等のデータ利用者からの意見から改善を行っている。</w:t>
      </w:r>
    </w:p>
    <w:p w:rsidR="00FF05AD" w:rsidRDefault="00FF05AD" w:rsidP="00FF05AD">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FF05AD" w:rsidRPr="00FD6057" w:rsidTr="00FF05AD">
        <w:tc>
          <w:tcPr>
            <w:tcW w:w="8771" w:type="dxa"/>
            <w:gridSpan w:val="4"/>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264295">
              <w:rPr>
                <w:rFonts w:ascii="HG丸ｺﾞｼｯｸM-PRO" w:eastAsia="HG丸ｺﾞｼｯｸM-PRO" w:hint="eastAsia"/>
                <w:sz w:val="24"/>
                <w:szCs w:val="24"/>
              </w:rPr>
              <w:t>アイデアソンの実施</w:t>
            </w:r>
          </w:p>
        </w:tc>
      </w:tr>
      <w:tr w:rsidR="00FF05AD" w:rsidRPr="00FD6057"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89214A">
              <w:rPr>
                <w:rFonts w:ascii="HG丸ｺﾞｼｯｸM-PRO" w:eastAsia="HG丸ｺﾞｼｯｸM-PRO" w:hint="eastAsia"/>
                <w:sz w:val="20"/>
                <w:szCs w:val="20"/>
              </w:rPr>
              <w:t>利用者が欲しいデータを把握するためには何をすると</w:t>
            </w:r>
            <w:r>
              <w:rPr>
                <w:rFonts w:ascii="HG丸ｺﾞｼｯｸM-PRO" w:eastAsia="HG丸ｺﾞｼｯｸM-PRO" w:hint="eastAsia"/>
                <w:sz w:val="20"/>
                <w:szCs w:val="20"/>
              </w:rPr>
              <w:t>よい</w:t>
            </w:r>
            <w:r w:rsidRPr="0089214A">
              <w:rPr>
                <w:rFonts w:ascii="HG丸ｺﾞｼｯｸM-PRO" w:eastAsia="HG丸ｺﾞｼｯｸM-PRO" w:hint="eastAsia"/>
                <w:sz w:val="20"/>
                <w:szCs w:val="20"/>
              </w:rPr>
              <w:t>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89214A">
              <w:rPr>
                <w:rFonts w:ascii="HG丸ｺﾞｼｯｸM-PRO" w:eastAsia="HG丸ｺﾞｼｯｸM-PRO" w:hint="eastAsia"/>
                <w:sz w:val="20"/>
                <w:szCs w:val="20"/>
              </w:rPr>
              <w:t>流山市</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5A7C52">
              <w:rPr>
                <w:rFonts w:ascii="HG丸ｺﾞｼｯｸM-PRO" w:eastAsia="HG丸ｺﾞｼｯｸM-PRO"/>
                <w:sz w:val="20"/>
                <w:szCs w:val="20"/>
              </w:rPr>
              <w:t>169,786</w:t>
            </w:r>
            <w:r>
              <w:rPr>
                <w:rFonts w:ascii="HG丸ｺﾞｼｯｸM-PRO" w:eastAsia="HG丸ｺﾞｼｯｸM-PRO" w:hint="eastAsia"/>
                <w:sz w:val="20"/>
                <w:szCs w:val="20"/>
              </w:rPr>
              <w:t>人</w:t>
            </w:r>
          </w:p>
        </w:tc>
      </w:tr>
      <w:tr w:rsidR="00FF05AD" w:rsidRPr="00FD6057" w:rsidTr="00FF05AD">
        <w:trPr>
          <w:trHeight w:val="2021"/>
        </w:trPr>
        <w:tc>
          <w:tcPr>
            <w:tcW w:w="8771" w:type="dxa"/>
            <w:gridSpan w:val="4"/>
            <w:shd w:val="clear" w:color="auto" w:fill="FFFFFF" w:themeFill="background1"/>
          </w:tcPr>
          <w:p w:rsidR="005A3EB8" w:rsidRDefault="005A3EB8" w:rsidP="005A3EB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5A3EB8" w:rsidRPr="00EB1158" w:rsidRDefault="005A3EB8" w:rsidP="005A3EB8">
            <w:pPr>
              <w:ind w:firstLineChars="100" w:firstLine="210"/>
              <w:rPr>
                <w:rFonts w:asciiTheme="minorEastAsia" w:hAnsiTheme="minorEastAsia"/>
              </w:rPr>
            </w:pPr>
            <w:r w:rsidRPr="00833555">
              <w:rPr>
                <w:rFonts w:asciiTheme="minorEastAsia" w:hAnsiTheme="minorEastAsia" w:hint="eastAsia"/>
              </w:rPr>
              <w:t>インターナショナル</w:t>
            </w:r>
            <w:r>
              <w:rPr>
                <w:rFonts w:asciiTheme="minorEastAsia" w:hAnsiTheme="minorEastAsia" w:hint="eastAsia"/>
              </w:rPr>
              <w:t>オープンデータデイは、</w:t>
            </w:r>
            <w:r w:rsidRPr="00833555">
              <w:rPr>
                <w:rFonts w:asciiTheme="minorEastAsia" w:hAnsiTheme="minorEastAsia" w:hint="eastAsia"/>
              </w:rPr>
              <w:t>オープンデータの普及促進等を目指す世界的なイベントであり、</w:t>
            </w:r>
            <w:r w:rsidRPr="00EB1158">
              <w:rPr>
                <w:rFonts w:asciiTheme="minorEastAsia" w:hAnsiTheme="minorEastAsia" w:hint="eastAsia"/>
              </w:rPr>
              <w:t>オープンデータを利活用するためのアイデア出しをするアイデアソンやアプリケーション開発を行うハッカソン</w:t>
            </w:r>
            <w:r>
              <w:rPr>
                <w:rFonts w:asciiTheme="minorEastAsia" w:hAnsiTheme="minorEastAsia" w:hint="eastAsia"/>
              </w:rPr>
              <w:t>等</w:t>
            </w:r>
            <w:r w:rsidRPr="00EB1158">
              <w:rPr>
                <w:rFonts w:asciiTheme="minorEastAsia" w:hAnsiTheme="minorEastAsia" w:hint="eastAsia"/>
              </w:rPr>
              <w:t>が開催されている。平成26年</w:t>
            </w:r>
            <w:r>
              <w:rPr>
                <w:rFonts w:asciiTheme="minorEastAsia" w:hAnsiTheme="minorEastAsia" w:hint="eastAsia"/>
              </w:rPr>
              <w:t>２</w:t>
            </w:r>
            <w:r w:rsidRPr="00EB1158">
              <w:rPr>
                <w:rFonts w:asciiTheme="minorEastAsia" w:hAnsiTheme="minorEastAsia" w:hint="eastAsia"/>
              </w:rPr>
              <w:t>月22日に世界158都市、国内では東京、千葉、横浜、名古屋、大阪、京都など32都市で開催された。</w:t>
            </w:r>
          </w:p>
          <w:p w:rsidR="005A3EB8" w:rsidRDefault="005A3EB8" w:rsidP="005A3EB8">
            <w:pPr>
              <w:ind w:firstLineChars="100" w:firstLine="210"/>
              <w:rPr>
                <w:rFonts w:asciiTheme="minorEastAsia" w:hAnsiTheme="minorEastAsia"/>
              </w:rPr>
            </w:pPr>
            <w:r w:rsidRPr="00EB1158">
              <w:rPr>
                <w:rFonts w:asciiTheme="minorEastAsia" w:hAnsiTheme="minorEastAsia" w:hint="eastAsia"/>
              </w:rPr>
              <w:t>流山市では、Ｃｏｄｅ　ｆｏｒ　ＮＡＧＡＲＥＹＡＭＡが主催し、流山市などの後援により、自然・子育て・防災・広報の４つのテーマに分けてグループごとにアイデアソンを実施し、42名が参加した。</w:t>
            </w:r>
          </w:p>
          <w:p w:rsidR="005A3EB8" w:rsidRPr="00EB1158" w:rsidRDefault="005A3EB8" w:rsidP="005A3EB8">
            <w:pPr>
              <w:ind w:firstLineChars="100" w:firstLine="210"/>
              <w:rPr>
                <w:rFonts w:asciiTheme="minorEastAsia" w:hAnsiTheme="minorEastAsia"/>
              </w:rPr>
            </w:pPr>
            <w:r>
              <w:rPr>
                <w:rFonts w:asciiTheme="minorEastAsia" w:hAnsiTheme="minorEastAsia" w:hint="eastAsia"/>
              </w:rPr>
              <w:t>テーマは、事前に市と主催者が話し合いを行い、子育てにやさしいまちを目指していることや、東日本大震災を鑑みた防災対応の必要性などを踏まえ、流山らしい課題を抽出した。各グループには市の職員も参加した。</w:t>
            </w:r>
          </w:p>
          <w:p w:rsidR="005A3EB8" w:rsidRDefault="005A3EB8" w:rsidP="005A3EB8">
            <w:pPr>
              <w:ind w:firstLineChars="100" w:firstLine="210"/>
            </w:pPr>
            <w:r w:rsidRPr="00EB1158">
              <w:rPr>
                <w:rFonts w:asciiTheme="minorEastAsia" w:hAnsiTheme="minorEastAsia" w:hint="eastAsia"/>
              </w:rPr>
              <w:t>ファシリテーターを中心に、グループディスカッションを進めた。</w:t>
            </w:r>
            <w:r>
              <w:rPr>
                <w:rFonts w:asciiTheme="minorEastAsia" w:hAnsiTheme="minorEastAsia" w:hint="eastAsia"/>
              </w:rPr>
              <w:t>参加者が</w:t>
            </w:r>
            <w:r w:rsidRPr="00EB1158">
              <w:rPr>
                <w:rFonts w:asciiTheme="minorEastAsia" w:hAnsiTheme="minorEastAsia" w:hint="eastAsia"/>
              </w:rPr>
              <w:t>課題・問題点</w:t>
            </w:r>
            <w:r>
              <w:rPr>
                <w:rFonts w:asciiTheme="minorEastAsia" w:hAnsiTheme="minorEastAsia" w:hint="eastAsia"/>
              </w:rPr>
              <w:t>を話し合い</w:t>
            </w:r>
            <w:r w:rsidRPr="00EB1158">
              <w:rPr>
                <w:rFonts w:asciiTheme="minorEastAsia" w:hAnsiTheme="minorEastAsia" w:hint="eastAsia"/>
              </w:rPr>
              <w:t>共有した後に、改善点・改善策</w:t>
            </w:r>
            <w:r w:rsidRPr="00833555">
              <w:rPr>
                <w:rFonts w:asciiTheme="minorEastAsia" w:hAnsiTheme="minorEastAsia" w:hint="eastAsia"/>
              </w:rPr>
              <w:t>について話し合い、最後に発</w:t>
            </w:r>
            <w:r w:rsidRPr="004D7B64">
              <w:rPr>
                <w:rFonts w:hint="eastAsia"/>
              </w:rPr>
              <w:t>表を行</w:t>
            </w:r>
            <w:r>
              <w:rPr>
                <w:rFonts w:hint="eastAsia"/>
              </w:rPr>
              <w:t>った</w:t>
            </w:r>
            <w:r w:rsidRPr="004D7B64">
              <w:rPr>
                <w:rFonts w:hint="eastAsia"/>
              </w:rPr>
              <w:t>。そして、どのグループの案が一番良かったかを参加者の投票から決定するという流れ</w:t>
            </w:r>
            <w:r>
              <w:rPr>
                <w:rFonts w:hint="eastAsia"/>
              </w:rPr>
              <w:t>で実施した</w:t>
            </w:r>
            <w:r w:rsidRPr="004D7B64">
              <w:rPr>
                <w:rFonts w:hint="eastAsia"/>
              </w:rPr>
              <w:t>。</w:t>
            </w:r>
          </w:p>
          <w:tbl>
            <w:tblPr>
              <w:tblStyle w:val="a3"/>
              <w:tblW w:w="0" w:type="auto"/>
              <w:tblLook w:val="04A0" w:firstRow="1" w:lastRow="0" w:firstColumn="1" w:lastColumn="0" w:noHBand="0" w:noVBand="1"/>
            </w:tblPr>
            <w:tblGrid>
              <w:gridCol w:w="4270"/>
              <w:gridCol w:w="4270"/>
            </w:tblGrid>
            <w:tr w:rsidR="005A3EB8" w:rsidTr="00E542A1">
              <w:tc>
                <w:tcPr>
                  <w:tcW w:w="4270" w:type="dxa"/>
                  <w:vAlign w:val="center"/>
                </w:tcPr>
                <w:p w:rsidR="005A3EB8" w:rsidRDefault="005A3EB8" w:rsidP="0009345F">
                  <w:r>
                    <w:rPr>
                      <w:noProof/>
                      <w:sz w:val="18"/>
                      <w:szCs w:val="18"/>
                    </w:rPr>
                    <w:drawing>
                      <wp:inline distT="0" distB="0" distL="0" distR="0">
                        <wp:extent cx="2476500" cy="1638300"/>
                        <wp:effectExtent l="0" t="0" r="0" b="0"/>
                        <wp:docPr id="69" name="図 46" descr="自然環境グループ　「こんなデータがあること自体知らなかっ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環境グループ　「こんなデータがあること自体知らなかった」"/>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76500" cy="1638300"/>
                                </a:xfrm>
                                <a:prstGeom prst="rect">
                                  <a:avLst/>
                                </a:prstGeom>
                                <a:noFill/>
                                <a:ln>
                                  <a:noFill/>
                                </a:ln>
                              </pic:spPr>
                            </pic:pic>
                          </a:graphicData>
                        </a:graphic>
                      </wp:inline>
                    </w:drawing>
                  </w:r>
                </w:p>
              </w:tc>
              <w:tc>
                <w:tcPr>
                  <w:tcW w:w="4270" w:type="dxa"/>
                  <w:vAlign w:val="center"/>
                </w:tcPr>
                <w:p w:rsidR="005A3EB8" w:rsidRDefault="005A3EB8" w:rsidP="0009345F">
                  <w:r>
                    <w:rPr>
                      <w:noProof/>
                      <w:sz w:val="18"/>
                      <w:szCs w:val="18"/>
                    </w:rPr>
                    <w:drawing>
                      <wp:inline distT="0" distB="0" distL="0" distR="0">
                        <wp:extent cx="2476500" cy="1638300"/>
                        <wp:effectExtent l="0" t="0" r="0" b="0"/>
                        <wp:docPr id="71" name="図 47" descr="広報グループ「行政担当者、ディレクター、技術者、学生など、多様なメンバーでのディスカッションは刺激的だっ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広報グループ「行政担当者、ディレクター、技術者、学生など、多様なメンバーでのディスカッションは刺激的だった」"/>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76500" cy="1638300"/>
                                </a:xfrm>
                                <a:prstGeom prst="rect">
                                  <a:avLst/>
                                </a:prstGeom>
                                <a:noFill/>
                                <a:ln>
                                  <a:noFill/>
                                </a:ln>
                              </pic:spPr>
                            </pic:pic>
                          </a:graphicData>
                        </a:graphic>
                      </wp:inline>
                    </w:drawing>
                  </w:r>
                </w:p>
              </w:tc>
            </w:tr>
          </w:tbl>
          <w:p w:rsidR="005A3EB8" w:rsidRDefault="005A3EB8" w:rsidP="005A3EB8">
            <w:pPr>
              <w:ind w:firstLineChars="100" w:firstLine="210"/>
            </w:pPr>
          </w:p>
          <w:p w:rsidR="005A3EB8" w:rsidRDefault="005A3EB8" w:rsidP="005A3EB8">
            <w:pPr>
              <w:ind w:firstLineChars="100" w:firstLine="210"/>
            </w:pPr>
          </w:p>
          <w:p w:rsidR="006E1AA2" w:rsidRDefault="006E1AA2" w:rsidP="005A3EB8">
            <w:pPr>
              <w:ind w:firstLineChars="100" w:firstLine="210"/>
            </w:pPr>
          </w:p>
          <w:p w:rsidR="006E1AA2" w:rsidRDefault="006E1AA2" w:rsidP="005A3EB8">
            <w:pPr>
              <w:ind w:firstLineChars="100" w:firstLine="210"/>
            </w:pPr>
          </w:p>
          <w:p w:rsidR="00240DEB" w:rsidRDefault="00240DEB" w:rsidP="005A3EB8">
            <w:pPr>
              <w:ind w:firstLineChars="100" w:firstLine="210"/>
            </w:pPr>
          </w:p>
          <w:p w:rsidR="00240DEB" w:rsidRDefault="00240DEB" w:rsidP="00240DEB"/>
          <w:p w:rsidR="006E1AA2" w:rsidRDefault="005A3EB8" w:rsidP="00240DEB">
            <w:pPr>
              <w:jc w:val="left"/>
              <w:rPr>
                <w:rFonts w:asciiTheme="minorEastAsia" w:hAnsiTheme="minorEastAsia"/>
                <w:sz w:val="18"/>
                <w:szCs w:val="18"/>
              </w:rPr>
            </w:pPr>
            <w:r w:rsidRPr="005F307C">
              <w:rPr>
                <w:rFonts w:asciiTheme="minorEastAsia" w:hAnsiTheme="minorEastAsia"/>
                <w:sz w:val="18"/>
                <w:szCs w:val="18"/>
              </w:rPr>
              <w:t>出所：流山市ホームページ（http://www.city.nagareyama.chiba.jp/10763/）、</w:t>
            </w:r>
          </w:p>
          <w:p w:rsidR="00FF05AD" w:rsidRPr="005F307C" w:rsidRDefault="005A3EB8" w:rsidP="00240DEB">
            <w:pPr>
              <w:ind w:leftChars="200" w:left="420" w:firstLineChars="81" w:firstLine="146"/>
              <w:jc w:val="left"/>
              <w:rPr>
                <w:rFonts w:asciiTheme="minorEastAsia" w:hAnsiTheme="minorEastAsia"/>
                <w:sz w:val="18"/>
                <w:szCs w:val="18"/>
              </w:rPr>
            </w:pPr>
            <w:r w:rsidRPr="005F307C">
              <w:rPr>
                <w:rFonts w:asciiTheme="minorEastAsia" w:hAnsiTheme="minorEastAsia"/>
                <w:sz w:val="18"/>
                <w:szCs w:val="18"/>
              </w:rPr>
              <w:t>政治山ホームページ・「｢イン</w:t>
            </w:r>
            <w:r w:rsidRPr="005F307C">
              <w:rPr>
                <w:rFonts w:asciiTheme="minorEastAsia" w:hAnsiTheme="minorEastAsia" w:hint="eastAsia"/>
                <w:sz w:val="18"/>
                <w:szCs w:val="18"/>
              </w:rPr>
              <w:t>ターナショナルオープンデイ2014｣流山市リポート」（</w:t>
            </w:r>
            <w:r w:rsidRPr="005F307C">
              <w:rPr>
                <w:rFonts w:asciiTheme="minorEastAsia" w:hAnsiTheme="minorEastAsia"/>
                <w:sz w:val="18"/>
                <w:szCs w:val="18"/>
              </w:rPr>
              <w:t>http://seijiyama.jp/article/news/20140227-001.html</w:t>
            </w:r>
            <w:r w:rsidRPr="005F307C">
              <w:rPr>
                <w:rFonts w:asciiTheme="minorEastAsia" w:hAnsiTheme="minorEastAsia" w:hint="eastAsia"/>
                <w:sz w:val="18"/>
                <w:szCs w:val="18"/>
              </w:rPr>
              <w:t>）を基に作成</w:t>
            </w:r>
          </w:p>
        </w:tc>
      </w:tr>
    </w:tbl>
    <w:p w:rsidR="00C30420" w:rsidRDefault="00C30420" w:rsidP="00FF05AD">
      <w:pPr>
        <w:widowControl/>
        <w:jc w:val="left"/>
      </w:pPr>
    </w:p>
    <w:p w:rsidR="00C30420" w:rsidRDefault="00C30420">
      <w:pPr>
        <w:widowControl/>
        <w:jc w:val="left"/>
      </w:pPr>
      <w:r>
        <w:br w:type="page"/>
      </w:r>
    </w:p>
    <w:tbl>
      <w:tblPr>
        <w:tblStyle w:val="a3"/>
        <w:tblW w:w="9246" w:type="dxa"/>
        <w:tblLook w:val="04A0" w:firstRow="1" w:lastRow="0" w:firstColumn="1" w:lastColumn="0" w:noHBand="0" w:noVBand="1"/>
      </w:tblPr>
      <w:tblGrid>
        <w:gridCol w:w="1726"/>
        <w:gridCol w:w="1987"/>
        <w:gridCol w:w="931"/>
        <w:gridCol w:w="4602"/>
      </w:tblGrid>
      <w:tr w:rsidR="00C30420" w:rsidRPr="00FD6057" w:rsidTr="0009345F">
        <w:tc>
          <w:tcPr>
            <w:tcW w:w="9246" w:type="dxa"/>
            <w:gridSpan w:val="4"/>
            <w:shd w:val="clear" w:color="auto" w:fill="BFBFBF" w:themeFill="background1" w:themeFillShade="BF"/>
          </w:tcPr>
          <w:p w:rsidR="00C30420" w:rsidRPr="00FD6057" w:rsidRDefault="00C30420" w:rsidP="0009345F">
            <w:pPr>
              <w:ind w:left="630" w:hangingChars="300" w:hanging="630"/>
              <w:jc w:val="left"/>
              <w:rPr>
                <w:rFonts w:ascii="HG丸ｺﾞｼｯｸM-PRO" w:eastAsia="HG丸ｺﾞｼｯｸM-PRO"/>
                <w:sz w:val="24"/>
                <w:szCs w:val="24"/>
              </w:rPr>
            </w:pPr>
            <w:r>
              <w:lastRenderedPageBreak/>
              <w:br w:type="page"/>
            </w: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sidRPr="00F50714">
              <w:rPr>
                <w:rFonts w:ascii="HG丸ｺﾞｼｯｸM-PRO" w:eastAsia="HG丸ｺﾞｼｯｸM-PRO" w:hint="eastAsia"/>
                <w:sz w:val="24"/>
                <w:szCs w:val="24"/>
              </w:rPr>
              <w:t>住民等のニーズがある公開データの募集</w:t>
            </w:r>
          </w:p>
        </w:tc>
      </w:tr>
      <w:tr w:rsidR="00C30420" w:rsidRPr="00FD6057" w:rsidTr="0009345F">
        <w:tc>
          <w:tcPr>
            <w:tcW w:w="1726" w:type="dxa"/>
            <w:shd w:val="clear" w:color="auto" w:fill="BFBFBF" w:themeFill="background1" w:themeFillShade="BF"/>
            <w:vAlign w:val="center"/>
          </w:tcPr>
          <w:p w:rsidR="00C30420" w:rsidRPr="005A434A" w:rsidRDefault="00C30420" w:rsidP="0009345F">
            <w:pPr>
              <w:spacing w:line="240" w:lineRule="exact"/>
              <w:ind w:left="720" w:hanging="720"/>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C30420" w:rsidRDefault="00C30420" w:rsidP="0009345F">
            <w:pPr>
              <w:spacing w:line="240" w:lineRule="exact"/>
              <w:ind w:left="720" w:hanging="720"/>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520" w:type="dxa"/>
            <w:gridSpan w:val="3"/>
            <w:shd w:val="clear" w:color="auto" w:fill="FFFFFF" w:themeFill="background1"/>
          </w:tcPr>
          <w:p w:rsidR="00C30420" w:rsidRPr="001D0DFD" w:rsidRDefault="00C30420" w:rsidP="0009345F">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89214A">
              <w:rPr>
                <w:rFonts w:ascii="HG丸ｺﾞｼｯｸM-PRO" w:eastAsia="HG丸ｺﾞｼｯｸM-PRO" w:hint="eastAsia"/>
                <w:sz w:val="20"/>
                <w:szCs w:val="20"/>
              </w:rPr>
              <w:t>利用者が欲しいデータを把握するためには何をすると</w:t>
            </w:r>
            <w:r>
              <w:rPr>
                <w:rFonts w:ascii="HG丸ｺﾞｼｯｸM-PRO" w:eastAsia="HG丸ｺﾞｼｯｸM-PRO" w:hint="eastAsia"/>
                <w:sz w:val="20"/>
                <w:szCs w:val="20"/>
              </w:rPr>
              <w:t>よい</w:t>
            </w:r>
            <w:r w:rsidRPr="0089214A">
              <w:rPr>
                <w:rFonts w:ascii="HG丸ｺﾞｼｯｸM-PRO" w:eastAsia="HG丸ｺﾞｼｯｸM-PRO" w:hint="eastAsia"/>
                <w:sz w:val="20"/>
                <w:szCs w:val="20"/>
              </w:rPr>
              <w:t>か</w:t>
            </w:r>
          </w:p>
        </w:tc>
      </w:tr>
      <w:tr w:rsidR="00C30420" w:rsidRPr="00FD6057" w:rsidTr="0009345F">
        <w:tc>
          <w:tcPr>
            <w:tcW w:w="1726" w:type="dxa"/>
            <w:tcBorders>
              <w:bottom w:val="single" w:sz="4" w:space="0" w:color="auto"/>
            </w:tcBorders>
            <w:shd w:val="clear" w:color="auto" w:fill="BFBFBF" w:themeFill="background1" w:themeFillShade="BF"/>
          </w:tcPr>
          <w:p w:rsidR="00C30420" w:rsidRPr="002356A5" w:rsidRDefault="00C30420" w:rsidP="0009345F">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Pr>
                <w:rFonts w:ascii="HG丸ｺﾞｼｯｸM-PRO" w:eastAsia="HG丸ｺﾞｼｯｸM-PRO" w:hint="eastAsia"/>
                <w:sz w:val="20"/>
                <w:szCs w:val="20"/>
              </w:rPr>
              <w:t>等</w:t>
            </w:r>
          </w:p>
        </w:tc>
        <w:tc>
          <w:tcPr>
            <w:tcW w:w="1987" w:type="dxa"/>
            <w:tcBorders>
              <w:bottom w:val="single" w:sz="4" w:space="0" w:color="auto"/>
            </w:tcBorders>
            <w:shd w:val="clear" w:color="auto" w:fill="FFFFFF" w:themeFill="background1"/>
          </w:tcPr>
          <w:p w:rsidR="00C30420" w:rsidRPr="002356A5" w:rsidRDefault="00C30420" w:rsidP="0009345F">
            <w:pPr>
              <w:jc w:val="left"/>
              <w:rPr>
                <w:rFonts w:ascii="HG丸ｺﾞｼｯｸM-PRO" w:eastAsia="HG丸ｺﾞｼｯｸM-PRO"/>
                <w:sz w:val="20"/>
                <w:szCs w:val="20"/>
              </w:rPr>
            </w:pPr>
            <w:r>
              <w:rPr>
                <w:rFonts w:ascii="HG丸ｺﾞｼｯｸM-PRO" w:eastAsia="HG丸ｺﾞｼｯｸM-PRO" w:hint="eastAsia"/>
                <w:sz w:val="20"/>
                <w:szCs w:val="20"/>
              </w:rPr>
              <w:t>藤沢市</w:t>
            </w:r>
          </w:p>
        </w:tc>
        <w:tc>
          <w:tcPr>
            <w:tcW w:w="931" w:type="dxa"/>
            <w:tcBorders>
              <w:bottom w:val="single" w:sz="4" w:space="0" w:color="auto"/>
            </w:tcBorders>
            <w:shd w:val="clear" w:color="auto" w:fill="BFBFBF" w:themeFill="background1" w:themeFillShade="BF"/>
          </w:tcPr>
          <w:p w:rsidR="00C30420" w:rsidRPr="002356A5" w:rsidRDefault="00C30420" w:rsidP="0009345F">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602" w:type="dxa"/>
            <w:tcBorders>
              <w:bottom w:val="single" w:sz="4" w:space="0" w:color="auto"/>
            </w:tcBorders>
            <w:shd w:val="clear" w:color="auto" w:fill="FFFFFF" w:themeFill="background1"/>
          </w:tcPr>
          <w:p w:rsidR="00C30420" w:rsidRPr="002356A5" w:rsidRDefault="00C30420" w:rsidP="0009345F">
            <w:pPr>
              <w:jc w:val="left"/>
              <w:rPr>
                <w:rFonts w:ascii="HG丸ｺﾞｼｯｸM-PRO" w:eastAsia="HG丸ｺﾞｼｯｸM-PRO"/>
                <w:sz w:val="20"/>
                <w:szCs w:val="20"/>
              </w:rPr>
            </w:pPr>
            <w:r w:rsidRPr="00C233A2">
              <w:rPr>
                <w:rFonts w:ascii="HG丸ｺﾞｼｯｸM-PRO" w:eastAsia="HG丸ｺﾞｼｯｸM-PRO"/>
                <w:sz w:val="20"/>
                <w:szCs w:val="20"/>
              </w:rPr>
              <w:t>421</w:t>
            </w:r>
            <w:r>
              <w:rPr>
                <w:rFonts w:ascii="HG丸ｺﾞｼｯｸM-PRO" w:eastAsia="HG丸ｺﾞｼｯｸM-PRO" w:hint="eastAsia"/>
                <w:sz w:val="20"/>
                <w:szCs w:val="20"/>
              </w:rPr>
              <w:t>,</w:t>
            </w:r>
            <w:r w:rsidRPr="00C233A2">
              <w:rPr>
                <w:rFonts w:ascii="HG丸ｺﾞｼｯｸM-PRO" w:eastAsia="HG丸ｺﾞｼｯｸM-PRO"/>
                <w:sz w:val="20"/>
                <w:szCs w:val="20"/>
              </w:rPr>
              <w:t>317</w:t>
            </w:r>
            <w:r>
              <w:rPr>
                <w:rFonts w:ascii="HG丸ｺﾞｼｯｸM-PRO" w:eastAsia="HG丸ｺﾞｼｯｸM-PRO" w:hint="eastAsia"/>
                <w:sz w:val="20"/>
                <w:szCs w:val="20"/>
              </w:rPr>
              <w:t>人</w:t>
            </w:r>
          </w:p>
        </w:tc>
      </w:tr>
      <w:tr w:rsidR="00C30420" w:rsidRPr="00FD6057" w:rsidTr="0009345F">
        <w:trPr>
          <w:trHeight w:val="2021"/>
        </w:trPr>
        <w:tc>
          <w:tcPr>
            <w:tcW w:w="9246" w:type="dxa"/>
            <w:gridSpan w:val="4"/>
            <w:shd w:val="clear" w:color="auto" w:fill="FFFFFF" w:themeFill="background1"/>
          </w:tcPr>
          <w:p w:rsidR="00C30420" w:rsidRPr="00673276" w:rsidRDefault="00C30420" w:rsidP="0009345F">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取組の概要</w:t>
            </w:r>
            <w:r w:rsidRPr="00673276">
              <w:rPr>
                <w:rFonts w:ascii="HG丸ｺﾞｼｯｸM-PRO" w:eastAsia="HG丸ｺﾞｼｯｸM-PRO" w:hint="eastAsia"/>
                <w:sz w:val="24"/>
                <w:szCs w:val="24"/>
              </w:rPr>
              <w:t>】</w:t>
            </w:r>
          </w:p>
          <w:p w:rsidR="00C30420" w:rsidRDefault="00C30420" w:rsidP="0009345F">
            <w:pPr>
              <w:ind w:firstLineChars="100" w:firstLine="210"/>
            </w:pPr>
            <w:r>
              <w:rPr>
                <w:rFonts w:hint="eastAsia"/>
              </w:rPr>
              <w:t>ニーズの高いデータを把握するため、アプリコンテストの開催を契機に、住民等が欲しいと思うデータについて要望を募り、公開データを増やしている。</w:t>
            </w:r>
          </w:p>
          <w:p w:rsidR="00C30420" w:rsidRDefault="00C30420" w:rsidP="0009345F">
            <w:pPr>
              <w:rPr>
                <w:rFonts w:ascii="HG丸ｺﾞｼｯｸM-PRO" w:eastAsia="HG丸ｺﾞｼｯｸM-PRO"/>
                <w:sz w:val="24"/>
                <w:szCs w:val="24"/>
              </w:rPr>
            </w:pPr>
          </w:p>
          <w:p w:rsidR="00C30420" w:rsidRPr="00673276" w:rsidRDefault="00C30420" w:rsidP="0009345F">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工夫した点</w:t>
            </w:r>
            <w:r w:rsidRPr="00673276">
              <w:rPr>
                <w:rFonts w:ascii="HG丸ｺﾞｼｯｸM-PRO" w:eastAsia="HG丸ｺﾞｼｯｸM-PRO" w:hint="eastAsia"/>
                <w:sz w:val="24"/>
                <w:szCs w:val="24"/>
              </w:rPr>
              <w:t>】</w:t>
            </w:r>
          </w:p>
          <w:p w:rsidR="00C30420" w:rsidRDefault="00C30420" w:rsidP="0009345F">
            <w:pPr>
              <w:ind w:firstLineChars="100" w:firstLine="210"/>
            </w:pPr>
            <w:r>
              <w:rPr>
                <w:rFonts w:hint="eastAsia"/>
              </w:rPr>
              <w:t>オープンデータに対する住民等のニーズ把握やアプリ開発等の推進を目的とした「湘南スマイルアプリコンテスト」の開催に合わせて、「欲しいと思うデータ」について市ＨＰにて募集を開始した。要望はＨＰの問い合わせフォームで投稿できるようにした。要望があったデータについては、オープンデータ推進所管課がデータ所管課に対し要望があった旨と公開可能なデータを確認し、了解を得たうえで公開している。</w:t>
            </w:r>
          </w:p>
          <w:p w:rsidR="00C30420" w:rsidRDefault="00C30420" w:rsidP="0009345F"/>
          <w:p w:rsidR="00C30420" w:rsidRDefault="00C30420" w:rsidP="0009345F">
            <w:r>
              <w:rPr>
                <w:rFonts w:hint="eastAsia"/>
                <w:noProof/>
              </w:rPr>
              <w:drawing>
                <wp:inline distT="0" distB="0" distL="0" distR="0">
                  <wp:extent cx="5076825" cy="911866"/>
                  <wp:effectExtent l="0" t="0" r="0" b="2540"/>
                  <wp:docPr id="8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データ募集.png"/>
                          <pic:cNvPicPr/>
                        </pic:nvPicPr>
                        <pic:blipFill>
                          <a:blip r:embed="rId59">
                            <a:extLst>
                              <a:ext uri="{28A0092B-C50C-407E-A947-70E740481C1C}">
                                <a14:useLocalDpi xmlns:a14="http://schemas.microsoft.com/office/drawing/2010/main" val="0"/>
                              </a:ext>
                            </a:extLst>
                          </a:blip>
                          <a:stretch>
                            <a:fillRect/>
                          </a:stretch>
                        </pic:blipFill>
                        <pic:spPr>
                          <a:xfrm>
                            <a:off x="0" y="0"/>
                            <a:ext cx="5086780" cy="913654"/>
                          </a:xfrm>
                          <a:prstGeom prst="rect">
                            <a:avLst/>
                          </a:prstGeom>
                        </pic:spPr>
                      </pic:pic>
                    </a:graphicData>
                  </a:graphic>
                </wp:inline>
              </w:drawing>
            </w:r>
          </w:p>
          <w:p w:rsidR="00C30420" w:rsidRPr="008A3060" w:rsidRDefault="00C30420" w:rsidP="0009345F"/>
          <w:p w:rsidR="00C30420" w:rsidRDefault="00C30420" w:rsidP="0009345F">
            <w:r>
              <w:rPr>
                <w:rFonts w:hint="eastAsia"/>
              </w:rPr>
              <w:t>＜具体例＞</w:t>
            </w:r>
          </w:p>
          <w:p w:rsidR="00C30420" w:rsidRDefault="00C30420" w:rsidP="0009345F">
            <w:r>
              <w:rPr>
                <w:rFonts w:hint="eastAsia"/>
              </w:rPr>
              <w:t>○公共施設に関する情報が欲しい</w:t>
            </w:r>
          </w:p>
          <w:p w:rsidR="00C30420" w:rsidRDefault="00C30420" w:rsidP="0009345F">
            <w:r>
              <w:rPr>
                <w:rFonts w:hint="eastAsia"/>
              </w:rPr>
              <w:t xml:space="preserve">    </w:t>
            </w:r>
            <w:r>
              <w:rPr>
                <w:rFonts w:hint="eastAsia"/>
              </w:rPr>
              <w:t>→公開済みの避難施設等に加えて以下の情報を追加した</w:t>
            </w:r>
          </w:p>
          <w:p w:rsidR="00C30420" w:rsidRDefault="00C30420" w:rsidP="0009345F">
            <w:pPr>
              <w:ind w:leftChars="200" w:left="420" w:firstLineChars="200" w:firstLine="420"/>
            </w:pPr>
            <w:r>
              <w:rPr>
                <w:rFonts w:hint="eastAsia"/>
              </w:rPr>
              <w:t>市民の家一覧、小学校一覧、中学校一覧、特別支援学級</w:t>
            </w:r>
          </w:p>
          <w:p w:rsidR="00C30420" w:rsidRDefault="00C30420" w:rsidP="0009345F">
            <w:pPr>
              <w:ind w:leftChars="200" w:left="420"/>
            </w:pPr>
            <w:r>
              <w:rPr>
                <w:rFonts w:hint="eastAsia"/>
              </w:rPr>
              <w:t xml:space="preserve">    </w:t>
            </w:r>
            <w:r>
              <w:rPr>
                <w:rFonts w:hint="eastAsia"/>
              </w:rPr>
              <w:t>公園一覧</w:t>
            </w:r>
          </w:p>
          <w:p w:rsidR="00C30420" w:rsidRDefault="00C30420" w:rsidP="0009345F"/>
          <w:p w:rsidR="00C30420" w:rsidRDefault="00C30420" w:rsidP="0009345F">
            <w:r>
              <w:rPr>
                <w:rFonts w:hint="eastAsia"/>
              </w:rPr>
              <w:t>○ゴミ収集に関する情報が欲しい</w:t>
            </w:r>
          </w:p>
          <w:p w:rsidR="00C30420" w:rsidRDefault="00C30420" w:rsidP="0009345F">
            <w:r>
              <w:rPr>
                <w:rFonts w:hint="eastAsia"/>
              </w:rPr>
              <w:t xml:space="preserve">    </w:t>
            </w:r>
            <w:r>
              <w:rPr>
                <w:rFonts w:hint="eastAsia"/>
              </w:rPr>
              <w:t>→すでにＨＰで公開している以下の情報を整理して追加した</w:t>
            </w:r>
          </w:p>
          <w:p w:rsidR="00C30420" w:rsidRDefault="00C30420" w:rsidP="0009345F">
            <w:pPr>
              <w:ind w:leftChars="200" w:left="420" w:firstLineChars="200" w:firstLine="420"/>
            </w:pPr>
            <w:r>
              <w:rPr>
                <w:rFonts w:hint="eastAsia"/>
              </w:rPr>
              <w:t>自治会、町内会別ブロック一覧</w:t>
            </w:r>
          </w:p>
          <w:p w:rsidR="00C30420" w:rsidRDefault="00C30420" w:rsidP="0009345F">
            <w:pPr>
              <w:ind w:leftChars="200" w:left="420"/>
            </w:pPr>
            <w:r>
              <w:rPr>
                <w:rFonts w:hint="eastAsia"/>
              </w:rPr>
              <w:t xml:space="preserve">    </w:t>
            </w:r>
            <w:r>
              <w:rPr>
                <w:rFonts w:hint="eastAsia"/>
              </w:rPr>
              <w:t>住所別ブロック一覧</w:t>
            </w:r>
          </w:p>
          <w:p w:rsidR="00C30420" w:rsidRDefault="00C30420" w:rsidP="0009345F">
            <w:pPr>
              <w:ind w:leftChars="200" w:left="420"/>
            </w:pPr>
            <w:r>
              <w:rPr>
                <w:rFonts w:hint="eastAsia"/>
              </w:rPr>
              <w:t xml:space="preserve">    </w:t>
            </w:r>
            <w:r>
              <w:rPr>
                <w:rFonts w:hint="eastAsia"/>
              </w:rPr>
              <w:t>平成</w:t>
            </w:r>
            <w:r>
              <w:rPr>
                <w:rFonts w:hint="eastAsia"/>
              </w:rPr>
              <w:t>26</w:t>
            </w:r>
            <w:r>
              <w:rPr>
                <w:rFonts w:hint="eastAsia"/>
              </w:rPr>
              <w:t>年度ブロック別ゴミ収集カレンダー</w:t>
            </w:r>
          </w:p>
          <w:p w:rsidR="00C30420" w:rsidRDefault="00C30420" w:rsidP="0009345F">
            <w:pPr>
              <w:ind w:leftChars="200" w:left="420"/>
            </w:pPr>
            <w:r>
              <w:rPr>
                <w:rFonts w:hint="eastAsia"/>
              </w:rPr>
              <w:t xml:space="preserve">    </w:t>
            </w:r>
            <w:r>
              <w:rPr>
                <w:rFonts w:hint="eastAsia"/>
              </w:rPr>
              <w:t>品目別分類表（</w:t>
            </w:r>
            <w:r>
              <w:rPr>
                <w:rFonts w:hint="eastAsia"/>
              </w:rPr>
              <w:t>50</w:t>
            </w:r>
            <w:r>
              <w:rPr>
                <w:rFonts w:hint="eastAsia"/>
              </w:rPr>
              <w:t>音順）</w:t>
            </w:r>
          </w:p>
          <w:p w:rsidR="00C30420" w:rsidRDefault="00C30420" w:rsidP="0009345F">
            <w:pPr>
              <w:ind w:leftChars="200" w:left="420"/>
            </w:pPr>
            <w:r>
              <w:rPr>
                <w:rFonts w:hint="eastAsia"/>
              </w:rPr>
              <w:t xml:space="preserve">    </w:t>
            </w:r>
            <w:r>
              <w:rPr>
                <w:rFonts w:hint="eastAsia"/>
              </w:rPr>
              <w:t>家庭用指定収集袋販売店一覧</w:t>
            </w:r>
          </w:p>
          <w:p w:rsidR="00595634" w:rsidRPr="00DF0760" w:rsidRDefault="00595634" w:rsidP="0009345F">
            <w:pPr>
              <w:ind w:leftChars="200" w:left="420"/>
            </w:pPr>
          </w:p>
          <w:p w:rsidR="00C30420" w:rsidRPr="00E46F01" w:rsidRDefault="00C30420" w:rsidP="0009345F">
            <w:pPr>
              <w:rPr>
                <w:sz w:val="18"/>
                <w:szCs w:val="18"/>
              </w:rPr>
            </w:pPr>
            <w:r w:rsidRPr="00E46F01">
              <w:rPr>
                <w:rFonts w:hint="eastAsia"/>
                <w:sz w:val="18"/>
                <w:szCs w:val="18"/>
              </w:rPr>
              <w:t>出所：藤沢市ホームページ</w:t>
            </w:r>
          </w:p>
          <w:p w:rsidR="00C30420" w:rsidRPr="00ED17B5" w:rsidRDefault="00C30420" w:rsidP="0009345F">
            <w:pPr>
              <w:ind w:leftChars="100" w:left="737" w:hangingChars="293" w:hanging="527"/>
              <w:jc w:val="left"/>
            </w:pPr>
            <w:r w:rsidRPr="00E46F01">
              <w:rPr>
                <w:rFonts w:asciiTheme="minorEastAsia" w:hAnsiTheme="minorEastAsia"/>
                <w:sz w:val="18"/>
                <w:szCs w:val="18"/>
              </w:rPr>
              <w:t>(http://www.city.fujisawa.kanagawa.jp/joho006/shise/kekaku/kakushu/datalibrary.html</w:t>
            </w:r>
            <w:r w:rsidRPr="00E46F01">
              <w:rPr>
                <w:rFonts w:asciiTheme="minorEastAsia" w:hAnsiTheme="minorEastAsia" w:hint="eastAsia"/>
                <w:sz w:val="18"/>
                <w:szCs w:val="18"/>
              </w:rPr>
              <w:t>)</w:t>
            </w:r>
          </w:p>
        </w:tc>
      </w:tr>
    </w:tbl>
    <w:p w:rsidR="00FF05AD" w:rsidRPr="00C30420" w:rsidRDefault="00FF05AD" w:rsidP="00FF05AD">
      <w:pPr>
        <w:widowControl/>
        <w:jc w:val="left"/>
      </w:pPr>
    </w:p>
    <w:tbl>
      <w:tblPr>
        <w:tblStyle w:val="a3"/>
        <w:tblW w:w="8771" w:type="dxa"/>
        <w:tblLook w:val="04A0" w:firstRow="1" w:lastRow="0" w:firstColumn="1" w:lastColumn="0" w:noHBand="0" w:noVBand="1"/>
      </w:tblPr>
      <w:tblGrid>
        <w:gridCol w:w="1668"/>
        <w:gridCol w:w="1984"/>
        <w:gridCol w:w="709"/>
        <w:gridCol w:w="4410"/>
      </w:tblGrid>
      <w:tr w:rsidR="00FF05AD" w:rsidRPr="00FD6057" w:rsidTr="00FF05AD">
        <w:tc>
          <w:tcPr>
            <w:tcW w:w="8771" w:type="dxa"/>
            <w:gridSpan w:val="4"/>
            <w:shd w:val="clear" w:color="auto" w:fill="BFBFBF" w:themeFill="background1" w:themeFillShade="BF"/>
          </w:tcPr>
          <w:p w:rsidR="00FF05AD" w:rsidRPr="00FD6057" w:rsidRDefault="00FF05AD" w:rsidP="00FF05AD">
            <w:pPr>
              <w:ind w:left="630" w:hangingChars="300" w:hanging="630"/>
              <w:jc w:val="left"/>
              <w:rPr>
                <w:rFonts w:ascii="HG丸ｺﾞｼｯｸM-PRO" w:eastAsia="HG丸ｺﾞｼｯｸM-PRO"/>
                <w:sz w:val="24"/>
                <w:szCs w:val="24"/>
              </w:rPr>
            </w:pPr>
            <w:r>
              <w:lastRenderedPageBreak/>
              <w:br w:type="page"/>
            </w: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sidR="00D54B97" w:rsidRPr="00FB5DE8">
              <w:rPr>
                <w:rFonts w:ascii="HG丸ｺﾞｼｯｸM-PRO" w:eastAsia="HG丸ｺﾞｼｯｸM-PRO" w:hint="eastAsia"/>
                <w:sz w:val="24"/>
                <w:szCs w:val="24"/>
              </w:rPr>
              <w:t>総合計画</w:t>
            </w:r>
            <w:r w:rsidR="00D54B97">
              <w:rPr>
                <w:rFonts w:ascii="HG丸ｺﾞｼｯｸM-PRO" w:eastAsia="HG丸ｺﾞｼｯｸM-PRO" w:hint="eastAsia"/>
                <w:sz w:val="24"/>
                <w:szCs w:val="24"/>
              </w:rPr>
              <w:t>（</w:t>
            </w:r>
            <w:r w:rsidR="00D54B97" w:rsidRPr="00FB5DE8">
              <w:rPr>
                <w:rFonts w:ascii="HG丸ｺﾞｼｯｸM-PRO" w:eastAsia="HG丸ｺﾞｼｯｸM-PRO" w:hint="eastAsia"/>
                <w:sz w:val="24"/>
                <w:szCs w:val="24"/>
              </w:rPr>
              <w:t>素案</w:t>
            </w:r>
            <w:r w:rsidR="00D54B97">
              <w:rPr>
                <w:rFonts w:ascii="HG丸ｺﾞｼｯｸM-PRO" w:eastAsia="HG丸ｺﾞｼｯｸM-PRO" w:hint="eastAsia"/>
                <w:sz w:val="24"/>
                <w:szCs w:val="24"/>
              </w:rPr>
              <w:t>・原案）</w:t>
            </w:r>
            <w:r w:rsidR="00D54B97" w:rsidRPr="00FB5DE8">
              <w:rPr>
                <w:rFonts w:ascii="HG丸ｺﾞｼｯｸM-PRO" w:eastAsia="HG丸ｺﾞｼｯｸM-PRO" w:hint="eastAsia"/>
                <w:sz w:val="24"/>
                <w:szCs w:val="24"/>
              </w:rPr>
              <w:t>をテーマにアイデアソン・ハッカソン実施</w:t>
            </w:r>
          </w:p>
        </w:tc>
      </w:tr>
      <w:tr w:rsidR="00FF05AD" w:rsidRPr="00FD6057"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89214A">
              <w:rPr>
                <w:rFonts w:ascii="HG丸ｺﾞｼｯｸM-PRO" w:eastAsia="HG丸ｺﾞｼｯｸM-PRO" w:hint="eastAsia"/>
                <w:sz w:val="20"/>
                <w:szCs w:val="20"/>
              </w:rPr>
              <w:t>利用者が欲しいデータを把握するためには何をすると</w:t>
            </w:r>
            <w:r>
              <w:rPr>
                <w:rFonts w:ascii="HG丸ｺﾞｼｯｸM-PRO" w:eastAsia="HG丸ｺﾞｼｯｸM-PRO" w:hint="eastAsia"/>
                <w:sz w:val="20"/>
                <w:szCs w:val="20"/>
              </w:rPr>
              <w:t>よい</w:t>
            </w:r>
            <w:r w:rsidRPr="0089214A">
              <w:rPr>
                <w:rFonts w:ascii="HG丸ｺﾞｼｯｸM-PRO" w:eastAsia="HG丸ｺﾞｼｯｸM-PRO" w:hint="eastAsia"/>
                <w:sz w:val="20"/>
                <w:szCs w:val="20"/>
              </w:rPr>
              <w:t>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横浜市</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5A7C52">
              <w:rPr>
                <w:rFonts w:ascii="HG丸ｺﾞｼｯｸM-PRO" w:eastAsia="HG丸ｺﾞｼｯｸM-PRO"/>
                <w:sz w:val="20"/>
                <w:szCs w:val="20"/>
              </w:rPr>
              <w:t>3,714,200</w:t>
            </w:r>
            <w:r>
              <w:rPr>
                <w:rFonts w:ascii="HG丸ｺﾞｼｯｸM-PRO" w:eastAsia="HG丸ｺﾞｼｯｸM-PRO" w:hint="eastAsia"/>
                <w:sz w:val="20"/>
                <w:szCs w:val="20"/>
              </w:rPr>
              <w:t>人</w:t>
            </w:r>
          </w:p>
        </w:tc>
      </w:tr>
      <w:tr w:rsidR="00FF05AD" w:rsidRPr="00FD6057" w:rsidTr="00FF05AD">
        <w:trPr>
          <w:trHeight w:val="2021"/>
        </w:trPr>
        <w:tc>
          <w:tcPr>
            <w:tcW w:w="8771" w:type="dxa"/>
            <w:gridSpan w:val="4"/>
            <w:shd w:val="clear" w:color="auto" w:fill="FFFFFF" w:themeFill="background1"/>
          </w:tcPr>
          <w:p w:rsidR="00D54B97" w:rsidRPr="00673276" w:rsidRDefault="00D54B97" w:rsidP="00D54B97">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取組の背景</w:t>
            </w:r>
            <w:r w:rsidRPr="00673276">
              <w:rPr>
                <w:rFonts w:ascii="HG丸ｺﾞｼｯｸM-PRO" w:eastAsia="HG丸ｺﾞｼｯｸM-PRO" w:hint="eastAsia"/>
                <w:sz w:val="24"/>
                <w:szCs w:val="24"/>
              </w:rPr>
              <w:t>】</w:t>
            </w:r>
          </w:p>
          <w:p w:rsidR="00D54B97" w:rsidRDefault="00D54B97" w:rsidP="00D54B97">
            <w:pPr>
              <w:ind w:firstLineChars="100" w:firstLine="210"/>
            </w:pPr>
            <w:r>
              <w:rPr>
                <w:rFonts w:hint="eastAsia"/>
              </w:rPr>
              <w:t>横浜市は、オープンデータを推進するための民間によるコンソーシアムといえる「横浜オープンデータソリューション発展委員会」が、オープンデータを推進する全国の民間組織の中でも、いち早く立ち上がり、行政に先駆けてオープンデータの利活用事例を開発してきた経緯がある。</w:t>
            </w:r>
          </w:p>
          <w:p w:rsidR="00D54B97" w:rsidRDefault="00D54B97" w:rsidP="00D54B97">
            <w:pPr>
              <w:ind w:firstLineChars="100" w:firstLine="210"/>
            </w:pPr>
            <w:r>
              <w:t>横浜市でも、データを</w:t>
            </w:r>
            <w:r>
              <w:rPr>
                <w:rFonts w:hint="eastAsia"/>
              </w:rPr>
              <w:t>公開しても、企業やＮＰＯなど民間側が活用して、社会的課題を解決したり、新たなビジネスやサービスを生み出すことが出来なければ、社会・経済的な政策効果は発生しないとの認識のもと、市民や民間企業・団体等との協働によりオープンデータに関する取組を進めてきた。</w:t>
            </w:r>
          </w:p>
          <w:p w:rsidR="00D54B97" w:rsidRPr="00673276" w:rsidRDefault="00D54B97" w:rsidP="00D54B97">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取組の概要</w:t>
            </w:r>
            <w:r w:rsidRPr="00673276">
              <w:rPr>
                <w:rFonts w:ascii="HG丸ｺﾞｼｯｸM-PRO" w:eastAsia="HG丸ｺﾞｼｯｸM-PRO" w:hint="eastAsia"/>
                <w:sz w:val="24"/>
                <w:szCs w:val="24"/>
              </w:rPr>
              <w:t>】</w:t>
            </w:r>
          </w:p>
          <w:p w:rsidR="00D54B97" w:rsidRPr="00EB1158" w:rsidRDefault="00D54B97" w:rsidP="00D54B97">
            <w:pPr>
              <w:ind w:firstLineChars="100" w:firstLine="210"/>
              <w:rPr>
                <w:rFonts w:asciiTheme="minorEastAsia" w:hAnsiTheme="minorEastAsia"/>
              </w:rPr>
            </w:pPr>
            <w:r>
              <w:rPr>
                <w:rFonts w:hint="eastAsia"/>
                <w:noProof/>
              </w:rPr>
              <w:drawing>
                <wp:anchor distT="0" distB="0" distL="114300" distR="114300" simplePos="0" relativeHeight="251640320" behindDoc="0" locked="0" layoutInCell="1" allowOverlap="1">
                  <wp:simplePos x="0" y="0"/>
                  <wp:positionH relativeFrom="margin">
                    <wp:posOffset>4056380</wp:posOffset>
                  </wp:positionH>
                  <wp:positionV relativeFrom="margin">
                    <wp:posOffset>2413635</wp:posOffset>
                  </wp:positionV>
                  <wp:extent cx="1246505" cy="1706880"/>
                  <wp:effectExtent l="0" t="0" r="0" b="7620"/>
                  <wp:wrapSquare wrapText="bothSides"/>
                  <wp:docPr id="32"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46505" cy="1706880"/>
                          </a:xfrm>
                          <a:prstGeom prst="rect">
                            <a:avLst/>
                          </a:prstGeom>
                          <a:noFill/>
                          <a:ln>
                            <a:noFill/>
                          </a:ln>
                        </pic:spPr>
                      </pic:pic>
                    </a:graphicData>
                  </a:graphic>
                </wp:anchor>
              </w:drawing>
            </w:r>
            <w:r>
              <w:rPr>
                <w:rFonts w:hint="eastAsia"/>
              </w:rPr>
              <w:t>横</w:t>
            </w:r>
            <w:r w:rsidRPr="00EB1158">
              <w:rPr>
                <w:rFonts w:asciiTheme="minorEastAsia" w:hAnsiTheme="minorEastAsia" w:hint="eastAsia"/>
              </w:rPr>
              <w:t>浜市では、都市の課題や魅力を可視化し、あらゆる方々と共有したうえで、市民や企業の知恵や力を結集して横浜の未来を切り拓いていくため、「横浜市中期４か年計画2014～2017」を作成した。</w:t>
            </w:r>
          </w:p>
          <w:p w:rsidR="00D54B97" w:rsidRPr="00EB1158" w:rsidRDefault="00D54B97" w:rsidP="00D54B97">
            <w:pPr>
              <w:ind w:firstLineChars="100" w:firstLine="210"/>
              <w:rPr>
                <w:rFonts w:asciiTheme="minorEastAsia" w:hAnsiTheme="minorEastAsia"/>
              </w:rPr>
            </w:pPr>
            <w:r w:rsidRPr="00EB1158">
              <w:rPr>
                <w:rFonts w:asciiTheme="minorEastAsia" w:hAnsiTheme="minorEastAsia" w:hint="eastAsia"/>
              </w:rPr>
              <w:t>この中期４か年計画</w:t>
            </w:r>
            <w:r>
              <w:rPr>
                <w:rFonts w:asciiTheme="minorEastAsia" w:hAnsiTheme="minorEastAsia" w:hint="eastAsia"/>
              </w:rPr>
              <w:t>の作成過程において、その</w:t>
            </w:r>
            <w:r w:rsidRPr="00EB1158">
              <w:rPr>
                <w:rFonts w:asciiTheme="minorEastAsia" w:hAnsiTheme="minorEastAsia" w:hint="eastAsia"/>
              </w:rPr>
              <w:t>素案</w:t>
            </w:r>
            <w:r>
              <w:rPr>
                <w:rFonts w:asciiTheme="minorEastAsia" w:hAnsiTheme="minorEastAsia" w:hint="eastAsia"/>
              </w:rPr>
              <w:t>や原案</w:t>
            </w:r>
            <w:r w:rsidRPr="00EB1158">
              <w:rPr>
                <w:rFonts w:asciiTheme="minorEastAsia" w:hAnsiTheme="minorEastAsia" w:hint="eastAsia"/>
              </w:rPr>
              <w:t>を題材に、若い</w:t>
            </w:r>
            <w:r>
              <w:rPr>
                <w:rFonts w:hint="eastAsia"/>
              </w:rPr>
              <w:t>世代に呼びかけ、横浜の未来を創るアイデアを出し合い、実行に移して行くため、アイデア</w:t>
            </w:r>
            <w:r w:rsidRPr="00EB1158">
              <w:rPr>
                <w:rFonts w:asciiTheme="minorEastAsia" w:hAnsiTheme="minorEastAsia" w:hint="eastAsia"/>
              </w:rPr>
              <w:t>ソンやハッカソンなどを行うプログラムとして、よこはまユースアイデアソン・ハッカソンを、「横浜オープンデータソリューション発展委員会」</w:t>
            </w:r>
            <w:r>
              <w:rPr>
                <w:rFonts w:asciiTheme="minorEastAsia" w:hAnsiTheme="minorEastAsia" w:hint="eastAsia"/>
              </w:rPr>
              <w:t>や市内の大学・専門学校、ＩＣＴ企業等</w:t>
            </w:r>
            <w:r w:rsidRPr="00EB1158">
              <w:rPr>
                <w:rFonts w:asciiTheme="minorEastAsia" w:hAnsiTheme="minorEastAsia" w:hint="eastAsia"/>
              </w:rPr>
              <w:t>と連携して企画、実施することとした。</w:t>
            </w:r>
          </w:p>
          <w:p w:rsidR="00D54B97" w:rsidRPr="00EB1158" w:rsidRDefault="00D54B97" w:rsidP="00D54B97">
            <w:pPr>
              <w:ind w:firstLineChars="100" w:firstLine="210"/>
              <w:rPr>
                <w:rFonts w:asciiTheme="minorEastAsia" w:hAnsiTheme="minorEastAsia"/>
              </w:rPr>
            </w:pPr>
            <w:r>
              <w:rPr>
                <w:rFonts w:asciiTheme="minorEastAsia" w:hAnsiTheme="minorEastAsia" w:hint="eastAsia"/>
              </w:rPr>
              <w:t>このプログラムに向け、</w:t>
            </w:r>
            <w:r w:rsidRPr="00EB1158">
              <w:rPr>
                <w:rFonts w:asciiTheme="minorEastAsia" w:hAnsiTheme="minorEastAsia" w:hint="eastAsia"/>
              </w:rPr>
              <w:t>「中期</w:t>
            </w:r>
            <w:r>
              <w:rPr>
                <w:rFonts w:asciiTheme="minorEastAsia" w:hAnsiTheme="minorEastAsia" w:hint="eastAsia"/>
              </w:rPr>
              <w:t>４</w:t>
            </w:r>
            <w:r w:rsidRPr="00EB1158">
              <w:rPr>
                <w:rFonts w:asciiTheme="minorEastAsia" w:hAnsiTheme="minorEastAsia" w:hint="eastAsia"/>
              </w:rPr>
              <w:t>か年計画2014～2017」（素案）や後に公表した原案の内容を、オープンデータとして公開した。また、「よこはまオープンデータカタログ」に、原案に掲載されている83セットのデータを掲載した。</w:t>
            </w:r>
          </w:p>
          <w:p w:rsidR="00D54B97" w:rsidRDefault="00D54B97" w:rsidP="00D54B97">
            <w:pPr>
              <w:ind w:firstLineChars="100" w:firstLine="210"/>
            </w:pPr>
            <w:r w:rsidRPr="00EB1158">
              <w:rPr>
                <w:rFonts w:asciiTheme="minorEastAsia" w:hAnsiTheme="minorEastAsia" w:hint="eastAsia"/>
              </w:rPr>
              <w:t>市内の大学や専門学校、高校生などの若者により、横浜の課題解決</w:t>
            </w:r>
            <w:r w:rsidRPr="008104AE">
              <w:rPr>
                <w:rFonts w:hint="eastAsia"/>
              </w:rPr>
              <w:t>に寄与するアプリのアイデアを考えるアイデアソンや、横浜の現状や将来の視覚化に取り組むデータビジュアライズソン</w:t>
            </w:r>
            <w:r>
              <w:rPr>
                <w:rFonts w:hint="eastAsia"/>
              </w:rPr>
              <w:t>、アプリケーションの開発を行うハッカソンなどを実施した。ハッカソンには</w:t>
            </w:r>
            <w:r>
              <w:rPr>
                <w:rFonts w:hint="eastAsia"/>
              </w:rPr>
              <w:t>24</w:t>
            </w:r>
            <w:r>
              <w:rPr>
                <w:rFonts w:hint="eastAsia"/>
              </w:rPr>
              <w:t>のチームが参加した。</w:t>
            </w:r>
          </w:p>
          <w:p w:rsidR="00240DEB" w:rsidRDefault="00240DEB" w:rsidP="00240DEB"/>
          <w:p w:rsidR="00240DEB" w:rsidRDefault="00240DEB" w:rsidP="00240DEB"/>
          <w:p w:rsidR="00E46F01" w:rsidRPr="00240DEB" w:rsidRDefault="00D54B97" w:rsidP="00240DEB">
            <w:pPr>
              <w:ind w:leftChars="28" w:left="599" w:hangingChars="300" w:hanging="540"/>
              <w:jc w:val="left"/>
              <w:rPr>
                <w:rFonts w:asciiTheme="minorEastAsia" w:hAnsiTheme="minorEastAsia"/>
                <w:sz w:val="18"/>
                <w:szCs w:val="18"/>
              </w:rPr>
            </w:pPr>
            <w:r w:rsidRPr="00E46F01">
              <w:rPr>
                <w:sz w:val="18"/>
                <w:szCs w:val="18"/>
              </w:rPr>
              <w:t>出所：</w:t>
            </w:r>
            <w:r w:rsidRPr="00E46F01">
              <w:rPr>
                <w:rFonts w:asciiTheme="minorEastAsia" w:hAnsiTheme="minorEastAsia" w:hint="eastAsia"/>
                <w:sz w:val="18"/>
                <w:szCs w:val="18"/>
              </w:rPr>
              <w:t>横浜市｢調査季報vol.174・2014.3｣、</w:t>
            </w:r>
            <w:r w:rsidRPr="00E46F01">
              <w:rPr>
                <w:rFonts w:asciiTheme="minorEastAsia" w:hAnsiTheme="minorEastAsia"/>
                <w:sz w:val="18"/>
                <w:szCs w:val="18"/>
              </w:rPr>
              <w:br/>
            </w:r>
            <w:r w:rsidRPr="00E46F01">
              <w:rPr>
                <w:rFonts w:asciiTheme="minorEastAsia" w:hAnsiTheme="minorEastAsia" w:hint="eastAsia"/>
                <w:sz w:val="18"/>
                <w:szCs w:val="18"/>
              </w:rPr>
              <w:t>横浜市ホームページ・「記者発表資料／平成26年12月10日」（</w:t>
            </w:r>
            <w:r w:rsidRPr="00E46F01">
              <w:rPr>
                <w:rFonts w:asciiTheme="minorEastAsia" w:hAnsiTheme="minorEastAsia"/>
                <w:sz w:val="18"/>
                <w:szCs w:val="18"/>
              </w:rPr>
              <w:t>http://www.city.yokohama.jp/ne/news/press/201412/images/phpvLAEhC.pdf）</w:t>
            </w:r>
            <w:r w:rsidRPr="00E46F01">
              <w:rPr>
                <w:rFonts w:asciiTheme="minorEastAsia" w:hAnsiTheme="minorEastAsia" w:hint="eastAsia"/>
                <w:sz w:val="18"/>
                <w:szCs w:val="18"/>
              </w:rPr>
              <w:t>を基に作成</w:t>
            </w:r>
          </w:p>
        </w:tc>
      </w:tr>
    </w:tbl>
    <w:p w:rsidR="00FF05AD" w:rsidRDefault="00FF05AD" w:rsidP="00FF05AD">
      <w:pPr>
        <w:widowControl/>
        <w:jc w:val="left"/>
      </w:pPr>
    </w:p>
    <w:p w:rsidR="00FF05AD" w:rsidRDefault="00FF05AD" w:rsidP="00FF05AD">
      <w:pPr>
        <w:widowControl/>
        <w:jc w:val="left"/>
      </w:pPr>
    </w:p>
    <w:tbl>
      <w:tblPr>
        <w:tblStyle w:val="a3"/>
        <w:tblW w:w="8771" w:type="dxa"/>
        <w:tblLook w:val="04A0" w:firstRow="1" w:lastRow="0" w:firstColumn="1" w:lastColumn="0" w:noHBand="0" w:noVBand="1"/>
      </w:tblPr>
      <w:tblGrid>
        <w:gridCol w:w="1668"/>
        <w:gridCol w:w="1984"/>
        <w:gridCol w:w="709"/>
        <w:gridCol w:w="4410"/>
      </w:tblGrid>
      <w:tr w:rsidR="00FF05AD" w:rsidRPr="00FD6057" w:rsidTr="00C30420">
        <w:tc>
          <w:tcPr>
            <w:tcW w:w="8771" w:type="dxa"/>
            <w:gridSpan w:val="4"/>
            <w:shd w:val="clear" w:color="auto" w:fill="BFBFBF" w:themeFill="background1" w:themeFillShade="BF"/>
          </w:tcPr>
          <w:p w:rsidR="00FF05AD" w:rsidRPr="00FD6057" w:rsidRDefault="00FF05AD" w:rsidP="00C30420">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FB5DE8">
              <w:rPr>
                <w:rFonts w:ascii="HG丸ｺﾞｼｯｸM-PRO" w:eastAsia="HG丸ｺﾞｼｯｸM-PRO" w:hint="eastAsia"/>
                <w:sz w:val="24"/>
                <w:szCs w:val="24"/>
              </w:rPr>
              <w:t>実証実験を通した参加者の満足度把握</w:t>
            </w:r>
          </w:p>
        </w:tc>
      </w:tr>
      <w:tr w:rsidR="00FF05AD" w:rsidRPr="00FD6057" w:rsidTr="00C30420">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9779FF">
              <w:rPr>
                <w:rFonts w:ascii="HG丸ｺﾞｼｯｸM-PRO" w:eastAsia="HG丸ｺﾞｼｯｸM-PRO" w:hint="eastAsia"/>
                <w:sz w:val="20"/>
                <w:szCs w:val="20"/>
              </w:rPr>
              <w:t>データを利用したり、サービスを活用した利用者の評価や要望をどのように把握し、今後の活用にどのように生かすか</w:t>
            </w:r>
          </w:p>
        </w:tc>
      </w:tr>
      <w:tr w:rsidR="00FF05AD" w:rsidRPr="00FD6057" w:rsidTr="00C30420">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千葉市</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5A7C52">
              <w:rPr>
                <w:rFonts w:ascii="HG丸ｺﾞｼｯｸM-PRO" w:eastAsia="HG丸ｺﾞｼｯｸM-PRO"/>
                <w:sz w:val="20"/>
                <w:szCs w:val="20"/>
              </w:rPr>
              <w:t>960,051</w:t>
            </w:r>
            <w:r>
              <w:rPr>
                <w:rFonts w:ascii="HG丸ｺﾞｼｯｸM-PRO" w:eastAsia="HG丸ｺﾞｼｯｸM-PRO" w:hint="eastAsia"/>
                <w:sz w:val="20"/>
                <w:szCs w:val="20"/>
              </w:rPr>
              <w:t>人</w:t>
            </w:r>
          </w:p>
        </w:tc>
      </w:tr>
      <w:tr w:rsidR="00FF05AD" w:rsidRPr="00FD6057" w:rsidTr="00C30420">
        <w:trPr>
          <w:trHeight w:val="2021"/>
        </w:trPr>
        <w:tc>
          <w:tcPr>
            <w:tcW w:w="8771" w:type="dxa"/>
            <w:gridSpan w:val="4"/>
            <w:shd w:val="clear" w:color="auto" w:fill="FFFFFF" w:themeFill="background1"/>
          </w:tcPr>
          <w:p w:rsidR="008671C0" w:rsidRPr="00673276" w:rsidRDefault="00925D9A" w:rsidP="008671C0">
            <w:pPr>
              <w:rPr>
                <w:rFonts w:ascii="HG丸ｺﾞｼｯｸM-PRO" w:eastAsia="HG丸ｺﾞｼｯｸM-PRO"/>
                <w:sz w:val="24"/>
                <w:szCs w:val="24"/>
              </w:rPr>
            </w:pPr>
            <w:r>
              <w:br w:type="page"/>
            </w:r>
            <w:r w:rsidR="008671C0" w:rsidRPr="00673276">
              <w:rPr>
                <w:rFonts w:ascii="HG丸ｺﾞｼｯｸM-PRO" w:eastAsia="HG丸ｺﾞｼｯｸM-PRO" w:hint="eastAsia"/>
                <w:sz w:val="24"/>
                <w:szCs w:val="24"/>
              </w:rPr>
              <w:t>【</w:t>
            </w:r>
            <w:r w:rsidR="008671C0">
              <w:rPr>
                <w:rFonts w:ascii="HG丸ｺﾞｼｯｸM-PRO" w:eastAsia="HG丸ｺﾞｼｯｸM-PRO" w:hint="eastAsia"/>
                <w:sz w:val="24"/>
                <w:szCs w:val="24"/>
              </w:rPr>
              <w:t>概要</w:t>
            </w:r>
            <w:r w:rsidR="008671C0" w:rsidRPr="00673276">
              <w:rPr>
                <w:rFonts w:ascii="HG丸ｺﾞｼｯｸM-PRO" w:eastAsia="HG丸ｺﾞｼｯｸM-PRO" w:hint="eastAsia"/>
                <w:sz w:val="24"/>
                <w:szCs w:val="24"/>
              </w:rPr>
              <w:t>】</w:t>
            </w:r>
          </w:p>
          <w:p w:rsidR="008671C0" w:rsidRPr="008671C0" w:rsidRDefault="008671C0" w:rsidP="008671C0">
            <w:pPr>
              <w:ind w:firstLineChars="100" w:firstLine="210"/>
              <w:jc w:val="left"/>
              <w:rPr>
                <w:rFonts w:asciiTheme="minorEastAsia" w:hAnsiTheme="minorEastAsia"/>
                <w:noProof/>
                <w:color w:val="000000" w:themeColor="text1"/>
              </w:rPr>
            </w:pPr>
            <w:r w:rsidRPr="008671C0">
              <w:rPr>
                <w:rFonts w:asciiTheme="minorEastAsia" w:hAnsiTheme="minorEastAsia" w:hint="eastAsia"/>
                <w:noProof/>
                <w:color w:val="000000" w:themeColor="text1"/>
              </w:rPr>
              <w:t>千葉市では、スマートフォンアプリ等を活用して市民がまちの課題をレポートし、市との協働により課題解決を図る「ちばレポ（ちば市民協働レポート）」（</w:t>
            </w:r>
            <w:r w:rsidR="0080164D">
              <w:rPr>
                <w:rFonts w:asciiTheme="minorEastAsia" w:hAnsiTheme="minorEastAsia" w:hint="eastAsia"/>
                <w:noProof/>
                <w:color w:val="000000" w:themeColor="text1"/>
              </w:rPr>
              <w:t>103</w:t>
            </w:r>
            <w:r w:rsidRPr="008671C0">
              <w:rPr>
                <w:rFonts w:asciiTheme="minorEastAsia" w:hAnsiTheme="minorEastAsia" w:hint="eastAsia"/>
                <w:noProof/>
                <w:color w:val="000000" w:themeColor="text1"/>
              </w:rPr>
              <w:t>ページ参照）を、平成25年度の実証実験を踏まえて平成26年度から本格運用している。</w:t>
            </w:r>
          </w:p>
          <w:p w:rsidR="008671C0" w:rsidRPr="008671C0" w:rsidRDefault="008671C0" w:rsidP="008671C0">
            <w:pPr>
              <w:ind w:firstLineChars="100" w:firstLine="210"/>
              <w:rPr>
                <w:rFonts w:asciiTheme="minorEastAsia" w:hAnsiTheme="minorEastAsia"/>
                <w:color w:val="000000" w:themeColor="text1"/>
              </w:rPr>
            </w:pPr>
            <w:r w:rsidRPr="008671C0">
              <w:rPr>
                <w:rFonts w:asciiTheme="minorEastAsia" w:hAnsiTheme="minorEastAsia" w:hint="eastAsia"/>
                <w:color w:val="000000" w:themeColor="text1"/>
              </w:rPr>
              <w:t>平成25年度のちばレポ実証実験の結果について、参加者へのアンケートや意見交換を行うことにより利用者からの意見を把握し、本格運用に活用した。</w:t>
            </w:r>
          </w:p>
          <w:p w:rsidR="008671C0" w:rsidRDefault="008671C0" w:rsidP="008671C0">
            <w:pPr>
              <w:jc w:val="left"/>
            </w:pPr>
          </w:p>
          <w:p w:rsidR="00A53C32" w:rsidRPr="00673276" w:rsidRDefault="00A53C32" w:rsidP="00A53C32">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参加者アンケートの結果</w:t>
            </w:r>
            <w:r w:rsidRPr="00673276">
              <w:rPr>
                <w:rFonts w:ascii="HG丸ｺﾞｼｯｸM-PRO" w:eastAsia="HG丸ｺﾞｼｯｸM-PRO" w:hint="eastAsia"/>
                <w:sz w:val="24"/>
                <w:szCs w:val="24"/>
              </w:rPr>
              <w:t>】</w:t>
            </w:r>
          </w:p>
          <w:tbl>
            <w:tblPr>
              <w:tblStyle w:val="a3"/>
              <w:tblW w:w="0" w:type="auto"/>
              <w:tblLook w:val="04A0" w:firstRow="1" w:lastRow="0" w:firstColumn="1" w:lastColumn="0" w:noHBand="0" w:noVBand="1"/>
            </w:tblPr>
            <w:tblGrid>
              <w:gridCol w:w="8540"/>
            </w:tblGrid>
            <w:tr w:rsidR="00A53C32" w:rsidTr="00402919">
              <w:tc>
                <w:tcPr>
                  <w:tcW w:w="8540" w:type="dxa"/>
                </w:tcPr>
                <w:p w:rsidR="00A53C32" w:rsidRPr="00925D9A" w:rsidRDefault="00A53C32" w:rsidP="00402919">
                  <w:pPr>
                    <w:spacing w:line="240" w:lineRule="exact"/>
                    <w:jc w:val="left"/>
                    <w:rPr>
                      <w:rFonts w:ascii="ＭＳ ゴシック" w:eastAsia="ＭＳ ゴシック" w:hAnsi="ＭＳ ゴシック"/>
                    </w:rPr>
                  </w:pPr>
                  <w:r w:rsidRPr="00925D9A">
                    <w:rPr>
                      <w:rFonts w:ascii="ＭＳ ゴシック" w:eastAsia="ＭＳ ゴシック" w:hAnsi="ＭＳ ゴシック" w:hint="eastAsia"/>
                    </w:rPr>
                    <w:t>１　ちばレポの仕組みは便利だと思う　９５％</w:t>
                  </w:r>
                </w:p>
                <w:p w:rsidR="00A53C32" w:rsidRDefault="00A53C32" w:rsidP="00402919">
                  <w:pPr>
                    <w:spacing w:line="240" w:lineRule="exact"/>
                    <w:jc w:val="left"/>
                  </w:pPr>
                  <w:r>
                    <w:rPr>
                      <w:rFonts w:hint="eastAsia"/>
                    </w:rPr>
                    <w:t xml:space="preserve">　・気が付いたときにすぐ投稿できるので便利</w:t>
                  </w:r>
                </w:p>
                <w:p w:rsidR="00A53C32" w:rsidRDefault="00A53C32" w:rsidP="00402919">
                  <w:pPr>
                    <w:spacing w:line="240" w:lineRule="exact"/>
                    <w:jc w:val="left"/>
                  </w:pPr>
                  <w:r>
                    <w:rPr>
                      <w:rFonts w:hint="eastAsia"/>
                    </w:rPr>
                    <w:t xml:space="preserve">　・市役所の対応時間外、いつでも投稿でき、回答が迅速、他の投稿も確認できてよい</w:t>
                  </w:r>
                </w:p>
                <w:p w:rsidR="00A53C32" w:rsidRDefault="00A53C32" w:rsidP="00402919">
                  <w:pPr>
                    <w:spacing w:line="240" w:lineRule="exact"/>
                    <w:jc w:val="left"/>
                  </w:pPr>
                  <w:r>
                    <w:rPr>
                      <w:rFonts w:hint="eastAsia"/>
                    </w:rPr>
                    <w:t xml:space="preserve">　　</w:t>
                  </w:r>
                </w:p>
                <w:p w:rsidR="00A53C32" w:rsidRPr="00925D9A" w:rsidRDefault="00A53C32" w:rsidP="00402919">
                  <w:pPr>
                    <w:spacing w:line="240" w:lineRule="exact"/>
                    <w:jc w:val="left"/>
                    <w:rPr>
                      <w:rFonts w:ascii="ＭＳ ゴシック" w:eastAsia="ＭＳ ゴシック" w:hAnsi="ＭＳ ゴシック"/>
                    </w:rPr>
                  </w:pPr>
                  <w:r w:rsidRPr="00925D9A">
                    <w:rPr>
                      <w:rFonts w:ascii="ＭＳ ゴシック" w:eastAsia="ＭＳ ゴシック" w:hAnsi="ＭＳ ゴシック" w:hint="eastAsia"/>
                    </w:rPr>
                    <w:t>２　ちばレポに参加することで、街を見る意識が変化した　６９％</w:t>
                  </w:r>
                </w:p>
                <w:p w:rsidR="00A53C32" w:rsidRDefault="00A53C32" w:rsidP="00402919">
                  <w:pPr>
                    <w:spacing w:line="240" w:lineRule="exact"/>
                    <w:jc w:val="left"/>
                  </w:pPr>
                  <w:r>
                    <w:rPr>
                      <w:rFonts w:hint="eastAsia"/>
                    </w:rPr>
                    <w:t xml:space="preserve">　・ウォーキングが趣味だが、単に歩くだけでなく街の問題点を意識するようになった</w:t>
                  </w:r>
                </w:p>
                <w:p w:rsidR="00A53C32" w:rsidRDefault="00A53C32" w:rsidP="00402919">
                  <w:pPr>
                    <w:spacing w:line="240" w:lineRule="exact"/>
                    <w:jc w:val="left"/>
                  </w:pPr>
                  <w:r>
                    <w:rPr>
                      <w:rFonts w:hint="eastAsia"/>
                    </w:rPr>
                    <w:t xml:space="preserve">　・投稿できると思うと、何か問題点があったかな、公共の問題かなと考えたり探すよう</w:t>
                  </w:r>
                </w:p>
                <w:p w:rsidR="00A53C32" w:rsidRDefault="00A53C32" w:rsidP="00402919">
                  <w:pPr>
                    <w:spacing w:line="240" w:lineRule="exact"/>
                    <w:jc w:val="left"/>
                  </w:pPr>
                  <w:r>
                    <w:rPr>
                      <w:rFonts w:hint="eastAsia"/>
                    </w:rPr>
                    <w:t xml:space="preserve">　　になった</w:t>
                  </w:r>
                </w:p>
                <w:p w:rsidR="00A53C32" w:rsidRDefault="00A53C32" w:rsidP="00402919">
                  <w:pPr>
                    <w:spacing w:line="240" w:lineRule="exact"/>
                    <w:jc w:val="left"/>
                  </w:pPr>
                  <w:r>
                    <w:rPr>
                      <w:rFonts w:hint="eastAsia"/>
                    </w:rPr>
                    <w:t xml:space="preserve">　・自分たちでできそうなことは自分たちでという気持ちになる</w:t>
                  </w:r>
                </w:p>
                <w:p w:rsidR="00A53C32" w:rsidRDefault="00A53C32" w:rsidP="00402919">
                  <w:pPr>
                    <w:spacing w:line="240" w:lineRule="exact"/>
                    <w:jc w:val="left"/>
                  </w:pPr>
                </w:p>
                <w:p w:rsidR="00A53C32" w:rsidRPr="00925D9A" w:rsidRDefault="00A53C32" w:rsidP="00402919">
                  <w:pPr>
                    <w:spacing w:line="240" w:lineRule="exact"/>
                    <w:jc w:val="left"/>
                    <w:rPr>
                      <w:rFonts w:ascii="ＭＳ ゴシック" w:eastAsia="ＭＳ ゴシック" w:hAnsi="ＭＳ ゴシック"/>
                    </w:rPr>
                  </w:pPr>
                  <w:r w:rsidRPr="00925D9A">
                    <w:rPr>
                      <w:rFonts w:ascii="ＭＳ ゴシック" w:eastAsia="ＭＳ ゴシック" w:hAnsi="ＭＳ ゴシック" w:hint="eastAsia"/>
                    </w:rPr>
                    <w:t>３　市の対応への満足度（終了時アンケート）　満足　５６％　不満足　４４％</w:t>
                  </w:r>
                </w:p>
                <w:p w:rsidR="00A53C32" w:rsidRDefault="00A53C32" w:rsidP="00402919">
                  <w:pPr>
                    <w:spacing w:line="240" w:lineRule="exact"/>
                    <w:jc w:val="left"/>
                  </w:pPr>
                  <w:r>
                    <w:rPr>
                      <w:rFonts w:hint="eastAsia"/>
                    </w:rPr>
                    <w:t xml:space="preserve">　（不満足）</w:t>
                  </w:r>
                </w:p>
                <w:p w:rsidR="00A53C32" w:rsidRDefault="00A53C32" w:rsidP="00402919">
                  <w:pPr>
                    <w:spacing w:line="240" w:lineRule="exact"/>
                    <w:jc w:val="left"/>
                  </w:pPr>
                  <w:r>
                    <w:rPr>
                      <w:rFonts w:hint="eastAsia"/>
                    </w:rPr>
                    <w:t xml:space="preserve">　・レポートしたにも関わらずすぐに公開されない</w:t>
                  </w:r>
                </w:p>
                <w:p w:rsidR="00A53C32" w:rsidRDefault="00A53C32" w:rsidP="00402919">
                  <w:pPr>
                    <w:spacing w:line="240" w:lineRule="exact"/>
                    <w:jc w:val="left"/>
                  </w:pPr>
                  <w:r>
                    <w:rPr>
                      <w:rFonts w:hint="eastAsia"/>
                    </w:rPr>
                    <w:t xml:space="preserve">　・対応中とされているにも関わらずその後進展が見られない</w:t>
                  </w:r>
                </w:p>
              </w:tc>
            </w:tr>
          </w:tbl>
          <w:p w:rsidR="00A53C32" w:rsidRDefault="00A53C32" w:rsidP="00A53C32">
            <w:pPr>
              <w:jc w:val="left"/>
            </w:pPr>
          </w:p>
          <w:p w:rsidR="00A53C32" w:rsidRDefault="00A53C32" w:rsidP="00A53C32">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検証した課題</w:t>
            </w:r>
            <w:r w:rsidRPr="00673276">
              <w:rPr>
                <w:rFonts w:ascii="HG丸ｺﾞｼｯｸM-PRO" w:eastAsia="HG丸ｺﾞｼｯｸM-PRO" w:hint="eastAsia"/>
                <w:sz w:val="24"/>
                <w:szCs w:val="24"/>
              </w:rPr>
              <w:t>】</w:t>
            </w:r>
          </w:p>
          <w:tbl>
            <w:tblPr>
              <w:tblStyle w:val="a3"/>
              <w:tblW w:w="0" w:type="auto"/>
              <w:tblLook w:val="04A0" w:firstRow="1" w:lastRow="0" w:firstColumn="1" w:lastColumn="0" w:noHBand="0" w:noVBand="1"/>
            </w:tblPr>
            <w:tblGrid>
              <w:gridCol w:w="8540"/>
            </w:tblGrid>
            <w:tr w:rsidR="00A53C32" w:rsidTr="00402919">
              <w:tc>
                <w:tcPr>
                  <w:tcW w:w="8540" w:type="dxa"/>
                </w:tcPr>
                <w:p w:rsidR="00A53C32" w:rsidRPr="00925D9A" w:rsidRDefault="00A53C32" w:rsidP="00402919">
                  <w:pPr>
                    <w:spacing w:line="320" w:lineRule="exact"/>
                    <w:rPr>
                      <w:rFonts w:ascii="ＭＳ ゴシック" w:eastAsia="ＭＳ ゴシック" w:hAnsi="ＭＳ ゴシック"/>
                      <w:szCs w:val="21"/>
                    </w:rPr>
                  </w:pPr>
                  <w:r w:rsidRPr="00925D9A">
                    <w:rPr>
                      <w:rFonts w:ascii="ＭＳ ゴシック" w:eastAsia="ＭＳ ゴシック" w:hAnsi="ＭＳ ゴシック" w:hint="eastAsia"/>
                      <w:szCs w:val="21"/>
                    </w:rPr>
                    <w:t>１　ＣＲＭの必要性</w:t>
                  </w:r>
                </w:p>
                <w:p w:rsidR="00A53C32" w:rsidRPr="00925D9A" w:rsidRDefault="00A53C32" w:rsidP="00402919">
                  <w:pPr>
                    <w:spacing w:line="320" w:lineRule="exact"/>
                    <w:rPr>
                      <w:rFonts w:ascii="HG丸ｺﾞｼｯｸM-PRO" w:eastAsia="HG丸ｺﾞｼｯｸM-PRO"/>
                      <w:szCs w:val="21"/>
                    </w:rPr>
                  </w:pPr>
                  <w:r w:rsidRPr="00925D9A">
                    <w:rPr>
                      <w:rFonts w:ascii="HG丸ｺﾞｼｯｸM-PRO" w:eastAsia="HG丸ｺﾞｼｯｸM-PRO" w:hint="eastAsia"/>
                      <w:szCs w:val="21"/>
                    </w:rPr>
                    <w:t xml:space="preserve">　　民間企業では当たり前の統合的な「顧客管理」</w:t>
                  </w:r>
                </w:p>
                <w:p w:rsidR="00A53C32" w:rsidRPr="00925D9A" w:rsidRDefault="00A53C32" w:rsidP="00402919">
                  <w:pPr>
                    <w:spacing w:line="320" w:lineRule="exact"/>
                    <w:rPr>
                      <w:rFonts w:ascii="HG丸ｺﾞｼｯｸM-PRO" w:eastAsia="HG丸ｺﾞｼｯｸM-PRO"/>
                      <w:szCs w:val="21"/>
                    </w:rPr>
                  </w:pPr>
                </w:p>
                <w:p w:rsidR="00A53C32" w:rsidRPr="00925D9A" w:rsidRDefault="00A53C32" w:rsidP="00402919">
                  <w:pPr>
                    <w:spacing w:line="320" w:lineRule="exact"/>
                    <w:rPr>
                      <w:rFonts w:ascii="ＭＳ ゴシック" w:eastAsia="ＭＳ ゴシック" w:hAnsi="ＭＳ ゴシック"/>
                      <w:szCs w:val="21"/>
                    </w:rPr>
                  </w:pPr>
                  <w:r w:rsidRPr="00925D9A">
                    <w:rPr>
                      <w:rFonts w:ascii="ＭＳ ゴシック" w:eastAsia="ＭＳ ゴシック" w:hAnsi="ＭＳ ゴシック" w:hint="eastAsia"/>
                      <w:szCs w:val="21"/>
                    </w:rPr>
                    <w:t>２　市民と連携した課題解決（アクション）</w:t>
                  </w:r>
                </w:p>
                <w:p w:rsidR="00A53C32" w:rsidRPr="00925D9A" w:rsidRDefault="00A53C32" w:rsidP="00402919">
                  <w:pPr>
                    <w:spacing w:line="320" w:lineRule="exact"/>
                    <w:rPr>
                      <w:rFonts w:ascii="HG丸ｺﾞｼｯｸM-PRO" w:eastAsia="HG丸ｺﾞｼｯｸM-PRO"/>
                      <w:szCs w:val="21"/>
                    </w:rPr>
                  </w:pPr>
                  <w:r w:rsidRPr="00925D9A">
                    <w:rPr>
                      <w:rFonts w:ascii="HG丸ｺﾞｼｯｸM-PRO" w:eastAsia="HG丸ｺﾞｼｯｸM-PRO" w:hint="eastAsia"/>
                      <w:szCs w:val="21"/>
                    </w:rPr>
                    <w:t xml:space="preserve">　　団体だけでなく個々の市民とどのように連携するか</w:t>
                  </w:r>
                </w:p>
                <w:p w:rsidR="00A53C32" w:rsidRPr="00925D9A" w:rsidRDefault="00A53C32" w:rsidP="00402919">
                  <w:pPr>
                    <w:spacing w:line="320" w:lineRule="exact"/>
                    <w:rPr>
                      <w:rFonts w:ascii="HG丸ｺﾞｼｯｸM-PRO" w:eastAsia="HG丸ｺﾞｼｯｸM-PRO"/>
                      <w:szCs w:val="21"/>
                    </w:rPr>
                  </w:pPr>
                </w:p>
                <w:p w:rsidR="00A53C32" w:rsidRPr="00925D9A" w:rsidRDefault="00A53C32" w:rsidP="00402919">
                  <w:pPr>
                    <w:spacing w:line="320" w:lineRule="exact"/>
                    <w:rPr>
                      <w:rFonts w:ascii="ＭＳ ゴシック" w:eastAsia="ＭＳ ゴシック" w:hAnsi="ＭＳ ゴシック"/>
                      <w:szCs w:val="21"/>
                    </w:rPr>
                  </w:pPr>
                  <w:r w:rsidRPr="00925D9A">
                    <w:rPr>
                      <w:rFonts w:ascii="ＭＳ ゴシック" w:eastAsia="ＭＳ ゴシック" w:hAnsi="ＭＳ ゴシック" w:hint="eastAsia"/>
                      <w:szCs w:val="21"/>
                    </w:rPr>
                    <w:t>３　市民と連携した政策形成</w:t>
                  </w:r>
                </w:p>
                <w:p w:rsidR="00A53C32" w:rsidRPr="00925D9A" w:rsidRDefault="00A53C32" w:rsidP="00402919">
                  <w:pPr>
                    <w:spacing w:line="320" w:lineRule="exact"/>
                    <w:rPr>
                      <w:rFonts w:ascii="HG丸ｺﾞｼｯｸM-PRO" w:eastAsia="HG丸ｺﾞｼｯｸM-PRO"/>
                      <w:szCs w:val="21"/>
                    </w:rPr>
                  </w:pPr>
                  <w:r w:rsidRPr="00925D9A">
                    <w:rPr>
                      <w:rFonts w:ascii="HG丸ｺﾞｼｯｸM-PRO" w:eastAsia="HG丸ｺﾞｼｯｸM-PRO" w:hint="eastAsia"/>
                      <w:szCs w:val="21"/>
                    </w:rPr>
                    <w:t xml:space="preserve">　　諸課題に対し市民に選択肢を示し、市民とともに考える</w:t>
                  </w:r>
                </w:p>
                <w:p w:rsidR="00A53C32" w:rsidRPr="00925D9A" w:rsidRDefault="00A53C32" w:rsidP="00402919">
                  <w:pPr>
                    <w:spacing w:line="320" w:lineRule="exact"/>
                    <w:rPr>
                      <w:rFonts w:ascii="HG丸ｺﾞｼｯｸM-PRO" w:eastAsia="HG丸ｺﾞｼｯｸM-PRO"/>
                      <w:szCs w:val="21"/>
                    </w:rPr>
                  </w:pPr>
                </w:p>
                <w:p w:rsidR="00A53C32" w:rsidRPr="00925D9A" w:rsidRDefault="00A53C32" w:rsidP="00402919">
                  <w:pPr>
                    <w:spacing w:line="320" w:lineRule="exact"/>
                    <w:rPr>
                      <w:rFonts w:ascii="ＭＳ ゴシック" w:eastAsia="ＭＳ ゴシック" w:hAnsi="ＭＳ ゴシック"/>
                      <w:szCs w:val="21"/>
                    </w:rPr>
                  </w:pPr>
                  <w:r w:rsidRPr="00925D9A">
                    <w:rPr>
                      <w:rFonts w:ascii="ＭＳ ゴシック" w:eastAsia="ＭＳ ゴシック" w:hAnsi="ＭＳ ゴシック" w:hint="eastAsia"/>
                      <w:szCs w:val="21"/>
                    </w:rPr>
                    <w:t xml:space="preserve"> ４　ソリューションの共用化</w:t>
                  </w:r>
                </w:p>
                <w:p w:rsidR="00A53C32" w:rsidRDefault="00A53C32" w:rsidP="00402919">
                  <w:pPr>
                    <w:spacing w:line="320" w:lineRule="exact"/>
                    <w:rPr>
                      <w:rFonts w:ascii="HG丸ｺﾞｼｯｸM-PRO" w:eastAsia="HG丸ｺﾞｼｯｸM-PRO"/>
                      <w:sz w:val="24"/>
                      <w:szCs w:val="24"/>
                    </w:rPr>
                  </w:pPr>
                  <w:r w:rsidRPr="00925D9A">
                    <w:rPr>
                      <w:rFonts w:ascii="HG丸ｺﾞｼｯｸM-PRO" w:eastAsia="HG丸ｺﾞｼｯｸM-PRO" w:hint="eastAsia"/>
                      <w:szCs w:val="21"/>
                    </w:rPr>
                    <w:t xml:space="preserve">　ちばレポのシェア、将来の共同開発→ジャパン・スタンダードへ</w:t>
                  </w:r>
                </w:p>
              </w:tc>
            </w:tr>
          </w:tbl>
          <w:p w:rsidR="00A53C32" w:rsidRDefault="00A53C32" w:rsidP="00A53C32">
            <w:pPr>
              <w:rPr>
                <w:rFonts w:ascii="HG丸ｺﾞｼｯｸM-PRO" w:eastAsia="HG丸ｺﾞｼｯｸM-PRO"/>
                <w:sz w:val="24"/>
                <w:szCs w:val="24"/>
              </w:rPr>
            </w:pPr>
          </w:p>
          <w:p w:rsidR="00925D9A" w:rsidRPr="00E46F01" w:rsidRDefault="00A53C32" w:rsidP="00240DEB">
            <w:pPr>
              <w:jc w:val="left"/>
              <w:rPr>
                <w:sz w:val="18"/>
                <w:szCs w:val="18"/>
              </w:rPr>
            </w:pPr>
            <w:r w:rsidRPr="00E46F01">
              <w:rPr>
                <w:sz w:val="18"/>
                <w:szCs w:val="18"/>
              </w:rPr>
              <w:t>出所：（株）ＪＭＡ</w:t>
            </w:r>
            <w:r w:rsidRPr="00E46F01">
              <w:rPr>
                <w:rFonts w:hint="eastAsia"/>
                <w:sz w:val="18"/>
                <w:szCs w:val="18"/>
              </w:rPr>
              <w:t>ホールディングス</w:t>
            </w:r>
            <w:r w:rsidRPr="00E46F01">
              <w:rPr>
                <w:sz w:val="18"/>
                <w:szCs w:val="18"/>
              </w:rPr>
              <w:t>｢自治体オープンデータ勉強会｣資料を基に作成</w:t>
            </w:r>
          </w:p>
        </w:tc>
      </w:tr>
    </w:tbl>
    <w:p w:rsidR="00794E72" w:rsidRDefault="00794E72"/>
    <w:tbl>
      <w:tblPr>
        <w:tblStyle w:val="a3"/>
        <w:tblW w:w="8771" w:type="dxa"/>
        <w:tblLook w:val="04A0" w:firstRow="1" w:lastRow="0" w:firstColumn="1" w:lastColumn="0" w:noHBand="0" w:noVBand="1"/>
      </w:tblPr>
      <w:tblGrid>
        <w:gridCol w:w="1668"/>
        <w:gridCol w:w="1984"/>
        <w:gridCol w:w="709"/>
        <w:gridCol w:w="4410"/>
      </w:tblGrid>
      <w:tr w:rsidR="00FF05AD" w:rsidRPr="00FD6057" w:rsidTr="00FF05AD">
        <w:tc>
          <w:tcPr>
            <w:tcW w:w="8771" w:type="dxa"/>
            <w:gridSpan w:val="4"/>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FB5DE8">
              <w:rPr>
                <w:rFonts w:ascii="HG丸ｺﾞｼｯｸM-PRO" w:eastAsia="HG丸ｺﾞｼｯｸM-PRO" w:hint="eastAsia"/>
                <w:sz w:val="24"/>
                <w:szCs w:val="24"/>
              </w:rPr>
              <w:t>子育て支援アプリの普及につれた利用ニーズの顕在化と把握</w:t>
            </w:r>
          </w:p>
        </w:tc>
      </w:tr>
      <w:tr w:rsidR="00FF05AD" w:rsidRPr="00FD6057"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9779FF">
              <w:rPr>
                <w:rFonts w:ascii="HG丸ｺﾞｼｯｸM-PRO" w:eastAsia="HG丸ｺﾞｼｯｸM-PRO" w:hint="eastAsia"/>
                <w:sz w:val="20"/>
                <w:szCs w:val="20"/>
              </w:rPr>
              <w:t>データを利用したり、サービスを活用した利用者の評価や要望をどのように把握し、今後の活用にどのように生かすか</w:t>
            </w:r>
          </w:p>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Pr>
                <w:rFonts w:ascii="HG丸ｺﾞｼｯｸM-PRO" w:eastAsia="HG丸ｺﾞｼｯｸM-PRO" w:hint="eastAsia"/>
                <w:sz w:val="20"/>
                <w:szCs w:val="20"/>
              </w:rPr>
              <w:t>●</w:t>
            </w:r>
            <w:r w:rsidRPr="00260A43">
              <w:rPr>
                <w:rFonts w:ascii="HG丸ｺﾞｼｯｸM-PRO" w:eastAsia="HG丸ｺﾞｼｯｸM-PRO" w:hint="eastAsia"/>
                <w:sz w:val="20"/>
                <w:szCs w:val="20"/>
              </w:rPr>
              <w:t>測定した結果を改善に生かすためＰＤＣＡを行う効果的な方法は何か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横浜市金沢区</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0D3666" w:rsidP="000D3666">
            <w:pPr>
              <w:jc w:val="left"/>
              <w:rPr>
                <w:rFonts w:ascii="HG丸ｺﾞｼｯｸM-PRO" w:eastAsia="HG丸ｺﾞｼｯｸM-PRO"/>
                <w:sz w:val="20"/>
                <w:szCs w:val="20"/>
              </w:rPr>
            </w:pPr>
            <w:r w:rsidRPr="000D3666">
              <w:rPr>
                <w:rFonts w:ascii="HG丸ｺﾞｼｯｸM-PRO" w:eastAsia="HG丸ｺﾞｼｯｸM-PRO"/>
                <w:sz w:val="20"/>
                <w:szCs w:val="20"/>
              </w:rPr>
              <w:t>204</w:t>
            </w:r>
            <w:r>
              <w:rPr>
                <w:rFonts w:ascii="HG丸ｺﾞｼｯｸM-PRO" w:eastAsia="HG丸ｺﾞｼｯｸM-PRO" w:hint="eastAsia"/>
                <w:sz w:val="20"/>
                <w:szCs w:val="20"/>
              </w:rPr>
              <w:t>,</w:t>
            </w:r>
            <w:r w:rsidRPr="000D3666">
              <w:rPr>
                <w:rFonts w:ascii="HG丸ｺﾞｼｯｸM-PRO" w:eastAsia="HG丸ｺﾞｼｯｸM-PRO"/>
                <w:sz w:val="20"/>
                <w:szCs w:val="20"/>
              </w:rPr>
              <w:t>636</w:t>
            </w:r>
            <w:r w:rsidR="00FF05AD">
              <w:rPr>
                <w:rFonts w:ascii="HG丸ｺﾞｼｯｸM-PRO" w:eastAsia="HG丸ｺﾞｼｯｸM-PRO" w:hint="eastAsia"/>
                <w:sz w:val="20"/>
                <w:szCs w:val="20"/>
              </w:rPr>
              <w:t>人</w:t>
            </w:r>
          </w:p>
        </w:tc>
      </w:tr>
      <w:tr w:rsidR="00FF05AD" w:rsidRPr="00FD6057" w:rsidTr="00FF05AD">
        <w:trPr>
          <w:trHeight w:val="2021"/>
        </w:trPr>
        <w:tc>
          <w:tcPr>
            <w:tcW w:w="8771" w:type="dxa"/>
            <w:gridSpan w:val="4"/>
            <w:shd w:val="clear" w:color="auto" w:fill="FFFFFF" w:themeFill="background1"/>
          </w:tcPr>
          <w:p w:rsidR="00496F2B" w:rsidRPr="00673276" w:rsidRDefault="00496F2B" w:rsidP="00496F2B">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取組の背景</w:t>
            </w:r>
            <w:r w:rsidRPr="00673276">
              <w:rPr>
                <w:rFonts w:ascii="HG丸ｺﾞｼｯｸM-PRO" w:eastAsia="HG丸ｺﾞｼｯｸM-PRO" w:hint="eastAsia"/>
                <w:sz w:val="24"/>
                <w:szCs w:val="24"/>
              </w:rPr>
              <w:t>】</w:t>
            </w:r>
          </w:p>
          <w:p w:rsidR="00496F2B" w:rsidRPr="00C63C6B" w:rsidRDefault="00496F2B" w:rsidP="00496F2B">
            <w:pPr>
              <w:ind w:firstLineChars="100" w:firstLine="210"/>
              <w:rPr>
                <w:rFonts w:asciiTheme="minorEastAsia" w:hAnsiTheme="minorEastAsia"/>
              </w:rPr>
            </w:pPr>
            <w:r w:rsidRPr="00C63C6B">
              <w:rPr>
                <w:rFonts w:asciiTheme="minorEastAsia" w:hAnsiTheme="minorEastAsia" w:hint="eastAsia"/>
              </w:rPr>
              <w:t>横浜市金沢区は、平成25年８月に、子育て世代をターゲットに、近隣の保育所や医療機関、子育てイベントの情報を</w:t>
            </w:r>
            <w:r>
              <w:rPr>
                <w:rFonts w:asciiTheme="minorEastAsia" w:hAnsiTheme="minorEastAsia" w:hint="eastAsia"/>
              </w:rPr>
              <w:t>パーソナライズして提供</w:t>
            </w:r>
            <w:r w:rsidRPr="00C63C6B">
              <w:rPr>
                <w:rFonts w:asciiTheme="minorEastAsia" w:hAnsiTheme="minorEastAsia" w:hint="eastAsia"/>
              </w:rPr>
              <w:t>することが可能な「かなざわ育なび．ｎｅｔ」を公開した。</w:t>
            </w:r>
          </w:p>
          <w:p w:rsidR="00496F2B" w:rsidRDefault="00496F2B" w:rsidP="00496F2B">
            <w:pPr>
              <w:rPr>
                <w:rFonts w:ascii="HG丸ｺﾞｼｯｸM-PRO" w:eastAsia="HG丸ｺﾞｼｯｸM-PRO"/>
                <w:sz w:val="24"/>
                <w:szCs w:val="24"/>
              </w:rPr>
            </w:pPr>
          </w:p>
          <w:p w:rsidR="00496F2B" w:rsidRPr="00673276" w:rsidRDefault="00496F2B" w:rsidP="00496F2B">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496F2B" w:rsidRDefault="00496F2B" w:rsidP="00496F2B">
            <w:pPr>
              <w:ind w:firstLineChars="100" w:firstLine="210"/>
            </w:pPr>
            <w:r w:rsidRPr="0048521B">
              <w:rPr>
                <w:rFonts w:hint="eastAsia"/>
              </w:rPr>
              <w:t>「かなざわ育なび．ｎｅｔ」</w:t>
            </w:r>
            <w:r>
              <w:rPr>
                <w:rFonts w:hint="eastAsia"/>
              </w:rPr>
              <w:t>を住民に知ってもらい、活用してもらうため、区役所の各種リソースを活用したプロモーションを行っている。</w:t>
            </w:r>
          </w:p>
          <w:p w:rsidR="00496F2B" w:rsidRDefault="00496F2B" w:rsidP="00496F2B">
            <w:pPr>
              <w:ind w:firstLineChars="100" w:firstLine="210"/>
            </w:pPr>
            <w:r>
              <w:rPr>
                <w:rFonts w:hint="eastAsia"/>
              </w:rPr>
              <w:t>・保育園や幼稚園、子育て支援拠点などへのチラシ配布</w:t>
            </w:r>
          </w:p>
          <w:p w:rsidR="00496F2B" w:rsidRPr="0084132F" w:rsidRDefault="00496F2B" w:rsidP="00496F2B">
            <w:pPr>
              <w:ind w:firstLineChars="100" w:firstLine="210"/>
            </w:pPr>
            <w:r>
              <w:rPr>
                <w:rFonts w:hint="eastAsia"/>
              </w:rPr>
              <w:t>・出生届提出者などが書</w:t>
            </w:r>
            <w:r w:rsidRPr="0084132F">
              <w:rPr>
                <w:rFonts w:hint="eastAsia"/>
              </w:rPr>
              <w:t>類を持ち帰るために使用する封筒の裏にお知らせを掲載</w:t>
            </w:r>
          </w:p>
          <w:p w:rsidR="00496F2B" w:rsidRDefault="00496F2B" w:rsidP="00496F2B">
            <w:pPr>
              <w:ind w:firstLineChars="100" w:firstLine="210"/>
            </w:pPr>
            <w:r w:rsidRPr="0084132F">
              <w:rPr>
                <w:rFonts w:hint="eastAsia"/>
              </w:rPr>
              <w:t>・民生委員児童委員や保健</w:t>
            </w:r>
            <w:r>
              <w:rPr>
                <w:rFonts w:hint="eastAsia"/>
              </w:rPr>
              <w:t>活動推進員の協力により地域の育児教室などでのＰＲ</w:t>
            </w:r>
          </w:p>
          <w:p w:rsidR="00496F2B" w:rsidRDefault="00496F2B" w:rsidP="00496F2B">
            <w:pPr>
              <w:ind w:firstLineChars="100" w:firstLine="210"/>
            </w:pPr>
          </w:p>
          <w:p w:rsidR="00496F2B" w:rsidRDefault="00496F2B" w:rsidP="00496F2B">
            <w:pPr>
              <w:ind w:firstLineChars="100" w:firstLine="210"/>
            </w:pPr>
            <w:r w:rsidRPr="0048521B">
              <w:rPr>
                <w:rFonts w:hint="eastAsia"/>
              </w:rPr>
              <w:t>「かなざわ育なび．ｎｅｔ」</w:t>
            </w:r>
            <w:r>
              <w:rPr>
                <w:rFonts w:hint="eastAsia"/>
              </w:rPr>
              <w:t>は、既にホームページで公表されている情報を対象にオープンデータ化を行っているが、地域に取組が普及する中で、それまでホームページに公表されていなかった、育児参加や地域イベントなどの掲載要望が寄せられるようになった。住民からの、「○○の情報は</w:t>
            </w:r>
            <w:r w:rsidRPr="0048521B">
              <w:rPr>
                <w:rFonts w:hint="eastAsia"/>
              </w:rPr>
              <w:t>育なび．ｎｅｔ</w:t>
            </w:r>
            <w:r>
              <w:rPr>
                <w:rFonts w:hint="eastAsia"/>
              </w:rPr>
              <w:t>に載らないのですか」といった声をキャッチする中で、住民のニーズを踏まえたオープンデータ化の必要性を公開データ所管課の職員が認識するようになり、様々な公開データの拡充にむすびついた。</w:t>
            </w:r>
          </w:p>
          <w:p w:rsidR="00496F2B" w:rsidRDefault="00496F2B" w:rsidP="00496F2B">
            <w:pPr>
              <w:ind w:firstLineChars="100" w:firstLine="210"/>
            </w:pPr>
            <w:r>
              <w:rPr>
                <w:rFonts w:hint="eastAsia"/>
              </w:rPr>
              <w:t>また、</w:t>
            </w:r>
            <w:r w:rsidRPr="0048521B">
              <w:rPr>
                <w:rFonts w:hint="eastAsia"/>
              </w:rPr>
              <w:t>「かなざわ育なび．ｎｅｔ」</w:t>
            </w:r>
            <w:r>
              <w:rPr>
                <w:rFonts w:hint="eastAsia"/>
              </w:rPr>
              <w:t>の取組を１つの契機として、金沢区の関係各課職員によるオープンデータ推進プロジェクトが発足し、全庁的にオープンデータの推進に取り組む体制が整備された。</w:t>
            </w:r>
          </w:p>
          <w:p w:rsidR="00496F2B" w:rsidRDefault="00496F2B" w:rsidP="00496F2B">
            <w:pPr>
              <w:ind w:firstLineChars="100" w:firstLine="210"/>
            </w:pPr>
          </w:p>
          <w:p w:rsidR="006E1AA2" w:rsidRDefault="006E1AA2" w:rsidP="00496F2B">
            <w:pPr>
              <w:ind w:firstLineChars="100" w:firstLine="210"/>
            </w:pPr>
          </w:p>
          <w:p w:rsidR="006E1AA2" w:rsidRDefault="006E1AA2" w:rsidP="00496F2B">
            <w:pPr>
              <w:ind w:firstLineChars="100" w:firstLine="210"/>
            </w:pPr>
          </w:p>
          <w:p w:rsidR="006E1AA2" w:rsidRDefault="006E1AA2" w:rsidP="00496F2B">
            <w:pPr>
              <w:ind w:firstLineChars="100" w:firstLine="210"/>
            </w:pPr>
          </w:p>
          <w:p w:rsidR="006E1AA2" w:rsidRDefault="006E1AA2" w:rsidP="00496F2B">
            <w:pPr>
              <w:ind w:firstLineChars="100" w:firstLine="210"/>
            </w:pPr>
          </w:p>
          <w:p w:rsidR="006E1AA2" w:rsidRDefault="006E1AA2" w:rsidP="00240DEB"/>
          <w:p w:rsidR="00240DEB" w:rsidRDefault="00240DEB" w:rsidP="00240DEB"/>
          <w:p w:rsidR="00FF05AD" w:rsidRPr="00E46F01" w:rsidRDefault="00496F2B" w:rsidP="00240DEB">
            <w:pPr>
              <w:rPr>
                <w:sz w:val="18"/>
                <w:szCs w:val="18"/>
              </w:rPr>
            </w:pPr>
            <w:r w:rsidRPr="00E46F01">
              <w:rPr>
                <w:sz w:val="18"/>
                <w:szCs w:val="18"/>
              </w:rPr>
              <w:t>出所：（株）ＪＭＡ</w:t>
            </w:r>
            <w:r w:rsidRPr="00E46F01">
              <w:rPr>
                <w:rFonts w:hint="eastAsia"/>
                <w:sz w:val="18"/>
                <w:szCs w:val="18"/>
              </w:rPr>
              <w:t>ホールディングス</w:t>
            </w:r>
            <w:r w:rsidRPr="00E46F01">
              <w:rPr>
                <w:sz w:val="18"/>
                <w:szCs w:val="18"/>
              </w:rPr>
              <w:t>｢自治体オープンデータ勉強会｣資料を基に作成</w:t>
            </w:r>
          </w:p>
        </w:tc>
      </w:tr>
    </w:tbl>
    <w:p w:rsidR="00FF05AD" w:rsidRDefault="00FF05AD" w:rsidP="00FF05AD">
      <w:pPr>
        <w:widowControl/>
        <w:jc w:val="left"/>
      </w:pPr>
    </w:p>
    <w:p w:rsidR="00FF05AD" w:rsidRDefault="00FF05AD" w:rsidP="00FF05AD">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FF05AD" w:rsidRPr="00FD6057" w:rsidTr="00FF05AD">
        <w:tc>
          <w:tcPr>
            <w:tcW w:w="8771" w:type="dxa"/>
            <w:gridSpan w:val="4"/>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FB5DE8">
              <w:rPr>
                <w:rFonts w:ascii="HG丸ｺﾞｼｯｸM-PRO" w:eastAsia="HG丸ｺﾞｼｯｸM-PRO" w:hint="eastAsia"/>
                <w:sz w:val="24"/>
                <w:szCs w:val="24"/>
              </w:rPr>
              <w:t>イベント（花火）終了後の反省会</w:t>
            </w:r>
          </w:p>
        </w:tc>
      </w:tr>
      <w:tr w:rsidR="00FF05AD" w:rsidRPr="00FD6057"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Pr>
                <w:rFonts w:ascii="HG丸ｺﾞｼｯｸM-PRO" w:eastAsia="HG丸ｺﾞｼｯｸM-PRO" w:hint="eastAsia"/>
                <w:sz w:val="20"/>
                <w:szCs w:val="20"/>
              </w:rPr>
              <w:t>●</w:t>
            </w:r>
            <w:r w:rsidRPr="00260A43">
              <w:rPr>
                <w:rFonts w:ascii="HG丸ｺﾞｼｯｸM-PRO" w:eastAsia="HG丸ｺﾞｼｯｸM-PRO" w:hint="eastAsia"/>
                <w:sz w:val="20"/>
                <w:szCs w:val="20"/>
              </w:rPr>
              <w:t>測定した結果を改善に生かすためＰＤＣＡを行う効果的な方法は何か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大津商工会議所</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w:t>
            </w:r>
          </w:p>
        </w:tc>
      </w:tr>
      <w:tr w:rsidR="00FF05AD" w:rsidRPr="00FD6057" w:rsidTr="00FF05AD">
        <w:trPr>
          <w:trHeight w:val="2021"/>
        </w:trPr>
        <w:tc>
          <w:tcPr>
            <w:tcW w:w="8771" w:type="dxa"/>
            <w:gridSpan w:val="4"/>
            <w:shd w:val="clear" w:color="auto" w:fill="FFFFFF" w:themeFill="background1"/>
          </w:tcPr>
          <w:p w:rsidR="00FF05AD" w:rsidRPr="00673276" w:rsidRDefault="00FF05AD" w:rsidP="00FF05AD">
            <w:pPr>
              <w:rPr>
                <w:rFonts w:ascii="HG丸ｺﾞｼｯｸM-PRO" w:eastAsia="HG丸ｺﾞｼｯｸM-PRO"/>
                <w:sz w:val="24"/>
                <w:szCs w:val="24"/>
              </w:rPr>
            </w:pPr>
            <w:r>
              <w:rPr>
                <w:rFonts w:ascii="HG丸ｺﾞｼｯｸM-PRO" w:eastAsia="HG丸ｺﾞｼｯｸM-PRO" w:hint="eastAsia"/>
                <w:sz w:val="24"/>
                <w:szCs w:val="24"/>
              </w:rPr>
              <w:t>【概要】</w:t>
            </w:r>
          </w:p>
          <w:p w:rsidR="00496F2B" w:rsidRDefault="00496F2B" w:rsidP="00496F2B">
            <w:r>
              <w:rPr>
                <w:rFonts w:hint="eastAsia"/>
              </w:rPr>
              <w:t xml:space="preserve">　滋賀県大津市で毎年夏に開催される「びわ湖大花火大会」の様々な情報をオープンデータとして公開し、県内外のクリエイターに自由なアプリ開発を誘発するという「びわ湖大花火大会オープンデータ実証事業」のなかで、花火大会後に</w:t>
            </w:r>
            <w:r w:rsidRPr="00264295">
              <w:rPr>
                <w:rFonts w:hint="eastAsia"/>
              </w:rPr>
              <w:t>関係者</w:t>
            </w:r>
            <w:r>
              <w:rPr>
                <w:rFonts w:hint="eastAsia"/>
              </w:rPr>
              <w:t>ら</w:t>
            </w:r>
            <w:r w:rsidRPr="00264295">
              <w:rPr>
                <w:rFonts w:hint="eastAsia"/>
              </w:rPr>
              <w:t>が集まって</w:t>
            </w:r>
            <w:r>
              <w:rPr>
                <w:rFonts w:hint="eastAsia"/>
              </w:rPr>
              <w:t>「大</w:t>
            </w:r>
            <w:r w:rsidRPr="00264295">
              <w:rPr>
                <w:rFonts w:hint="eastAsia"/>
              </w:rPr>
              <w:t>反省会</w:t>
            </w:r>
            <w:r>
              <w:rPr>
                <w:rFonts w:hint="eastAsia"/>
              </w:rPr>
              <w:t>」と称したイベントを実施し、今後の課題を共有しあった</w:t>
            </w:r>
            <w:r w:rsidRPr="00264295">
              <w:rPr>
                <w:rFonts w:hint="eastAsia"/>
              </w:rPr>
              <w:t>。</w:t>
            </w:r>
          </w:p>
          <w:p w:rsidR="00496F2B" w:rsidRDefault="00496F2B" w:rsidP="00496F2B">
            <w:pPr>
              <w:ind w:firstLineChars="100" w:firstLine="210"/>
            </w:pPr>
            <w:r>
              <w:rPr>
                <w:rFonts w:hint="eastAsia"/>
              </w:rPr>
              <w:t>クリエイターからヒアリングを行う中で、アプリとして活用されるデータと活用されないデータ</w:t>
            </w:r>
            <w:r w:rsidRPr="00030F79">
              <w:rPr>
                <w:rFonts w:hint="eastAsia"/>
              </w:rPr>
              <w:t>が</w:t>
            </w:r>
            <w:r>
              <w:rPr>
                <w:rFonts w:hint="eastAsia"/>
              </w:rPr>
              <w:t>あることがわかり、なぜ利用されなかったのか、どのような情報を付加することで</w:t>
            </w:r>
            <w:r w:rsidRPr="00030F79">
              <w:rPr>
                <w:rFonts w:hint="eastAsia"/>
              </w:rPr>
              <w:t>使い</w:t>
            </w:r>
            <w:r>
              <w:rPr>
                <w:rFonts w:hint="eastAsia"/>
              </w:rPr>
              <w:t>やすくなるかを検討した。さらにトイレの位置情報ひとつをとっても「おむつの交換が可能か」「写真は昼に撮影したものだけでなく夜の写真もあると良い」など、提供できなかったデータの需要も明らかになった。これらの意見は大反省会後に「報告書」として取りまとめられ、次年度以降のオープンデータ公開の課題として、各関係者らと共有した。</w:t>
            </w:r>
          </w:p>
          <w:p w:rsidR="00496F2B" w:rsidRDefault="00496F2B" w:rsidP="00496F2B">
            <w:pPr>
              <w:ind w:firstLineChars="100" w:firstLine="210"/>
            </w:pPr>
            <w:r>
              <w:rPr>
                <w:rFonts w:hint="eastAsia"/>
              </w:rPr>
              <w:t>また、「</w:t>
            </w:r>
            <w:r w:rsidRPr="00055561">
              <w:rPr>
                <w:rFonts w:hint="eastAsia"/>
              </w:rPr>
              <w:t>びわ湖大花火大会</w:t>
            </w:r>
            <w:r>
              <w:rPr>
                <w:rFonts w:hint="eastAsia"/>
              </w:rPr>
              <w:t>」は多様な主体によって開催されるイベントのため、これまでの情報発信方法や媒体は主体によって異なっていた。しかし今回の事業を通じてオープンデータとして規格の調整を行うことにより、情報の</w:t>
            </w:r>
            <w:r w:rsidRPr="00055561">
              <w:rPr>
                <w:rFonts w:hint="eastAsia"/>
              </w:rPr>
              <w:t>行政</w:t>
            </w:r>
            <w:r>
              <w:rPr>
                <w:rFonts w:hint="eastAsia"/>
              </w:rPr>
              <w:t>や</w:t>
            </w:r>
            <w:r w:rsidRPr="00055561">
              <w:rPr>
                <w:rFonts w:hint="eastAsia"/>
              </w:rPr>
              <w:t>商業</w:t>
            </w:r>
            <w:r>
              <w:rPr>
                <w:rFonts w:hint="eastAsia"/>
              </w:rPr>
              <w:t>者などが別々に出していた</w:t>
            </w:r>
            <w:r w:rsidRPr="00055561">
              <w:rPr>
                <w:rFonts w:hint="eastAsia"/>
              </w:rPr>
              <w:t>情報を</w:t>
            </w:r>
            <w:r>
              <w:rPr>
                <w:rFonts w:hint="eastAsia"/>
              </w:rPr>
              <w:t>、汎用的なデータとして連携しあうことの重要性が認識された。</w:t>
            </w:r>
          </w:p>
          <w:p w:rsidR="00496F2B" w:rsidRDefault="00496F2B" w:rsidP="00496F2B">
            <w:pPr>
              <w:ind w:firstLineChars="100" w:firstLine="210"/>
            </w:pPr>
            <w:r>
              <w:rPr>
                <w:rFonts w:hint="eastAsia"/>
              </w:rPr>
              <w:t>オープンデータは公開しただけでは意味がなく、実際にサービス開発等の場面で活用され、その活用で判明した課題や需要をデータに反映していくことで、オープンデータの精度が上がっていく。そのサイクルを地域のなかで作り上げていくことの重要性を、この大反省会や報告書を通じて、関係者らと確認しあうことができた。</w:t>
            </w:r>
          </w:p>
          <w:p w:rsidR="00496F2B" w:rsidRDefault="00496F2B" w:rsidP="00496F2B">
            <w:pPr>
              <w:ind w:firstLineChars="100" w:firstLine="210"/>
            </w:pPr>
            <w:r>
              <w:rPr>
                <w:rFonts w:hint="eastAsia"/>
              </w:rPr>
              <w:t>行政・民間・個人間のそれぞれで情報公開のデータモデルを共有すること、そして実際に生まれたサービスを通じて課題を洗い出し、さらにデータやサービスの精度を上げていくことで、地域はより便利になっていく。その</w:t>
            </w:r>
            <w:r w:rsidRPr="00F36E96">
              <w:rPr>
                <w:rFonts w:hint="eastAsia"/>
              </w:rPr>
              <w:t>取組を今後も継続していく予定である。</w:t>
            </w:r>
          </w:p>
          <w:p w:rsidR="00FF05AD" w:rsidRDefault="00FF05AD" w:rsidP="00FF05AD"/>
          <w:tbl>
            <w:tblPr>
              <w:tblStyle w:val="a3"/>
              <w:tblW w:w="0" w:type="auto"/>
              <w:tblLook w:val="04A0" w:firstRow="1" w:lastRow="0" w:firstColumn="1" w:lastColumn="0" w:noHBand="0" w:noVBand="1"/>
            </w:tblPr>
            <w:tblGrid>
              <w:gridCol w:w="4270"/>
              <w:gridCol w:w="4270"/>
            </w:tblGrid>
            <w:tr w:rsidR="00FF05AD" w:rsidTr="00FF05AD">
              <w:tc>
                <w:tcPr>
                  <w:tcW w:w="4270" w:type="dxa"/>
                </w:tcPr>
                <w:p w:rsidR="00FF05AD" w:rsidRDefault="00FF05AD" w:rsidP="00FF05AD">
                  <w:r>
                    <w:rPr>
                      <w:noProof/>
                    </w:rPr>
                    <w:drawing>
                      <wp:inline distT="0" distB="0" distL="0" distR="0">
                        <wp:extent cx="2563567" cy="1762125"/>
                        <wp:effectExtent l="0" t="0" r="0" b="0"/>
                        <wp:docPr id="2050"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2571163" cy="1767346"/>
                                </a:xfrm>
                                <a:prstGeom prst="rect">
                                  <a:avLst/>
                                </a:prstGeom>
                              </pic:spPr>
                            </pic:pic>
                          </a:graphicData>
                        </a:graphic>
                      </wp:inline>
                    </w:drawing>
                  </w:r>
                </w:p>
              </w:tc>
              <w:tc>
                <w:tcPr>
                  <w:tcW w:w="4270" w:type="dxa"/>
                </w:tcPr>
                <w:p w:rsidR="00FF05AD" w:rsidRDefault="00FF05AD" w:rsidP="00FF05AD">
                  <w:r>
                    <w:rPr>
                      <w:noProof/>
                    </w:rPr>
                    <w:drawing>
                      <wp:inline distT="0" distB="0" distL="0" distR="0">
                        <wp:extent cx="1900669" cy="1638300"/>
                        <wp:effectExtent l="0" t="0" r="0" b="0"/>
                        <wp:docPr id="205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1906424" cy="1643261"/>
                                </a:xfrm>
                                <a:prstGeom prst="rect">
                                  <a:avLst/>
                                </a:prstGeom>
                              </pic:spPr>
                            </pic:pic>
                          </a:graphicData>
                        </a:graphic>
                      </wp:inline>
                    </w:drawing>
                  </w:r>
                </w:p>
              </w:tc>
            </w:tr>
          </w:tbl>
          <w:p w:rsidR="00FF05AD" w:rsidRDefault="00FF05AD" w:rsidP="00FF05AD"/>
          <w:p w:rsidR="00FF05AD" w:rsidRPr="00E46F01" w:rsidRDefault="00FF05AD" w:rsidP="00240DEB">
            <w:pPr>
              <w:rPr>
                <w:sz w:val="18"/>
                <w:szCs w:val="18"/>
              </w:rPr>
            </w:pPr>
            <w:r w:rsidRPr="00E46F01">
              <w:rPr>
                <w:sz w:val="18"/>
                <w:szCs w:val="18"/>
              </w:rPr>
              <w:t>出所：（株）ＪＭＡ</w:t>
            </w:r>
            <w:r w:rsidRPr="00E46F01">
              <w:rPr>
                <w:rFonts w:hint="eastAsia"/>
                <w:sz w:val="18"/>
                <w:szCs w:val="18"/>
              </w:rPr>
              <w:t>ホールディングス</w:t>
            </w:r>
            <w:r w:rsidRPr="00E46F01">
              <w:rPr>
                <w:sz w:val="18"/>
                <w:szCs w:val="18"/>
              </w:rPr>
              <w:t>｢自治体オープンデータ勉強会｣資料を基に作成</w:t>
            </w:r>
          </w:p>
        </w:tc>
      </w:tr>
    </w:tbl>
    <w:p w:rsidR="00FF05AD" w:rsidRDefault="00FF05AD" w:rsidP="00FF05AD">
      <w:pPr>
        <w:pStyle w:val="2"/>
        <w:ind w:leftChars="100" w:left="210"/>
        <w:rPr>
          <w:rFonts w:ascii="ＭＳ ゴシック" w:eastAsia="ＭＳ ゴシック" w:hAnsi="ＭＳ ゴシック"/>
        </w:rPr>
      </w:pPr>
      <w:bookmarkStart w:id="135" w:name="_Toc408304240"/>
      <w:bookmarkStart w:id="136" w:name="_Toc408304447"/>
      <w:bookmarkStart w:id="137" w:name="_Toc408306759"/>
      <w:bookmarkStart w:id="138" w:name="_Toc409249410"/>
      <w:bookmarkStart w:id="139" w:name="_Toc414278109"/>
      <w:r>
        <w:rPr>
          <w:rFonts w:ascii="ＭＳ ゴシック" w:eastAsia="ＭＳ ゴシック" w:hAnsi="ＭＳ ゴシック" w:hint="eastAsia"/>
        </w:rPr>
        <w:lastRenderedPageBreak/>
        <w:t>第２節</w:t>
      </w:r>
      <w:r w:rsidRPr="002D3155">
        <w:rPr>
          <w:rFonts w:ascii="ＭＳ ゴシック" w:eastAsia="ＭＳ ゴシック" w:hAnsi="ＭＳ ゴシック"/>
        </w:rPr>
        <w:t xml:space="preserve">　</w:t>
      </w:r>
      <w:r>
        <w:rPr>
          <w:rFonts w:ascii="ＭＳ ゴシック" w:eastAsia="ＭＳ ゴシック" w:hAnsi="ＭＳ ゴシック" w:hint="eastAsia"/>
        </w:rPr>
        <w:t>活用</w:t>
      </w:r>
      <w:r w:rsidRPr="00F95F84">
        <w:rPr>
          <w:rFonts w:ascii="ＭＳ ゴシック" w:eastAsia="ＭＳ ゴシック" w:hAnsi="ＭＳ ゴシック" w:hint="eastAsia"/>
        </w:rPr>
        <w:t>を促進する仕組みを築く</w:t>
      </w:r>
      <w:bookmarkEnd w:id="135"/>
      <w:bookmarkEnd w:id="136"/>
      <w:bookmarkEnd w:id="137"/>
      <w:bookmarkEnd w:id="138"/>
      <w:bookmarkEnd w:id="139"/>
    </w:p>
    <w:p w:rsidR="00FF05AD" w:rsidRPr="002D3155" w:rsidRDefault="00FF05AD" w:rsidP="00FF05AD">
      <w:pPr>
        <w:pStyle w:val="3"/>
      </w:pPr>
      <w:bookmarkStart w:id="140" w:name="_Toc408304241"/>
      <w:bookmarkStart w:id="141" w:name="_Toc408304448"/>
      <w:bookmarkStart w:id="142" w:name="_Toc408306760"/>
      <w:bookmarkStart w:id="143" w:name="_Toc409249411"/>
      <w:bookmarkStart w:id="144" w:name="_Toc414278110"/>
      <w:r>
        <w:rPr>
          <w:rFonts w:hint="eastAsia"/>
        </w:rPr>
        <w:t xml:space="preserve">１　</w:t>
      </w:r>
      <w:r w:rsidRPr="0007015D">
        <w:rPr>
          <w:rFonts w:hint="eastAsia"/>
        </w:rPr>
        <w:t>取組</w:t>
      </w:r>
      <w:r>
        <w:rPr>
          <w:rFonts w:hint="eastAsia"/>
        </w:rPr>
        <w:t>の趣旨</w:t>
      </w:r>
      <w:bookmarkEnd w:id="140"/>
      <w:bookmarkEnd w:id="141"/>
      <w:bookmarkEnd w:id="142"/>
      <w:bookmarkEnd w:id="143"/>
      <w:bookmarkEnd w:id="144"/>
    </w:p>
    <w:p w:rsidR="00FF05AD" w:rsidRDefault="00FF05AD" w:rsidP="00FF05AD">
      <w:pPr>
        <w:ind w:left="2" w:firstLineChars="100" w:firstLine="210"/>
      </w:pPr>
      <w:r>
        <w:rPr>
          <w:rFonts w:hint="eastAsia"/>
        </w:rPr>
        <w:t>オープンデータの効果を高めていくためには、データ活用の促進を図っていくことが必要である。このためには、「場の創出」「人材育成」「地元企業の活性化」「住民・企業等との協働」等の視点が重要になる。</w:t>
      </w:r>
    </w:p>
    <w:p w:rsidR="00FF05AD" w:rsidRPr="006530CE" w:rsidRDefault="00FF05AD" w:rsidP="00FF05AD"/>
    <w:p w:rsidR="00FF05AD" w:rsidRPr="002D3155" w:rsidRDefault="00FF05AD" w:rsidP="00FF05AD">
      <w:pPr>
        <w:pStyle w:val="3"/>
      </w:pPr>
      <w:bookmarkStart w:id="145" w:name="_Toc408304242"/>
      <w:bookmarkStart w:id="146" w:name="_Toc408304449"/>
      <w:bookmarkStart w:id="147" w:name="_Toc408306761"/>
      <w:bookmarkStart w:id="148" w:name="_Toc409249412"/>
      <w:bookmarkStart w:id="149" w:name="_Toc414278111"/>
      <w:r>
        <w:rPr>
          <w:rFonts w:hint="eastAsia"/>
        </w:rPr>
        <w:t>２　主な取組内容</w:t>
      </w:r>
      <w:bookmarkEnd w:id="145"/>
      <w:bookmarkEnd w:id="146"/>
      <w:bookmarkEnd w:id="147"/>
      <w:bookmarkEnd w:id="148"/>
      <w:bookmarkEnd w:id="149"/>
    </w:p>
    <w:p w:rsidR="00FF05AD" w:rsidRDefault="00FF05AD" w:rsidP="00FF05AD">
      <w:pPr>
        <w:ind w:left="2" w:firstLineChars="100" w:firstLine="210"/>
      </w:pPr>
      <w:r>
        <w:rPr>
          <w:rFonts w:hint="eastAsia"/>
        </w:rPr>
        <w:t>オープンデータ取組の活用を促進する段階では、主に次の取組を行うことが考えられる。</w:t>
      </w:r>
    </w:p>
    <w:p w:rsidR="00FF05AD" w:rsidRDefault="002269F8" w:rsidP="00FF05AD">
      <w:pPr>
        <w:ind w:left="2" w:hanging="2"/>
      </w:pPr>
      <w:r>
        <w:rPr>
          <w:noProof/>
        </w:rPr>
      </w:r>
      <w:r>
        <w:rPr>
          <w:noProof/>
        </w:rPr>
        <w:pict>
          <v:roundrect id="AutoShape 274" o:spid="_x0000_s1145" style="width:436.5pt;height:206.6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Default="00EA4438" w:rsidP="00FF05AD">
                  <w:pPr>
                    <w:rPr>
                      <w:rFonts w:ascii="HG丸ｺﾞｼｯｸM-PRO" w:eastAsia="HG丸ｺﾞｼｯｸM-PRO"/>
                      <w:sz w:val="22"/>
                    </w:rPr>
                  </w:pPr>
                  <w:r>
                    <w:rPr>
                      <w:rFonts w:ascii="HG丸ｺﾞｼｯｸM-PRO" w:eastAsia="HG丸ｺﾞｼｯｸM-PRO" w:hint="eastAsia"/>
                      <w:sz w:val="22"/>
                    </w:rPr>
                    <w:t>●</w:t>
                  </w:r>
                  <w:r w:rsidRPr="00851982">
                    <w:rPr>
                      <w:rFonts w:ascii="HG丸ｺﾞｼｯｸM-PRO" w:eastAsia="HG丸ｺﾞｼｯｸM-PRO" w:hint="eastAsia"/>
                      <w:sz w:val="22"/>
                    </w:rPr>
                    <w:t>活用を促進する場や機会をつくる</w:t>
                  </w:r>
                </w:p>
                <w:p w:rsidR="00EA4438" w:rsidRPr="00364716" w:rsidRDefault="00EA4438" w:rsidP="00FF05AD">
                  <w:pPr>
                    <w:ind w:left="600" w:hangingChars="300" w:hanging="600"/>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851982">
                    <w:rPr>
                      <w:rFonts w:ascii="HG丸ｺﾞｼｯｸM-PRO" w:eastAsia="HG丸ｺﾞｼｯｸM-PRO" w:hint="eastAsia"/>
                      <w:sz w:val="20"/>
                      <w:szCs w:val="20"/>
                    </w:rPr>
                    <w:t>住民や</w:t>
                  </w:r>
                  <w:r>
                    <w:rPr>
                      <w:rFonts w:ascii="HG丸ｺﾞｼｯｸM-PRO" w:eastAsia="HG丸ｺﾞｼｯｸM-PRO" w:hint="eastAsia"/>
                      <w:sz w:val="20"/>
                      <w:szCs w:val="20"/>
                    </w:rPr>
                    <w:t>地域コミュニティや</w:t>
                  </w:r>
                  <w:r w:rsidRPr="00851982">
                    <w:rPr>
                      <w:rFonts w:ascii="HG丸ｺﾞｼｯｸM-PRO" w:eastAsia="HG丸ｺﾞｼｯｸM-PRO" w:hint="eastAsia"/>
                      <w:sz w:val="20"/>
                      <w:szCs w:val="20"/>
                    </w:rPr>
                    <w:t>地</w:t>
                  </w:r>
                  <w:r>
                    <w:rPr>
                      <w:rFonts w:ascii="HG丸ｺﾞｼｯｸM-PRO" w:eastAsia="HG丸ｺﾞｼｯｸM-PRO" w:hint="eastAsia"/>
                      <w:sz w:val="20"/>
                      <w:szCs w:val="20"/>
                    </w:rPr>
                    <w:t>元企業にオープンデータ利活用を広げるための取</w:t>
                  </w:r>
                  <w:r w:rsidRPr="00851982">
                    <w:rPr>
                      <w:rFonts w:ascii="HG丸ｺﾞｼｯｸM-PRO" w:eastAsia="HG丸ｺﾞｼｯｸM-PRO" w:hint="eastAsia"/>
                      <w:sz w:val="20"/>
                      <w:szCs w:val="20"/>
                    </w:rPr>
                    <w:t>組を検討し実施する</w:t>
                  </w:r>
                </w:p>
                <w:p w:rsidR="00EA4438" w:rsidRDefault="00EA4438" w:rsidP="00FF05AD">
                  <w:pPr>
                    <w:rPr>
                      <w:rFonts w:ascii="HG丸ｺﾞｼｯｸM-PRO" w:eastAsia="HG丸ｺﾞｼｯｸM-PRO"/>
                      <w:sz w:val="22"/>
                    </w:rPr>
                  </w:pPr>
                  <w:r>
                    <w:rPr>
                      <w:rFonts w:ascii="HG丸ｺﾞｼｯｸM-PRO" w:eastAsia="HG丸ｺﾞｼｯｸM-PRO" w:hint="eastAsia"/>
                      <w:sz w:val="22"/>
                    </w:rPr>
                    <w:t>●</w:t>
                  </w:r>
                  <w:r w:rsidRPr="00851982">
                    <w:rPr>
                      <w:rFonts w:ascii="HG丸ｺﾞｼｯｸM-PRO" w:eastAsia="HG丸ｺﾞｼｯｸM-PRO" w:hint="eastAsia"/>
                      <w:sz w:val="22"/>
                    </w:rPr>
                    <w:t>人材の発掘・育成を行う</w:t>
                  </w:r>
                </w:p>
                <w:p w:rsidR="00EA4438" w:rsidRDefault="00EA4438" w:rsidP="00FF05AD">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Pr>
                      <w:rFonts w:ascii="HG丸ｺﾞｼｯｸM-PRO" w:eastAsia="HG丸ｺﾞｼｯｸM-PRO" w:hint="eastAsia"/>
                      <w:sz w:val="20"/>
                      <w:szCs w:val="20"/>
                    </w:rPr>
                    <w:t>人的ネットワークを拡大する方法を検討する</w:t>
                  </w:r>
                </w:p>
                <w:p w:rsidR="00EA4438" w:rsidRDefault="00EA4438" w:rsidP="00FF05AD">
                  <w:pPr>
                    <w:rPr>
                      <w:rFonts w:ascii="HG丸ｺﾞｼｯｸM-PRO" w:eastAsia="HG丸ｺﾞｼｯｸM-PRO"/>
                      <w:sz w:val="20"/>
                      <w:szCs w:val="20"/>
                    </w:rPr>
                  </w:pPr>
                  <w:r>
                    <w:rPr>
                      <w:rFonts w:ascii="HG丸ｺﾞｼｯｸM-PRO" w:eastAsia="HG丸ｺﾞｼｯｸM-PRO" w:hint="eastAsia"/>
                      <w:sz w:val="20"/>
                      <w:szCs w:val="20"/>
                    </w:rPr>
                    <w:t xml:space="preserve">　　・人材を育成するための方法について検討する</w:t>
                  </w:r>
                </w:p>
                <w:p w:rsidR="00EA4438" w:rsidRDefault="00EA4438" w:rsidP="00FF05AD">
                  <w:pPr>
                    <w:rPr>
                      <w:rFonts w:ascii="HG丸ｺﾞｼｯｸM-PRO" w:eastAsia="HG丸ｺﾞｼｯｸM-PRO"/>
                      <w:sz w:val="22"/>
                    </w:rPr>
                  </w:pPr>
                  <w:r>
                    <w:rPr>
                      <w:rFonts w:ascii="HG丸ｺﾞｼｯｸM-PRO" w:eastAsia="HG丸ｺﾞｼｯｸM-PRO" w:hint="eastAsia"/>
                      <w:sz w:val="22"/>
                    </w:rPr>
                    <w:t>●</w:t>
                  </w:r>
                  <w:r w:rsidRPr="00851982">
                    <w:rPr>
                      <w:rFonts w:ascii="HG丸ｺﾞｼｯｸM-PRO" w:eastAsia="HG丸ｺﾞｼｯｸM-PRO" w:hint="eastAsia"/>
                      <w:sz w:val="22"/>
                    </w:rPr>
                    <w:t>地元企業の活性化を支援する</w:t>
                  </w:r>
                </w:p>
                <w:p w:rsidR="00EA4438" w:rsidRDefault="00EA4438" w:rsidP="00FF05AD">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851982">
                    <w:rPr>
                      <w:rFonts w:ascii="HG丸ｺﾞｼｯｸM-PRO" w:eastAsia="HG丸ｺﾞｼｯｸM-PRO" w:hint="eastAsia"/>
                      <w:sz w:val="20"/>
                      <w:szCs w:val="20"/>
                    </w:rPr>
                    <w:t>地域の産業振興に有効活用されるオープンデータを検討する</w:t>
                  </w:r>
                </w:p>
                <w:p w:rsidR="00EA4438" w:rsidRDefault="00EA4438" w:rsidP="00FF05AD">
                  <w:pPr>
                    <w:rPr>
                      <w:rFonts w:ascii="HG丸ｺﾞｼｯｸM-PRO" w:eastAsia="HG丸ｺﾞｼｯｸM-PRO"/>
                      <w:sz w:val="22"/>
                    </w:rPr>
                  </w:pPr>
                  <w:r>
                    <w:rPr>
                      <w:rFonts w:ascii="HG丸ｺﾞｼｯｸM-PRO" w:eastAsia="HG丸ｺﾞｼｯｸM-PRO" w:hint="eastAsia"/>
                      <w:sz w:val="22"/>
                    </w:rPr>
                    <w:t>●住民</w:t>
                  </w:r>
                  <w:r w:rsidRPr="00851982">
                    <w:rPr>
                      <w:rFonts w:ascii="HG丸ｺﾞｼｯｸM-PRO" w:eastAsia="HG丸ｺﾞｼｯｸM-PRO" w:hint="eastAsia"/>
                      <w:sz w:val="22"/>
                    </w:rPr>
                    <w:t>や</w:t>
                  </w:r>
                  <w:r>
                    <w:rPr>
                      <w:rFonts w:ascii="HG丸ｺﾞｼｯｸM-PRO" w:eastAsia="HG丸ｺﾞｼｯｸM-PRO" w:hint="eastAsia"/>
                      <w:sz w:val="22"/>
                    </w:rPr>
                    <w:t>企業</w:t>
                  </w:r>
                  <w:r w:rsidRPr="00851982">
                    <w:rPr>
                      <w:rFonts w:ascii="HG丸ｺﾞｼｯｸM-PRO" w:eastAsia="HG丸ｺﾞｼｯｸM-PRO" w:hint="eastAsia"/>
                      <w:sz w:val="22"/>
                    </w:rPr>
                    <w:t>等</w:t>
                  </w:r>
                  <w:r>
                    <w:rPr>
                      <w:rFonts w:ascii="HG丸ｺﾞｼｯｸM-PRO" w:eastAsia="HG丸ｺﾞｼｯｸM-PRO" w:hint="eastAsia"/>
                      <w:sz w:val="22"/>
                    </w:rPr>
                    <w:t>と</w:t>
                  </w:r>
                  <w:r w:rsidRPr="00851982">
                    <w:rPr>
                      <w:rFonts w:ascii="HG丸ｺﾞｼｯｸM-PRO" w:eastAsia="HG丸ｺﾞｼｯｸM-PRO" w:hint="eastAsia"/>
                      <w:sz w:val="22"/>
                    </w:rPr>
                    <w:t>の協働を進める</w:t>
                  </w:r>
                </w:p>
                <w:p w:rsidR="00EA4438" w:rsidRPr="00851982" w:rsidRDefault="00EA4438" w:rsidP="00FF05AD">
                  <w:pPr>
                    <w:rPr>
                      <w:rFonts w:ascii="HG丸ｺﾞｼｯｸM-PRO" w:eastAsia="HG丸ｺﾞｼｯｸM-PRO"/>
                      <w:sz w:val="20"/>
                      <w:szCs w:val="20"/>
                    </w:rPr>
                  </w:pPr>
                  <w:r w:rsidRPr="00364716">
                    <w:rPr>
                      <w:rFonts w:ascii="HG丸ｺﾞｼｯｸM-PRO" w:eastAsia="HG丸ｺﾞｼｯｸM-PRO" w:hint="eastAsia"/>
                      <w:sz w:val="20"/>
                      <w:szCs w:val="20"/>
                    </w:rPr>
                    <w:t xml:space="preserve">　</w:t>
                  </w:r>
                  <w:r>
                    <w:rPr>
                      <w:rFonts w:ascii="HG丸ｺﾞｼｯｸM-PRO" w:eastAsia="HG丸ｺﾞｼｯｸM-PRO" w:hint="eastAsia"/>
                      <w:sz w:val="20"/>
                      <w:szCs w:val="20"/>
                    </w:rPr>
                    <w:t xml:space="preserve">　</w:t>
                  </w:r>
                  <w:r w:rsidRPr="00364716">
                    <w:rPr>
                      <w:rFonts w:ascii="HG丸ｺﾞｼｯｸM-PRO" w:eastAsia="HG丸ｺﾞｼｯｸM-PRO" w:hint="eastAsia"/>
                      <w:sz w:val="20"/>
                      <w:szCs w:val="20"/>
                    </w:rPr>
                    <w:t>・</w:t>
                  </w:r>
                  <w:r w:rsidRPr="00851982">
                    <w:rPr>
                      <w:rFonts w:ascii="HG丸ｺﾞｼｯｸM-PRO" w:eastAsia="HG丸ｺﾞｼｯｸM-PRO" w:hint="eastAsia"/>
                      <w:sz w:val="20"/>
                      <w:szCs w:val="20"/>
                    </w:rPr>
                    <w:t>オープンデータを活用して</w:t>
                  </w:r>
                  <w:r>
                    <w:rPr>
                      <w:rFonts w:ascii="HG丸ｺﾞｼｯｸM-PRO" w:eastAsia="HG丸ｺﾞｼｯｸM-PRO" w:hint="eastAsia"/>
                      <w:sz w:val="20"/>
                      <w:szCs w:val="20"/>
                    </w:rPr>
                    <w:t>住民や企業</w:t>
                  </w:r>
                  <w:r w:rsidRPr="00851982">
                    <w:rPr>
                      <w:rFonts w:ascii="HG丸ｺﾞｼｯｸM-PRO" w:eastAsia="HG丸ｺﾞｼｯｸM-PRO" w:hint="eastAsia"/>
                      <w:sz w:val="20"/>
                      <w:szCs w:val="20"/>
                    </w:rPr>
                    <w:t>等の協働を推進する</w:t>
                  </w:r>
                </w:p>
              </w:txbxContent>
            </v:textbox>
            <w10:anchorlock/>
          </v:roundrect>
        </w:pict>
      </w:r>
    </w:p>
    <w:p w:rsidR="00FF05AD" w:rsidRPr="00FD6057" w:rsidRDefault="00FF05AD" w:rsidP="00FF05AD">
      <w:pPr>
        <w:rPr>
          <w:rFonts w:ascii="HG丸ｺﾞｼｯｸM-PRO" w:eastAsia="HG丸ｺﾞｼｯｸM-PRO" w:hAnsi="ＭＳ ゴシック"/>
          <w:sz w:val="24"/>
          <w:szCs w:val="24"/>
        </w:rPr>
      </w:pPr>
    </w:p>
    <w:p w:rsidR="00FF05AD" w:rsidRDefault="00FF05AD" w:rsidP="00FF05AD">
      <w:pPr>
        <w:ind w:firstLineChars="100" w:firstLine="210"/>
      </w:pPr>
      <w:r w:rsidRPr="00482761">
        <w:rPr>
          <w:rFonts w:hint="eastAsia"/>
        </w:rPr>
        <w:t>活用を促進する場や機会</w:t>
      </w:r>
      <w:r>
        <w:rPr>
          <w:rFonts w:hint="eastAsia"/>
        </w:rPr>
        <w:t>をつくるには、住民</w:t>
      </w:r>
      <w:r w:rsidRPr="00482761">
        <w:rPr>
          <w:rFonts w:hint="eastAsia"/>
        </w:rPr>
        <w:t>、企業、研究者、行政</w:t>
      </w:r>
      <w:r>
        <w:rPr>
          <w:rFonts w:hint="eastAsia"/>
        </w:rPr>
        <w:t>等</w:t>
      </w:r>
      <w:r w:rsidRPr="00482761">
        <w:rPr>
          <w:rFonts w:hint="eastAsia"/>
        </w:rPr>
        <w:t>といった多様な主体</w:t>
      </w:r>
      <w:r>
        <w:rPr>
          <w:rFonts w:hint="eastAsia"/>
        </w:rPr>
        <w:t>が参加するようなイベントを開催することが有効な方法である。また、具体的なアプリの開発が想定される場合は、「システム開発」という場が設置されるので、そこをオープンデータの活用を促進する場とすることができる。</w:t>
      </w:r>
    </w:p>
    <w:p w:rsidR="00FF05AD" w:rsidRDefault="00FF05AD" w:rsidP="00FF05AD">
      <w:pPr>
        <w:ind w:firstLineChars="100" w:firstLine="210"/>
      </w:pPr>
      <w:r>
        <w:rPr>
          <w:rFonts w:hint="eastAsia"/>
        </w:rPr>
        <w:t>人材の発掘・育成については、行政だけが対応するのではなく、例えば行政が調整役となって企業や大学と連携した人材育成に取り組むとよい。</w:t>
      </w:r>
    </w:p>
    <w:p w:rsidR="00FF05AD" w:rsidRDefault="00FF05AD" w:rsidP="00FF05AD">
      <w:pPr>
        <w:ind w:firstLineChars="100" w:firstLine="210"/>
      </w:pPr>
      <w:r>
        <w:rPr>
          <w:rFonts w:hint="eastAsia"/>
        </w:rPr>
        <w:t>地元企業の活性化の支援につながるオープンデータの活用策を検討する場合は、行政の中だけの検討ではなく、地元企業や関係団体等の意見を聞くなどの協力を得ながら対応を進めるとよい。</w:t>
      </w:r>
    </w:p>
    <w:p w:rsidR="00FF05AD" w:rsidRDefault="00FF05AD" w:rsidP="00FF05AD">
      <w:pPr>
        <w:ind w:firstLineChars="100" w:firstLine="210"/>
      </w:pPr>
      <w:r>
        <w:rPr>
          <w:rFonts w:hint="eastAsia"/>
        </w:rPr>
        <w:t>住民や企業等との協働については、イベントの開催や専門機関との連携といった取組が考えられる。</w:t>
      </w:r>
    </w:p>
    <w:p w:rsidR="00FF05AD" w:rsidRDefault="00FF05AD" w:rsidP="00FF05AD">
      <w:pPr>
        <w:widowControl/>
        <w:jc w:val="left"/>
      </w:pPr>
      <w:r>
        <w:br w:type="page"/>
      </w:r>
    </w:p>
    <w:p w:rsidR="00FF05AD" w:rsidRPr="002D3155" w:rsidRDefault="00FF05AD" w:rsidP="00FF05AD">
      <w:pPr>
        <w:pStyle w:val="3"/>
      </w:pPr>
      <w:bookmarkStart w:id="150" w:name="_Toc408304243"/>
      <w:bookmarkStart w:id="151" w:name="_Toc408304450"/>
      <w:bookmarkStart w:id="152" w:name="_Toc408306762"/>
      <w:bookmarkStart w:id="153" w:name="_Toc409249413"/>
      <w:bookmarkStart w:id="154" w:name="_Toc414278112"/>
      <w:r>
        <w:rPr>
          <w:rFonts w:hint="eastAsia"/>
        </w:rPr>
        <w:lastRenderedPageBreak/>
        <w:t xml:space="preserve">３　</w:t>
      </w:r>
      <w:r w:rsidRPr="0007015D">
        <w:t>課題と</w:t>
      </w:r>
      <w:r>
        <w:rPr>
          <w:rFonts w:hint="eastAsia"/>
        </w:rPr>
        <w:t>対応例</w:t>
      </w:r>
      <w:bookmarkEnd w:id="150"/>
      <w:bookmarkEnd w:id="151"/>
      <w:bookmarkEnd w:id="152"/>
      <w:bookmarkEnd w:id="153"/>
      <w:bookmarkEnd w:id="154"/>
    </w:p>
    <w:p w:rsidR="00FF05AD" w:rsidRDefault="00FF05AD" w:rsidP="00FF05AD">
      <w:pPr>
        <w:ind w:left="2" w:firstLineChars="100" w:firstLine="210"/>
      </w:pPr>
      <w:r>
        <w:rPr>
          <w:rFonts w:hint="eastAsia"/>
        </w:rPr>
        <w:t>オープンデータの利用促進を行うに当たり、次の課題が想定される。</w:t>
      </w:r>
    </w:p>
    <w:p w:rsidR="00FF05AD" w:rsidRPr="002D3155" w:rsidRDefault="002269F8" w:rsidP="00FF05AD">
      <w:pPr>
        <w:ind w:left="2" w:hanging="2"/>
      </w:pPr>
      <w:r>
        <w:rPr>
          <w:noProof/>
        </w:rPr>
      </w:r>
      <w:r>
        <w:rPr>
          <w:noProof/>
        </w:rPr>
        <w:pict>
          <v:roundrect id="AutoShape 273" o:spid="_x0000_s1144" style="width:436.5pt;height:135.5pt;visibility:visible;mso-left-percent:-10001;mso-top-percent:-10001;mso-position-horizontal:absolute;mso-position-horizontal-relative:char;mso-position-vertical:absolute;mso-position-vertical-relative:line;mso-left-percent:-10001;mso-top-percent:-10001" arcsize="10923f">
            <v:textbox inset="5.85pt,.7pt,5.85pt,.7pt">
              <w:txbxContent>
                <w:p w:rsidR="00EA4438" w:rsidRPr="00D85BEB" w:rsidRDefault="00EA4438" w:rsidP="00FF05AD">
                  <w:pPr>
                    <w:ind w:left="220" w:hangingChars="100" w:hanging="220"/>
                    <w:rPr>
                      <w:rFonts w:ascii="HG丸ｺﾞｼｯｸM-PRO" w:eastAsia="HG丸ｺﾞｼｯｸM-PRO"/>
                      <w:sz w:val="22"/>
                    </w:rPr>
                  </w:pPr>
                  <w:r w:rsidRPr="00D85BEB">
                    <w:rPr>
                      <w:rFonts w:ascii="HG丸ｺﾞｼｯｸM-PRO" w:eastAsia="HG丸ｺﾞｼｯｸM-PRO" w:hint="eastAsia"/>
                      <w:sz w:val="22"/>
                    </w:rPr>
                    <w:t>●</w:t>
                  </w:r>
                  <w:r w:rsidRPr="00F95F84">
                    <w:rPr>
                      <w:rFonts w:ascii="HG丸ｺﾞｼｯｸM-PRO" w:eastAsia="HG丸ｺﾞｼｯｸM-PRO" w:hint="eastAsia"/>
                      <w:sz w:val="22"/>
                    </w:rPr>
                    <w:t>住民や</w:t>
                  </w:r>
                  <w:r>
                    <w:rPr>
                      <w:rFonts w:ascii="HG丸ｺﾞｼｯｸM-PRO" w:eastAsia="HG丸ｺﾞｼｯｸM-PRO" w:hint="eastAsia"/>
                      <w:sz w:val="22"/>
                    </w:rPr>
                    <w:t>地域コミュニティや地元企業にオープンデータの利用を拡大するために</w:t>
                  </w:r>
                  <w:r w:rsidRPr="00F95F84">
                    <w:rPr>
                      <w:rFonts w:ascii="HG丸ｺﾞｼｯｸM-PRO" w:eastAsia="HG丸ｺﾞｼｯｸM-PRO" w:hint="eastAsia"/>
                      <w:sz w:val="22"/>
                    </w:rPr>
                    <w:t>何をすればよいか</w:t>
                  </w:r>
                </w:p>
                <w:p w:rsidR="00EA4438" w:rsidRDefault="00EA4438" w:rsidP="00FF05AD">
                  <w:pPr>
                    <w:ind w:left="220" w:hangingChars="100" w:hanging="220"/>
                    <w:rPr>
                      <w:rFonts w:ascii="HG丸ｺﾞｼｯｸM-PRO" w:eastAsia="HG丸ｺﾞｼｯｸM-PRO"/>
                      <w:sz w:val="22"/>
                    </w:rPr>
                  </w:pPr>
                  <w:r w:rsidRPr="00D85BEB">
                    <w:rPr>
                      <w:rFonts w:ascii="HG丸ｺﾞｼｯｸM-PRO" w:eastAsia="HG丸ｺﾞｼｯｸM-PRO" w:hint="eastAsia"/>
                      <w:sz w:val="22"/>
                    </w:rPr>
                    <w:t>●</w:t>
                  </w:r>
                  <w:r>
                    <w:rPr>
                      <w:rFonts w:ascii="HG丸ｺﾞｼｯｸM-PRO" w:eastAsia="HG丸ｺﾞｼｯｸM-PRO" w:hint="eastAsia"/>
                      <w:sz w:val="22"/>
                    </w:rPr>
                    <w:t>オープンデータを活用</w:t>
                  </w:r>
                  <w:r w:rsidRPr="00F95F84">
                    <w:rPr>
                      <w:rFonts w:ascii="HG丸ｺﾞｼｯｸM-PRO" w:eastAsia="HG丸ｺﾞｼｯｸM-PRO" w:hint="eastAsia"/>
                      <w:sz w:val="22"/>
                    </w:rPr>
                    <w:t>する人材</w:t>
                  </w:r>
                  <w:r>
                    <w:rPr>
                      <w:rFonts w:ascii="HG丸ｺﾞｼｯｸM-PRO" w:eastAsia="HG丸ｺﾞｼｯｸM-PRO" w:hint="eastAsia"/>
                      <w:sz w:val="22"/>
                    </w:rPr>
                    <w:t>や</w:t>
                  </w:r>
                  <w:r w:rsidRPr="00F95F84">
                    <w:rPr>
                      <w:rFonts w:ascii="HG丸ｺﾞｼｯｸM-PRO" w:eastAsia="HG丸ｺﾞｼｯｸM-PRO" w:hint="eastAsia"/>
                      <w:sz w:val="22"/>
                    </w:rPr>
                    <w:t>企業をどのよう</w:t>
                  </w:r>
                  <w:r>
                    <w:rPr>
                      <w:rFonts w:ascii="HG丸ｺﾞｼｯｸM-PRO" w:eastAsia="HG丸ｺﾞｼｯｸM-PRO" w:hint="eastAsia"/>
                      <w:sz w:val="22"/>
                    </w:rPr>
                    <w:t>に</w:t>
                  </w:r>
                  <w:r w:rsidRPr="00F95F84">
                    <w:rPr>
                      <w:rFonts w:ascii="HG丸ｺﾞｼｯｸM-PRO" w:eastAsia="HG丸ｺﾞｼｯｸM-PRO" w:hint="eastAsia"/>
                      <w:sz w:val="22"/>
                    </w:rPr>
                    <w:t>見つければよいか、または育成するには何をすればよいか</w:t>
                  </w:r>
                </w:p>
                <w:p w:rsidR="00EA4438" w:rsidRDefault="00EA4438" w:rsidP="00FF05AD">
                  <w:pPr>
                    <w:ind w:left="220" w:hangingChars="100" w:hanging="220"/>
                    <w:rPr>
                      <w:rFonts w:ascii="HG丸ｺﾞｼｯｸM-PRO" w:eastAsia="HG丸ｺﾞｼｯｸM-PRO"/>
                      <w:sz w:val="22"/>
                    </w:rPr>
                  </w:pPr>
                  <w:r>
                    <w:rPr>
                      <w:rFonts w:ascii="HG丸ｺﾞｼｯｸM-PRO" w:eastAsia="HG丸ｺﾞｼｯｸM-PRO" w:hint="eastAsia"/>
                      <w:sz w:val="22"/>
                    </w:rPr>
                    <w:t>●</w:t>
                  </w:r>
                  <w:r w:rsidRPr="00F95F84">
                    <w:rPr>
                      <w:rFonts w:ascii="HG丸ｺﾞｼｯｸM-PRO" w:eastAsia="HG丸ｺﾞｼｯｸM-PRO" w:hint="eastAsia"/>
                      <w:sz w:val="22"/>
                    </w:rPr>
                    <w:t>地元企業に有効に活用されるオープンデータとは何か</w:t>
                  </w:r>
                </w:p>
                <w:p w:rsidR="00EA4438" w:rsidRPr="00D85BEB" w:rsidRDefault="00EA4438" w:rsidP="00FF05AD">
                  <w:pPr>
                    <w:ind w:left="220" w:hangingChars="100" w:hanging="220"/>
                    <w:rPr>
                      <w:rFonts w:ascii="HG丸ｺﾞｼｯｸM-PRO" w:eastAsia="HG丸ｺﾞｼｯｸM-PRO"/>
                      <w:sz w:val="22"/>
                    </w:rPr>
                  </w:pPr>
                  <w:r>
                    <w:rPr>
                      <w:rFonts w:ascii="HG丸ｺﾞｼｯｸM-PRO" w:eastAsia="HG丸ｺﾞｼｯｸM-PRO" w:hint="eastAsia"/>
                      <w:sz w:val="22"/>
                    </w:rPr>
                    <w:t>●</w:t>
                  </w:r>
                  <w:r w:rsidRPr="00F95F84">
                    <w:rPr>
                      <w:rFonts w:ascii="HG丸ｺﾞｼｯｸM-PRO" w:eastAsia="HG丸ｺﾞｼｯｸM-PRO" w:hint="eastAsia"/>
                      <w:sz w:val="22"/>
                    </w:rPr>
                    <w:t>住民</w:t>
                  </w:r>
                  <w:r>
                    <w:rPr>
                      <w:rFonts w:ascii="HG丸ｺﾞｼｯｸM-PRO" w:eastAsia="HG丸ｺﾞｼｯｸM-PRO" w:hint="eastAsia"/>
                      <w:sz w:val="22"/>
                    </w:rPr>
                    <w:t>や</w:t>
                  </w:r>
                  <w:r w:rsidRPr="00F95F84">
                    <w:rPr>
                      <w:rFonts w:ascii="HG丸ｺﾞｼｯｸM-PRO" w:eastAsia="HG丸ｺﾞｼｯｸM-PRO" w:hint="eastAsia"/>
                      <w:sz w:val="22"/>
                    </w:rPr>
                    <w:t>企業の協働を推進するためにオープンデータをどう活用するか</w:t>
                  </w:r>
                </w:p>
              </w:txbxContent>
            </v:textbox>
            <w10:anchorlock/>
          </v:roundrect>
        </w:pict>
      </w:r>
    </w:p>
    <w:p w:rsidR="00FF05AD" w:rsidRDefault="00FF05AD" w:rsidP="00FF05AD"/>
    <w:p w:rsidR="00FF05AD" w:rsidRDefault="00FF05AD" w:rsidP="00FF05AD">
      <w:r>
        <w:rPr>
          <w:rFonts w:hint="eastAsia"/>
        </w:rPr>
        <w:t xml:space="preserve">　上記の課題への対応例として、オープンデータ活用の場の創出については、会津若松市や流山市ではオープンデータを活用した具体的なアプリを開発する機会と場所を創出しており、横浜市ではオープンデータ活用を促進させるイベントを開催している。</w:t>
      </w:r>
    </w:p>
    <w:p w:rsidR="00FF05AD" w:rsidRDefault="00FF05AD" w:rsidP="00FF05AD">
      <w:pPr>
        <w:ind w:firstLineChars="100" w:firstLine="210"/>
      </w:pPr>
      <w:r>
        <w:rPr>
          <w:rFonts w:hint="eastAsia"/>
        </w:rPr>
        <w:t>人材育成については、明石工業高等専門学校では、オープンデータを授業で活用し、</w:t>
      </w:r>
      <w:r w:rsidRPr="00F95F84">
        <w:rPr>
          <w:rFonts w:hint="eastAsia"/>
        </w:rPr>
        <w:t>会津若松市</w:t>
      </w:r>
      <w:r>
        <w:rPr>
          <w:rFonts w:hint="eastAsia"/>
        </w:rPr>
        <w:t>では、大学との連携、</w:t>
      </w:r>
      <w:r w:rsidRPr="00F95F84">
        <w:rPr>
          <w:rFonts w:hint="eastAsia"/>
        </w:rPr>
        <w:t>横浜市</w:t>
      </w:r>
      <w:r>
        <w:rPr>
          <w:rFonts w:hint="eastAsia"/>
        </w:rPr>
        <w:t>では、企業との連携による人材育成を行っている。</w:t>
      </w:r>
    </w:p>
    <w:p w:rsidR="00FF05AD" w:rsidRDefault="00FF05AD" w:rsidP="00FF05AD">
      <w:pPr>
        <w:ind w:firstLineChars="100" w:firstLine="210"/>
      </w:pPr>
      <w:r>
        <w:rPr>
          <w:rFonts w:hint="eastAsia"/>
        </w:rPr>
        <w:t>地元企業の支援については、</w:t>
      </w:r>
      <w:r w:rsidRPr="00F95F84">
        <w:rPr>
          <w:rFonts w:hint="eastAsia"/>
        </w:rPr>
        <w:t>大津商工会議所</w:t>
      </w:r>
      <w:r>
        <w:rPr>
          <w:rFonts w:hint="eastAsia"/>
        </w:rPr>
        <w:t>では花火のイベントを活用した商店街の活性化を試みている。</w:t>
      </w:r>
    </w:p>
    <w:p w:rsidR="00FF05AD" w:rsidRDefault="00FF05AD" w:rsidP="00FF05AD">
      <w:pPr>
        <w:ind w:firstLineChars="100" w:firstLine="210"/>
      </w:pPr>
      <w:r>
        <w:rPr>
          <w:rFonts w:hint="eastAsia"/>
        </w:rPr>
        <w:t>住民や</w:t>
      </w:r>
      <w:r w:rsidRPr="00F95F84">
        <w:rPr>
          <w:rFonts w:hint="eastAsia"/>
        </w:rPr>
        <w:t>企業等</w:t>
      </w:r>
      <w:r>
        <w:rPr>
          <w:rFonts w:hint="eastAsia"/>
        </w:rPr>
        <w:t>と</w:t>
      </w:r>
      <w:r w:rsidRPr="00F95F84">
        <w:rPr>
          <w:rFonts w:hint="eastAsia"/>
        </w:rPr>
        <w:t>の協働</w:t>
      </w:r>
      <w:r>
        <w:rPr>
          <w:rFonts w:hint="eastAsia"/>
        </w:rPr>
        <w:t>については、室蘭市では、利用把握のためのアンケートを実施し、</w:t>
      </w:r>
      <w:r w:rsidRPr="00F95F84">
        <w:rPr>
          <w:rFonts w:hint="eastAsia"/>
        </w:rPr>
        <w:t>水戸市</w:t>
      </w:r>
      <w:r>
        <w:rPr>
          <w:rFonts w:hint="eastAsia"/>
        </w:rPr>
        <w:t>、流山市ではイベントの開催や専門機関との連携、</w:t>
      </w:r>
      <w:r w:rsidRPr="00F95F84">
        <w:rPr>
          <w:rFonts w:hint="eastAsia"/>
        </w:rPr>
        <w:t>千葉市</w:t>
      </w:r>
      <w:r>
        <w:rPr>
          <w:rFonts w:hint="eastAsia"/>
        </w:rPr>
        <w:t>ではちばレポによる住民との協働という形でそれぞれ取り組んでいる。</w:t>
      </w:r>
    </w:p>
    <w:p w:rsidR="00FF05AD" w:rsidRDefault="00FF05AD" w:rsidP="00FF05AD">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FF05AD" w:rsidRPr="00FD6057" w:rsidTr="00FF05AD">
        <w:tc>
          <w:tcPr>
            <w:tcW w:w="8771" w:type="dxa"/>
            <w:gridSpan w:val="4"/>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89214A">
              <w:rPr>
                <w:rFonts w:ascii="HG丸ｺﾞｼｯｸM-PRO" w:eastAsia="HG丸ｺﾞｼｯｸM-PRO" w:hint="eastAsia"/>
                <w:sz w:val="24"/>
                <w:szCs w:val="24"/>
              </w:rPr>
              <w:t>オープンデータコンテスト</w:t>
            </w:r>
          </w:p>
        </w:tc>
      </w:tr>
      <w:tr w:rsidR="00FF05AD" w:rsidRPr="00FD6057"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3F3227">
              <w:rPr>
                <w:rFonts w:ascii="HG丸ｺﾞｼｯｸM-PRO" w:eastAsia="HG丸ｺﾞｼｯｸM-PRO" w:hint="eastAsia"/>
                <w:sz w:val="20"/>
                <w:szCs w:val="20"/>
              </w:rPr>
              <w:t>住民や地域コミュニティ</w:t>
            </w:r>
            <w:r>
              <w:rPr>
                <w:rFonts w:ascii="HG丸ｺﾞｼｯｸM-PRO" w:eastAsia="HG丸ｺﾞｼｯｸM-PRO" w:hint="eastAsia"/>
                <w:sz w:val="20"/>
                <w:szCs w:val="20"/>
              </w:rPr>
              <w:t>や</w:t>
            </w:r>
            <w:r w:rsidRPr="003F3227">
              <w:rPr>
                <w:rFonts w:ascii="HG丸ｺﾞｼｯｸM-PRO" w:eastAsia="HG丸ｺﾞｼｯｸM-PRO" w:hint="eastAsia"/>
                <w:sz w:val="20"/>
                <w:szCs w:val="20"/>
              </w:rPr>
              <w:t>地元企業にオープンデータの利用を拡大するために何をすればよいか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89214A">
              <w:rPr>
                <w:rFonts w:ascii="HG丸ｺﾞｼｯｸM-PRO" w:eastAsia="HG丸ｺﾞｼｯｸM-PRO" w:hint="eastAsia"/>
                <w:sz w:val="20"/>
                <w:szCs w:val="20"/>
              </w:rPr>
              <w:t>会津若松市</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5A7C52">
              <w:rPr>
                <w:rFonts w:ascii="HG丸ｺﾞｼｯｸM-PRO" w:eastAsia="HG丸ｺﾞｼｯｸM-PRO"/>
                <w:sz w:val="20"/>
                <w:szCs w:val="20"/>
              </w:rPr>
              <w:t>124,677</w:t>
            </w:r>
            <w:r>
              <w:rPr>
                <w:rFonts w:ascii="HG丸ｺﾞｼｯｸM-PRO" w:eastAsia="HG丸ｺﾞｼｯｸM-PRO" w:hint="eastAsia"/>
                <w:sz w:val="20"/>
                <w:szCs w:val="20"/>
              </w:rPr>
              <w:t>人</w:t>
            </w:r>
          </w:p>
        </w:tc>
      </w:tr>
      <w:tr w:rsidR="00FF05AD" w:rsidRPr="00FD6057" w:rsidTr="00FF05AD">
        <w:trPr>
          <w:trHeight w:val="5519"/>
        </w:trPr>
        <w:tc>
          <w:tcPr>
            <w:tcW w:w="8771" w:type="dxa"/>
            <w:gridSpan w:val="4"/>
            <w:shd w:val="clear" w:color="auto" w:fill="FFFFFF" w:themeFill="background1"/>
          </w:tcPr>
          <w:p w:rsidR="003668CF" w:rsidRPr="00673276" w:rsidRDefault="003668CF" w:rsidP="003668CF">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3668CF" w:rsidRDefault="003668CF" w:rsidP="003668CF">
            <w:pPr>
              <w:ind w:firstLineChars="100" w:firstLine="210"/>
            </w:pPr>
            <w:r>
              <w:rPr>
                <w:rFonts w:hint="eastAsia"/>
              </w:rPr>
              <w:t>会津若松市は、</w:t>
            </w:r>
            <w:r w:rsidRPr="0089214A">
              <w:rPr>
                <w:rFonts w:hint="eastAsia"/>
              </w:rPr>
              <w:t>「オープンなまちを創ろう！　～会津若松市オープンデータコンテスト～」と銘打って、</w:t>
            </w:r>
            <w:r>
              <w:rPr>
                <w:rFonts w:hint="eastAsia"/>
              </w:rPr>
              <w:t>オープンデータに関連する作品を募集した。</w:t>
            </w:r>
          </w:p>
          <w:p w:rsidR="003668CF" w:rsidRDefault="003668CF" w:rsidP="003668CF">
            <w:pPr>
              <w:ind w:firstLineChars="100" w:firstLine="210"/>
              <w:rPr>
                <w:rFonts w:ascii="HG丸ｺﾞｼｯｸM-PRO" w:eastAsia="HG丸ｺﾞｼｯｸM-PRO"/>
                <w:sz w:val="24"/>
                <w:szCs w:val="24"/>
              </w:rPr>
            </w:pPr>
            <w:r w:rsidRPr="0089214A">
              <w:rPr>
                <w:rFonts w:hint="eastAsia"/>
              </w:rPr>
              <w:t>個人、グループ、法人等を対象にオープンデータを活用したアプリやアイデア、各種団体等が保有する公共的データやオープンデータの普及啓発に資する市民活動の公開情報などを広く募集</w:t>
            </w:r>
            <w:r>
              <w:rPr>
                <w:rFonts w:hint="eastAsia"/>
              </w:rPr>
              <w:t>し</w:t>
            </w:r>
            <w:r w:rsidRPr="0089214A">
              <w:rPr>
                <w:rFonts w:hint="eastAsia"/>
              </w:rPr>
              <w:t>、ニーズ</w:t>
            </w:r>
            <w:r>
              <w:rPr>
                <w:rFonts w:hint="eastAsia"/>
              </w:rPr>
              <w:t>の</w:t>
            </w:r>
            <w:r w:rsidRPr="0089214A">
              <w:rPr>
                <w:rFonts w:hint="eastAsia"/>
              </w:rPr>
              <w:t>把握</w:t>
            </w:r>
            <w:r>
              <w:rPr>
                <w:rFonts w:hint="eastAsia"/>
              </w:rPr>
              <w:t>や利活用促進を図っている</w:t>
            </w:r>
            <w:r w:rsidRPr="0089214A">
              <w:rPr>
                <w:rFonts w:hint="eastAsia"/>
              </w:rPr>
              <w:t>。</w:t>
            </w:r>
          </w:p>
          <w:p w:rsidR="003668CF" w:rsidRDefault="003668CF" w:rsidP="003668CF">
            <w:pPr>
              <w:ind w:firstLineChars="100" w:firstLine="210"/>
              <w:jc w:val="left"/>
            </w:pPr>
            <w:r>
              <w:rPr>
                <w:rFonts w:hint="eastAsia"/>
              </w:rPr>
              <w:t>同コンテストでは、以下の４部門を設け、部門別に作品を募集した。</w:t>
            </w:r>
          </w:p>
          <w:p w:rsidR="003668CF" w:rsidRDefault="003668CF" w:rsidP="003668CF">
            <w:pPr>
              <w:ind w:firstLineChars="100" w:firstLine="210"/>
              <w:jc w:val="left"/>
            </w:pPr>
            <w:r>
              <w:rPr>
                <w:rFonts w:hint="eastAsia"/>
              </w:rPr>
              <w:t>・アプリ・サービス部門：市の公開データを活用したアプリ・サービス</w:t>
            </w:r>
          </w:p>
          <w:p w:rsidR="003668CF" w:rsidRDefault="003668CF" w:rsidP="003668CF">
            <w:pPr>
              <w:ind w:firstLineChars="100" w:firstLine="210"/>
              <w:jc w:val="left"/>
            </w:pPr>
            <w:r>
              <w:rPr>
                <w:rFonts w:hint="eastAsia"/>
              </w:rPr>
              <w:t>・データ部門：あると役立ちそうなデータの収集・作成</w:t>
            </w:r>
          </w:p>
          <w:p w:rsidR="003668CF" w:rsidRDefault="003668CF" w:rsidP="003668CF">
            <w:pPr>
              <w:ind w:firstLineChars="100" w:firstLine="210"/>
              <w:jc w:val="left"/>
            </w:pPr>
            <w:r>
              <w:t>・</w:t>
            </w:r>
            <w:r>
              <w:rPr>
                <w:rFonts w:hint="eastAsia"/>
              </w:rPr>
              <w:t>アイデア部門：こんなアプリ・サービスがあったらいいのに！というアイデア</w:t>
            </w:r>
          </w:p>
          <w:p w:rsidR="003668CF" w:rsidRDefault="003668CF" w:rsidP="003668CF">
            <w:pPr>
              <w:ind w:leftChars="100" w:left="420" w:hangingChars="100" w:hanging="210"/>
              <w:jc w:val="left"/>
            </w:pPr>
            <w:r>
              <w:t>・</w:t>
            </w:r>
            <w:r>
              <w:rPr>
                <w:rFonts w:hint="eastAsia"/>
              </w:rPr>
              <w:t>活動部門：：マッピングパーティー、アイデアソンなど、オープンデータの普及・啓発に資する活動</w:t>
            </w:r>
          </w:p>
          <w:p w:rsidR="003668CF" w:rsidRDefault="003668CF" w:rsidP="003668CF">
            <w:pPr>
              <w:ind w:firstLineChars="100" w:firstLine="210"/>
              <w:jc w:val="left"/>
            </w:pPr>
            <w:r>
              <w:t>審査基準は、</w:t>
            </w:r>
            <w:r>
              <w:rPr>
                <w:rFonts w:hint="eastAsia"/>
              </w:rPr>
              <w:t>行政課題の解決に貢献するものであるか、市民生活の向上に役立つものであるか、独自性や創意工夫が認められるかなど７項目としており、「行政課題」のテーマ例を参考として示している。</w:t>
            </w:r>
          </w:p>
          <w:p w:rsidR="003668CF" w:rsidRDefault="003668CF" w:rsidP="003668CF">
            <w:pPr>
              <w:ind w:firstLineChars="100" w:firstLine="210"/>
              <w:jc w:val="center"/>
            </w:pPr>
            <w:r>
              <w:t>行政課題のテーマ例</w:t>
            </w:r>
          </w:p>
          <w:tbl>
            <w:tblPr>
              <w:tblStyle w:val="a3"/>
              <w:tblW w:w="0" w:type="auto"/>
              <w:tblBorders>
                <w:insideV w:val="none" w:sz="0" w:space="0" w:color="auto"/>
              </w:tblBorders>
              <w:tblLook w:val="04A0" w:firstRow="1" w:lastRow="0" w:firstColumn="1" w:lastColumn="0" w:noHBand="0" w:noVBand="1"/>
            </w:tblPr>
            <w:tblGrid>
              <w:gridCol w:w="2135"/>
              <w:gridCol w:w="2135"/>
              <w:gridCol w:w="2135"/>
              <w:gridCol w:w="2135"/>
            </w:tblGrid>
            <w:tr w:rsidR="003668CF" w:rsidTr="00EF1248">
              <w:tc>
                <w:tcPr>
                  <w:tcW w:w="2135" w:type="dxa"/>
                </w:tcPr>
                <w:p w:rsidR="003668CF" w:rsidRDefault="003668CF" w:rsidP="00EF1248">
                  <w:pPr>
                    <w:spacing w:line="240" w:lineRule="exact"/>
                    <w:ind w:left="210" w:hangingChars="100" w:hanging="210"/>
                    <w:jc w:val="left"/>
                  </w:pPr>
                  <w:r>
                    <w:rPr>
                      <w:rFonts w:hint="eastAsia"/>
                    </w:rPr>
                    <w:t>・デジタルデバイド解消</w:t>
                  </w:r>
                </w:p>
                <w:p w:rsidR="003668CF" w:rsidRDefault="003668CF" w:rsidP="00EF1248">
                  <w:pPr>
                    <w:spacing w:line="240" w:lineRule="exact"/>
                    <w:jc w:val="left"/>
                  </w:pPr>
                  <w:r>
                    <w:rPr>
                      <w:rFonts w:hint="eastAsia"/>
                    </w:rPr>
                    <w:t>・観光客誘致</w:t>
                  </w:r>
                </w:p>
                <w:p w:rsidR="003668CF" w:rsidRDefault="003668CF" w:rsidP="00EF1248">
                  <w:pPr>
                    <w:spacing w:line="240" w:lineRule="exact"/>
                    <w:jc w:val="left"/>
                  </w:pPr>
                  <w:r>
                    <w:rPr>
                      <w:rFonts w:hint="eastAsia"/>
                    </w:rPr>
                    <w:t>・雇用創出</w:t>
                  </w:r>
                </w:p>
              </w:tc>
              <w:tc>
                <w:tcPr>
                  <w:tcW w:w="2135" w:type="dxa"/>
                </w:tcPr>
                <w:p w:rsidR="003668CF" w:rsidRDefault="003668CF" w:rsidP="00EF1248">
                  <w:pPr>
                    <w:spacing w:line="240" w:lineRule="exact"/>
                    <w:jc w:val="left"/>
                  </w:pPr>
                  <w:r>
                    <w:rPr>
                      <w:rFonts w:hint="eastAsia"/>
                    </w:rPr>
                    <w:t>・空き家対策</w:t>
                  </w:r>
                </w:p>
                <w:p w:rsidR="003668CF" w:rsidRDefault="003668CF" w:rsidP="00EF1248">
                  <w:pPr>
                    <w:spacing w:line="240" w:lineRule="exact"/>
                    <w:jc w:val="left"/>
                  </w:pPr>
                  <w:r>
                    <w:rPr>
                      <w:rFonts w:hint="eastAsia"/>
                    </w:rPr>
                    <w:t>・医療費抑制</w:t>
                  </w:r>
                </w:p>
                <w:p w:rsidR="003668CF" w:rsidRDefault="003668CF" w:rsidP="00EF1248">
                  <w:pPr>
                    <w:spacing w:line="240" w:lineRule="exact"/>
                    <w:jc w:val="left"/>
                  </w:pPr>
                  <w:r>
                    <w:rPr>
                      <w:rFonts w:hint="eastAsia"/>
                    </w:rPr>
                    <w:t>・災害対策</w:t>
                  </w:r>
                </w:p>
                <w:p w:rsidR="003668CF" w:rsidRDefault="003668CF" w:rsidP="00EF1248">
                  <w:pPr>
                    <w:spacing w:line="240" w:lineRule="exact"/>
                    <w:jc w:val="left"/>
                  </w:pPr>
                  <w:r>
                    <w:rPr>
                      <w:rFonts w:hint="eastAsia"/>
                    </w:rPr>
                    <w:t>・雪対策</w:t>
                  </w:r>
                </w:p>
              </w:tc>
              <w:tc>
                <w:tcPr>
                  <w:tcW w:w="2135" w:type="dxa"/>
                </w:tcPr>
                <w:p w:rsidR="003668CF" w:rsidRDefault="003668CF" w:rsidP="00EF1248">
                  <w:pPr>
                    <w:spacing w:line="240" w:lineRule="exact"/>
                    <w:jc w:val="left"/>
                  </w:pPr>
                  <w:r>
                    <w:rPr>
                      <w:rFonts w:hint="eastAsia"/>
                    </w:rPr>
                    <w:t>・福祉、高齢化対策</w:t>
                  </w:r>
                </w:p>
                <w:p w:rsidR="003668CF" w:rsidRDefault="003668CF" w:rsidP="00EF1248">
                  <w:pPr>
                    <w:spacing w:line="240" w:lineRule="exact"/>
                    <w:jc w:val="left"/>
                  </w:pPr>
                  <w:r>
                    <w:rPr>
                      <w:rFonts w:hint="eastAsia"/>
                    </w:rPr>
                    <w:t>・経済活性化</w:t>
                  </w:r>
                </w:p>
                <w:p w:rsidR="003668CF" w:rsidRDefault="003668CF" w:rsidP="00EF1248">
                  <w:pPr>
                    <w:spacing w:line="240" w:lineRule="exact"/>
                    <w:jc w:val="left"/>
                  </w:pPr>
                  <w:r>
                    <w:rPr>
                      <w:rFonts w:hint="eastAsia"/>
                    </w:rPr>
                    <w:t>・定住促進</w:t>
                  </w:r>
                </w:p>
                <w:p w:rsidR="003668CF" w:rsidRDefault="003668CF" w:rsidP="00EF1248">
                  <w:pPr>
                    <w:spacing w:line="240" w:lineRule="exact"/>
                    <w:jc w:val="left"/>
                  </w:pPr>
                  <w:r>
                    <w:rPr>
                      <w:rFonts w:hint="eastAsia"/>
                    </w:rPr>
                    <w:t>・子育て支援</w:t>
                  </w:r>
                </w:p>
              </w:tc>
              <w:tc>
                <w:tcPr>
                  <w:tcW w:w="2135" w:type="dxa"/>
                </w:tcPr>
                <w:p w:rsidR="003668CF" w:rsidRDefault="003668CF" w:rsidP="00EF1248">
                  <w:pPr>
                    <w:spacing w:line="240" w:lineRule="exact"/>
                    <w:jc w:val="left"/>
                  </w:pPr>
                  <w:r>
                    <w:rPr>
                      <w:rFonts w:hint="eastAsia"/>
                    </w:rPr>
                    <w:t>・少子化対策</w:t>
                  </w:r>
                </w:p>
                <w:p w:rsidR="003668CF" w:rsidRDefault="003668CF" w:rsidP="00EF1248">
                  <w:pPr>
                    <w:spacing w:line="240" w:lineRule="exact"/>
                    <w:jc w:val="left"/>
                  </w:pPr>
                  <w:r>
                    <w:rPr>
                      <w:rFonts w:hint="eastAsia"/>
                    </w:rPr>
                    <w:t>・教育施策</w:t>
                  </w:r>
                </w:p>
                <w:p w:rsidR="003668CF" w:rsidRDefault="003668CF" w:rsidP="00EF1248">
                  <w:pPr>
                    <w:spacing w:line="240" w:lineRule="exact"/>
                    <w:jc w:val="left"/>
                  </w:pPr>
                  <w:r>
                    <w:rPr>
                      <w:rFonts w:hint="eastAsia"/>
                    </w:rPr>
                    <w:t>・ゴミ排出量削減</w:t>
                  </w:r>
                </w:p>
              </w:tc>
            </w:tr>
          </w:tbl>
          <w:p w:rsidR="003668CF" w:rsidRDefault="003668CF" w:rsidP="003668CF">
            <w:pPr>
              <w:ind w:firstLineChars="100" w:firstLine="210"/>
              <w:jc w:val="left"/>
            </w:pPr>
            <w:r>
              <w:rPr>
                <w:noProof/>
              </w:rPr>
              <w:drawing>
                <wp:anchor distT="0" distB="0" distL="114300" distR="114300" simplePos="0" relativeHeight="251642368" behindDoc="0" locked="0" layoutInCell="1" allowOverlap="1">
                  <wp:simplePos x="0" y="0"/>
                  <wp:positionH relativeFrom="column">
                    <wp:posOffset>481965</wp:posOffset>
                  </wp:positionH>
                  <wp:positionV relativeFrom="paragraph">
                    <wp:posOffset>149225</wp:posOffset>
                  </wp:positionV>
                  <wp:extent cx="4333875" cy="2342515"/>
                  <wp:effectExtent l="19050" t="19050" r="9525" b="635"/>
                  <wp:wrapNone/>
                  <wp:docPr id="2075"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33875" cy="2342515"/>
                          </a:xfrm>
                          <a:prstGeom prst="rect">
                            <a:avLst/>
                          </a:prstGeom>
                          <a:noFill/>
                          <a:ln w="3175">
                            <a:solidFill>
                              <a:schemeClr val="tx1"/>
                            </a:solidFill>
                            <a:miter lim="800000"/>
                            <a:headEnd/>
                            <a:tailEnd/>
                          </a:ln>
                        </pic:spPr>
                      </pic:pic>
                    </a:graphicData>
                  </a:graphic>
                </wp:anchor>
              </w:drawing>
            </w:r>
          </w:p>
          <w:p w:rsidR="003668CF" w:rsidRDefault="003668CF" w:rsidP="003668CF">
            <w:pPr>
              <w:ind w:firstLineChars="100" w:firstLine="210"/>
              <w:jc w:val="left"/>
            </w:pPr>
            <w:r>
              <w:rPr>
                <w:rFonts w:hint="eastAsia"/>
              </w:rPr>
              <w:t xml:space="preserve">　</w:t>
            </w:r>
          </w:p>
          <w:p w:rsidR="003668CF" w:rsidRDefault="003668CF" w:rsidP="003668CF">
            <w:pPr>
              <w:ind w:firstLineChars="100" w:firstLine="210"/>
              <w:jc w:val="left"/>
            </w:pPr>
          </w:p>
          <w:p w:rsidR="003668CF" w:rsidRDefault="003668CF" w:rsidP="003668CF">
            <w:pPr>
              <w:ind w:firstLineChars="100" w:firstLine="210"/>
              <w:jc w:val="left"/>
            </w:pPr>
          </w:p>
          <w:p w:rsidR="003668CF" w:rsidRDefault="003668CF" w:rsidP="003668CF">
            <w:pPr>
              <w:ind w:firstLineChars="100" w:firstLine="210"/>
              <w:jc w:val="left"/>
            </w:pPr>
          </w:p>
          <w:p w:rsidR="003668CF" w:rsidRDefault="003668CF" w:rsidP="003668CF">
            <w:pPr>
              <w:ind w:firstLineChars="100" w:firstLine="210"/>
              <w:jc w:val="left"/>
            </w:pPr>
          </w:p>
          <w:p w:rsidR="003668CF" w:rsidRDefault="003668CF" w:rsidP="003668CF">
            <w:pPr>
              <w:ind w:firstLineChars="100" w:firstLine="210"/>
              <w:jc w:val="left"/>
            </w:pPr>
          </w:p>
          <w:p w:rsidR="003668CF" w:rsidRDefault="003668CF" w:rsidP="003668CF">
            <w:pPr>
              <w:ind w:firstLineChars="100" w:firstLine="210"/>
              <w:jc w:val="left"/>
            </w:pPr>
          </w:p>
          <w:p w:rsidR="003668CF" w:rsidRDefault="003668CF" w:rsidP="003668CF">
            <w:pPr>
              <w:ind w:firstLineChars="100" w:firstLine="210"/>
              <w:jc w:val="left"/>
            </w:pPr>
          </w:p>
          <w:p w:rsidR="003668CF" w:rsidRDefault="003668CF" w:rsidP="003668CF">
            <w:pPr>
              <w:ind w:firstLineChars="100" w:firstLine="210"/>
              <w:jc w:val="left"/>
            </w:pPr>
          </w:p>
          <w:p w:rsidR="003668CF" w:rsidRDefault="003668CF" w:rsidP="003668CF">
            <w:pPr>
              <w:ind w:firstLineChars="100" w:firstLine="210"/>
              <w:jc w:val="left"/>
            </w:pPr>
          </w:p>
          <w:p w:rsidR="00FF05AD" w:rsidRPr="00E46F01" w:rsidRDefault="003668CF" w:rsidP="00240DEB">
            <w:pPr>
              <w:ind w:leftChars="28" w:left="599" w:hangingChars="300" w:hanging="540"/>
              <w:jc w:val="left"/>
              <w:rPr>
                <w:sz w:val="18"/>
                <w:szCs w:val="18"/>
              </w:rPr>
            </w:pPr>
            <w:r w:rsidRPr="00E46F01">
              <w:rPr>
                <w:sz w:val="18"/>
                <w:szCs w:val="18"/>
              </w:rPr>
              <w:t>出所：会津若松市ホームページ</w:t>
            </w:r>
            <w:r w:rsidRPr="00E46F01">
              <w:rPr>
                <w:rFonts w:hint="eastAsia"/>
                <w:sz w:val="18"/>
                <w:szCs w:val="18"/>
              </w:rPr>
              <w:br/>
            </w:r>
            <w:r w:rsidRPr="00E46F01">
              <w:rPr>
                <w:rFonts w:asciiTheme="minorEastAsia" w:hAnsiTheme="minorEastAsia"/>
                <w:sz w:val="18"/>
                <w:szCs w:val="18"/>
              </w:rPr>
              <w:t>（http://www.city.aizuwakamatsu.fukushima.jp/docs/2009122400048/）、</w:t>
            </w:r>
            <w:r w:rsidRPr="00E46F01">
              <w:rPr>
                <w:rFonts w:asciiTheme="minorEastAsia" w:hAnsiTheme="minorEastAsia" w:hint="eastAsia"/>
                <w:sz w:val="18"/>
                <w:szCs w:val="18"/>
              </w:rPr>
              <w:br/>
            </w:r>
            <w:r w:rsidRPr="00E46F01">
              <w:rPr>
                <w:sz w:val="18"/>
                <w:szCs w:val="18"/>
              </w:rPr>
              <w:t>（株）</w:t>
            </w:r>
            <w:r w:rsidRPr="00E46F01">
              <w:rPr>
                <w:rFonts w:hint="eastAsia"/>
                <w:sz w:val="18"/>
                <w:szCs w:val="18"/>
              </w:rPr>
              <w:t>ＪＭＡホールディングス</w:t>
            </w:r>
            <w:r w:rsidRPr="00E46F01">
              <w:rPr>
                <w:sz w:val="18"/>
                <w:szCs w:val="18"/>
              </w:rPr>
              <w:t>｢オープンデータ事例セミナー｣資料を基に作成</w:t>
            </w:r>
          </w:p>
        </w:tc>
      </w:tr>
      <w:tr w:rsidR="00FF05AD" w:rsidRPr="00FD6057" w:rsidTr="00FF05AD">
        <w:tc>
          <w:tcPr>
            <w:tcW w:w="8771" w:type="dxa"/>
            <w:gridSpan w:val="4"/>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89214A">
              <w:rPr>
                <w:rFonts w:ascii="HG丸ｺﾞｼｯｸM-PRO" w:eastAsia="HG丸ｺﾞｼｯｸM-PRO" w:hint="eastAsia"/>
                <w:sz w:val="24"/>
                <w:szCs w:val="24"/>
              </w:rPr>
              <w:t>アプリコンテスト</w:t>
            </w:r>
          </w:p>
        </w:tc>
      </w:tr>
      <w:tr w:rsidR="00FF05AD" w:rsidRPr="001D0DFD"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3F3227">
              <w:rPr>
                <w:rFonts w:ascii="HG丸ｺﾞｼｯｸM-PRO" w:eastAsia="HG丸ｺﾞｼｯｸM-PRO" w:hint="eastAsia"/>
                <w:sz w:val="20"/>
                <w:szCs w:val="20"/>
              </w:rPr>
              <w:t>住民や地域コミュニティや地元企業にオープンデータの利用を拡大するために何をすればよいか</w:t>
            </w:r>
          </w:p>
        </w:tc>
      </w:tr>
      <w:tr w:rsidR="00FF05AD" w:rsidRPr="002356A5"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89214A">
              <w:rPr>
                <w:rFonts w:ascii="HG丸ｺﾞｼｯｸM-PRO" w:eastAsia="HG丸ｺﾞｼｯｸM-PRO" w:hint="eastAsia"/>
                <w:sz w:val="20"/>
                <w:szCs w:val="20"/>
              </w:rPr>
              <w:t>流山市</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5A7C52">
              <w:rPr>
                <w:rFonts w:ascii="HG丸ｺﾞｼｯｸM-PRO" w:eastAsia="HG丸ｺﾞｼｯｸM-PRO"/>
                <w:sz w:val="20"/>
                <w:szCs w:val="20"/>
              </w:rPr>
              <w:t>169,786</w:t>
            </w:r>
            <w:r>
              <w:rPr>
                <w:rFonts w:ascii="HG丸ｺﾞｼｯｸM-PRO" w:eastAsia="HG丸ｺﾞｼｯｸM-PRO" w:hint="eastAsia"/>
                <w:sz w:val="20"/>
                <w:szCs w:val="20"/>
              </w:rPr>
              <w:t>人</w:t>
            </w:r>
          </w:p>
        </w:tc>
      </w:tr>
      <w:tr w:rsidR="00FF05AD" w:rsidRPr="00ED17B5" w:rsidTr="00FF05AD">
        <w:trPr>
          <w:trHeight w:val="2021"/>
        </w:trPr>
        <w:tc>
          <w:tcPr>
            <w:tcW w:w="8771" w:type="dxa"/>
            <w:gridSpan w:val="4"/>
            <w:shd w:val="clear" w:color="auto" w:fill="FFFFFF" w:themeFill="background1"/>
          </w:tcPr>
          <w:p w:rsidR="005A3EB8" w:rsidRPr="00673276" w:rsidRDefault="005A3EB8" w:rsidP="005A3EB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5A3EB8" w:rsidRPr="00EB1158" w:rsidRDefault="005A3EB8" w:rsidP="005A3EB8">
            <w:pPr>
              <w:ind w:firstLineChars="100" w:firstLine="210"/>
              <w:jc w:val="left"/>
              <w:rPr>
                <w:rFonts w:asciiTheme="minorEastAsia" w:hAnsiTheme="minorEastAsia"/>
              </w:rPr>
            </w:pPr>
            <w:r w:rsidRPr="00833555">
              <w:rPr>
                <w:rFonts w:asciiTheme="minorEastAsia" w:hAnsiTheme="minorEastAsia" w:hint="eastAsia"/>
              </w:rPr>
              <w:t>流山</w:t>
            </w:r>
            <w:r w:rsidRPr="00EB1158">
              <w:rPr>
                <w:rFonts w:asciiTheme="minorEastAsia" w:hAnsiTheme="minorEastAsia" w:hint="eastAsia"/>
              </w:rPr>
              <w:t>市では、</w:t>
            </w:r>
            <w:r w:rsidRPr="00833555">
              <w:rPr>
                <w:rFonts w:asciiTheme="minorEastAsia" w:hAnsiTheme="minorEastAsia" w:hint="eastAsia"/>
              </w:rPr>
              <w:t>流山市議会との共催により</w:t>
            </w:r>
            <w:r w:rsidRPr="00EB1158">
              <w:rPr>
                <w:rFonts w:asciiTheme="minorEastAsia" w:hAnsiTheme="minorEastAsia" w:hint="eastAsia"/>
              </w:rPr>
              <w:t>「流山市アプリコンテスト」を年に</w:t>
            </w:r>
            <w:r>
              <w:rPr>
                <w:rFonts w:asciiTheme="minorEastAsia" w:hAnsiTheme="minorEastAsia" w:hint="eastAsia"/>
              </w:rPr>
              <w:t>１</w:t>
            </w:r>
            <w:r w:rsidRPr="00EB1158">
              <w:rPr>
                <w:rFonts w:asciiTheme="minorEastAsia" w:hAnsiTheme="minorEastAsia" w:hint="eastAsia"/>
              </w:rPr>
              <w:t>回開催し</w:t>
            </w:r>
            <w:r>
              <w:rPr>
                <w:rFonts w:asciiTheme="minorEastAsia" w:hAnsiTheme="minorEastAsia" w:hint="eastAsia"/>
              </w:rPr>
              <w:t>、</w:t>
            </w:r>
            <w:r w:rsidRPr="00833555">
              <w:rPr>
                <w:rFonts w:asciiTheme="minorEastAsia" w:hAnsiTheme="minorEastAsia" w:hint="eastAsia"/>
              </w:rPr>
              <w:t>オープンデータの</w:t>
            </w:r>
            <w:r w:rsidRPr="00EB1158">
              <w:rPr>
                <w:rFonts w:asciiTheme="minorEastAsia" w:hAnsiTheme="minorEastAsia" w:hint="eastAsia"/>
              </w:rPr>
              <w:t>普及促進とともに、ニーズなどの把握を行っている。</w:t>
            </w:r>
            <w:r>
              <w:rPr>
                <w:rFonts w:asciiTheme="minorEastAsia" w:hAnsiTheme="minorEastAsia" w:hint="eastAsia"/>
              </w:rPr>
              <w:t>流山市のオープンデータを活用したアプリのアイデアを募集する</w:t>
            </w:r>
            <w:r w:rsidRPr="00EB1158">
              <w:rPr>
                <w:rFonts w:asciiTheme="minorEastAsia" w:hAnsiTheme="minorEastAsia" w:hint="eastAsia"/>
              </w:rPr>
              <w:t>「アイデア（市役所）部門」、</w:t>
            </w:r>
            <w:r>
              <w:rPr>
                <w:rFonts w:asciiTheme="minorEastAsia" w:hAnsiTheme="minorEastAsia" w:hint="eastAsia"/>
              </w:rPr>
              <w:t>流山市議会のオープンデータを活用したアプリのアイデアを募集する</w:t>
            </w:r>
            <w:r w:rsidRPr="00EB1158">
              <w:rPr>
                <w:rFonts w:asciiTheme="minorEastAsia" w:hAnsiTheme="minorEastAsia" w:hint="eastAsia"/>
              </w:rPr>
              <w:t>「アイデア（市議会）部門」、</w:t>
            </w:r>
            <w:r>
              <w:rPr>
                <w:rFonts w:asciiTheme="minorEastAsia" w:hAnsiTheme="minorEastAsia" w:hint="eastAsia"/>
              </w:rPr>
              <w:t>流山市、市議会を問わず、オープンデータを活用したアプリの作品を募集する</w:t>
            </w:r>
            <w:r w:rsidRPr="00EB1158">
              <w:rPr>
                <w:rFonts w:asciiTheme="minorEastAsia" w:hAnsiTheme="minorEastAsia" w:hint="eastAsia"/>
              </w:rPr>
              <w:t>「プログラミング部門」と部門を分けて実施し</w:t>
            </w:r>
            <w:r>
              <w:rPr>
                <w:rFonts w:asciiTheme="minorEastAsia" w:hAnsiTheme="minorEastAsia" w:hint="eastAsia"/>
              </w:rPr>
              <w:t>ている。</w:t>
            </w:r>
          </w:p>
          <w:p w:rsidR="005A3EB8" w:rsidRPr="00EB1158" w:rsidRDefault="005A3EB8" w:rsidP="005A3EB8">
            <w:pPr>
              <w:ind w:firstLineChars="100" w:firstLine="210"/>
              <w:jc w:val="left"/>
              <w:rPr>
                <w:rFonts w:asciiTheme="minorEastAsia" w:hAnsiTheme="minorEastAsia"/>
              </w:rPr>
            </w:pPr>
            <w:r w:rsidRPr="00EB1158">
              <w:rPr>
                <w:rFonts w:asciiTheme="minorEastAsia" w:hAnsiTheme="minorEastAsia" w:hint="eastAsia"/>
              </w:rPr>
              <w:t>アイデア部門</w:t>
            </w:r>
            <w:r w:rsidRPr="00833555">
              <w:rPr>
                <w:rFonts w:asciiTheme="minorEastAsia" w:hAnsiTheme="minorEastAsia" w:hint="eastAsia"/>
              </w:rPr>
              <w:t>で</w:t>
            </w:r>
            <w:r w:rsidRPr="00EB1158">
              <w:rPr>
                <w:rFonts w:asciiTheme="minorEastAsia" w:hAnsiTheme="minorEastAsia" w:hint="eastAsia"/>
              </w:rPr>
              <w:t>は、実際にアプリを開発する必要はない。ＩＴに日ごろ携わっていない方や、アプリの開発経験がない方でも応募ができるようになっている。</w:t>
            </w:r>
          </w:p>
          <w:p w:rsidR="005A3EB8" w:rsidRPr="00EB1158" w:rsidRDefault="005A3EB8" w:rsidP="005A3EB8">
            <w:pPr>
              <w:ind w:firstLineChars="100" w:firstLine="210"/>
              <w:jc w:val="left"/>
              <w:rPr>
                <w:rFonts w:asciiTheme="minorEastAsia" w:hAnsiTheme="minorEastAsia"/>
              </w:rPr>
            </w:pPr>
            <w:r w:rsidRPr="00833555">
              <w:rPr>
                <w:rFonts w:asciiTheme="minorEastAsia" w:hAnsiTheme="minorEastAsia" w:hint="eastAsia"/>
              </w:rPr>
              <w:t>審査は、流山</w:t>
            </w:r>
            <w:r>
              <w:rPr>
                <w:rFonts w:asciiTheme="minorEastAsia" w:hAnsiTheme="minorEastAsia" w:hint="eastAsia"/>
              </w:rPr>
              <w:t>市長、</w:t>
            </w:r>
            <w:r w:rsidRPr="00833555">
              <w:rPr>
                <w:rFonts w:asciiTheme="minorEastAsia" w:hAnsiTheme="minorEastAsia" w:hint="eastAsia"/>
              </w:rPr>
              <w:t>流山</w:t>
            </w:r>
            <w:r w:rsidRPr="00EB1158">
              <w:rPr>
                <w:rFonts w:asciiTheme="minorEastAsia" w:hAnsiTheme="minorEastAsia" w:hint="eastAsia"/>
              </w:rPr>
              <w:t>市議会</w:t>
            </w:r>
            <w:r w:rsidRPr="00833555">
              <w:rPr>
                <w:rFonts w:asciiTheme="minorEastAsia" w:hAnsiTheme="minorEastAsia" w:hint="eastAsia"/>
              </w:rPr>
              <w:t>議長</w:t>
            </w:r>
            <w:r>
              <w:rPr>
                <w:rFonts w:asciiTheme="minorEastAsia" w:hAnsiTheme="minorEastAsia" w:hint="eastAsia"/>
              </w:rPr>
              <w:t>、学識経験者</w:t>
            </w:r>
            <w:r w:rsidRPr="00833555">
              <w:rPr>
                <w:rFonts w:asciiTheme="minorEastAsia" w:hAnsiTheme="minorEastAsia" w:hint="eastAsia"/>
              </w:rPr>
              <w:t>（大学教授や</w:t>
            </w:r>
            <w:r w:rsidRPr="00EB1158">
              <w:rPr>
                <w:rFonts w:asciiTheme="minorEastAsia" w:hAnsiTheme="minorEastAsia" w:hint="eastAsia"/>
              </w:rPr>
              <w:t>ソフトウエア</w:t>
            </w:r>
            <w:r w:rsidRPr="00833555">
              <w:rPr>
                <w:rFonts w:asciiTheme="minorEastAsia" w:hAnsiTheme="minorEastAsia" w:hint="eastAsia"/>
              </w:rPr>
              <w:t>企業・団体</w:t>
            </w:r>
            <w:r w:rsidRPr="00EB1158">
              <w:rPr>
                <w:rFonts w:asciiTheme="minorEastAsia" w:hAnsiTheme="minorEastAsia" w:hint="eastAsia"/>
              </w:rPr>
              <w:t>職員</w:t>
            </w:r>
            <w:r w:rsidRPr="00833555">
              <w:rPr>
                <w:rFonts w:asciiTheme="minorEastAsia" w:hAnsiTheme="minorEastAsia" w:hint="eastAsia"/>
              </w:rPr>
              <w:t>）</w:t>
            </w:r>
            <w:r w:rsidRPr="00EB1158">
              <w:rPr>
                <w:rFonts w:asciiTheme="minorEastAsia" w:hAnsiTheme="minorEastAsia" w:hint="eastAsia"/>
              </w:rPr>
              <w:t>、市民など合計８</w:t>
            </w:r>
            <w:r w:rsidRPr="00833555">
              <w:rPr>
                <w:rFonts w:asciiTheme="minorEastAsia" w:hAnsiTheme="minorEastAsia" w:hint="eastAsia"/>
              </w:rPr>
              <w:t>名が実施している</w:t>
            </w:r>
            <w:r w:rsidRPr="00EB1158">
              <w:rPr>
                <w:rFonts w:asciiTheme="minorEastAsia" w:hAnsiTheme="minorEastAsia" w:hint="eastAsia"/>
              </w:rPr>
              <w:t>。</w:t>
            </w:r>
          </w:p>
          <w:p w:rsidR="005A3EB8" w:rsidRDefault="005A3EB8" w:rsidP="005A3EB8">
            <w:pPr>
              <w:ind w:firstLineChars="100" w:firstLine="210"/>
              <w:jc w:val="left"/>
              <w:rPr>
                <w:rFonts w:asciiTheme="minorEastAsia" w:hAnsiTheme="minorEastAsia"/>
              </w:rPr>
            </w:pPr>
            <w:r w:rsidRPr="00EB1158">
              <w:rPr>
                <w:rFonts w:asciiTheme="minorEastAsia" w:hAnsiTheme="minorEastAsia" w:hint="eastAsia"/>
              </w:rPr>
              <w:t>平成25年度のプログラミング部門では、市内の名所を紹介するとともにオリジナルの俳句を投稿できる「流山百歌」、ごみの種類と地域を選択するとごみの収集日や</w:t>
            </w:r>
            <w:r>
              <w:rPr>
                <w:rFonts w:asciiTheme="minorEastAsia" w:hAnsiTheme="minorEastAsia" w:hint="eastAsia"/>
              </w:rPr>
              <w:t>分別</w:t>
            </w:r>
            <w:r w:rsidRPr="00EB1158">
              <w:rPr>
                <w:rFonts w:asciiTheme="minorEastAsia" w:hAnsiTheme="minorEastAsia" w:hint="eastAsia"/>
              </w:rPr>
              <w:t>などが検索できる「流山市ごみ分別検索」が入賞した。</w:t>
            </w:r>
          </w:p>
          <w:p w:rsidR="005A3EB8" w:rsidRDefault="005A3EB8" w:rsidP="005A3EB8">
            <w:pPr>
              <w:ind w:firstLineChars="100" w:firstLine="210"/>
              <w:jc w:val="left"/>
            </w:pPr>
            <w:r w:rsidRPr="00EB1158">
              <w:rPr>
                <w:rFonts w:asciiTheme="minorEastAsia" w:hAnsiTheme="minorEastAsia" w:hint="eastAsia"/>
              </w:rPr>
              <w:t>「流山市ごみ分別検索」は、転入者に配布するごみの捨</w:t>
            </w:r>
            <w:r>
              <w:t>て方ガイドブックにチラシを挟んで案内している。</w:t>
            </w:r>
          </w:p>
          <w:p w:rsidR="006E1AA2" w:rsidRDefault="006E1AA2" w:rsidP="005A3EB8">
            <w:pPr>
              <w:ind w:firstLineChars="100" w:firstLine="210"/>
              <w:jc w:val="left"/>
            </w:pPr>
          </w:p>
          <w:p w:rsidR="006E1AA2" w:rsidRDefault="006E1AA2" w:rsidP="005A3EB8">
            <w:pPr>
              <w:ind w:firstLineChars="100" w:firstLine="210"/>
              <w:jc w:val="left"/>
            </w:pPr>
          </w:p>
          <w:p w:rsidR="006E1AA2" w:rsidRDefault="006E1AA2" w:rsidP="005A3EB8">
            <w:pPr>
              <w:ind w:firstLineChars="100" w:firstLine="210"/>
              <w:jc w:val="left"/>
            </w:pPr>
          </w:p>
          <w:p w:rsidR="00240DEB" w:rsidRDefault="00240DEB" w:rsidP="005A3EB8">
            <w:pPr>
              <w:ind w:firstLineChars="100" w:firstLine="210"/>
              <w:jc w:val="left"/>
            </w:pPr>
          </w:p>
          <w:p w:rsidR="005A3EB8" w:rsidRDefault="005A3EB8" w:rsidP="005A3EB8">
            <w:pPr>
              <w:ind w:firstLineChars="100" w:firstLine="210"/>
              <w:jc w:val="left"/>
            </w:pPr>
            <w:r w:rsidRPr="0089214A">
              <w:rPr>
                <w:noProof/>
              </w:rPr>
              <w:drawing>
                <wp:anchor distT="0" distB="0" distL="114300" distR="114300" simplePos="0" relativeHeight="251690496" behindDoc="0" locked="0" layoutInCell="1" allowOverlap="1">
                  <wp:simplePos x="0" y="0"/>
                  <wp:positionH relativeFrom="margin">
                    <wp:posOffset>2708275</wp:posOffset>
                  </wp:positionH>
                  <wp:positionV relativeFrom="margin">
                    <wp:posOffset>1419225</wp:posOffset>
                  </wp:positionV>
                  <wp:extent cx="2752725" cy="4010025"/>
                  <wp:effectExtent l="19050" t="19050" r="28575" b="28575"/>
                  <wp:wrapSquare wrapText="bothSides"/>
                  <wp:docPr id="73" name="図 4"/>
                  <wp:cNvGraphicFramePr/>
                  <a:graphic xmlns:a="http://schemas.openxmlformats.org/drawingml/2006/main">
                    <a:graphicData uri="http://schemas.openxmlformats.org/drawingml/2006/picture">
                      <pic:pic xmlns:pic="http://schemas.openxmlformats.org/drawingml/2006/picture">
                        <pic:nvPicPr>
                          <pic:cNvPr id="4" name="コンテンツ プレースホルダー 3"/>
                          <pic:cNvPicPr>
                            <a:picLocks noGrp="1"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52725" cy="4010025"/>
                          </a:xfrm>
                          <a:prstGeom prst="rect">
                            <a:avLst/>
                          </a:prstGeom>
                          <a:ln>
                            <a:solidFill>
                              <a:schemeClr val="tx1"/>
                            </a:solidFill>
                          </a:ln>
                        </pic:spPr>
                      </pic:pic>
                    </a:graphicData>
                  </a:graphic>
                </wp:anchor>
              </w:drawing>
            </w:r>
          </w:p>
          <w:p w:rsidR="00FF05AD" w:rsidRPr="00E46F01" w:rsidRDefault="005A3EB8" w:rsidP="00240DEB">
            <w:pPr>
              <w:ind w:leftChars="28" w:left="599" w:hangingChars="300" w:hanging="540"/>
              <w:jc w:val="left"/>
              <w:rPr>
                <w:rFonts w:asciiTheme="minorEastAsia" w:hAnsiTheme="minorEastAsia"/>
                <w:sz w:val="18"/>
                <w:szCs w:val="18"/>
              </w:rPr>
            </w:pPr>
            <w:r w:rsidRPr="00E46F01">
              <w:rPr>
                <w:rFonts w:asciiTheme="minorEastAsia" w:hAnsiTheme="minorEastAsia"/>
                <w:sz w:val="18"/>
                <w:szCs w:val="18"/>
              </w:rPr>
              <w:t>出所：流山市ホームページ（http://www.city.nagareyama.chiba.jp/10763/）、</w:t>
            </w:r>
            <w:r w:rsidRPr="00E46F01">
              <w:rPr>
                <w:rFonts w:asciiTheme="minorEastAsia" w:hAnsiTheme="minorEastAsia" w:hint="eastAsia"/>
                <w:sz w:val="18"/>
                <w:szCs w:val="18"/>
              </w:rPr>
              <w:br/>
            </w:r>
            <w:r w:rsidRPr="00E46F01">
              <w:rPr>
                <w:rFonts w:asciiTheme="minorEastAsia" w:hAnsiTheme="minorEastAsia"/>
                <w:sz w:val="18"/>
                <w:szCs w:val="18"/>
              </w:rPr>
              <w:t>（株）</w:t>
            </w:r>
            <w:r w:rsidRPr="00E46F01">
              <w:rPr>
                <w:rFonts w:asciiTheme="minorEastAsia" w:hAnsiTheme="minorEastAsia" w:hint="eastAsia"/>
                <w:sz w:val="18"/>
                <w:szCs w:val="18"/>
              </w:rPr>
              <w:t>ＪＭＡホールディングス</w:t>
            </w:r>
            <w:r w:rsidRPr="00E46F01">
              <w:rPr>
                <w:rFonts w:asciiTheme="minorEastAsia" w:hAnsiTheme="minorEastAsia"/>
                <w:sz w:val="18"/>
                <w:szCs w:val="18"/>
              </w:rPr>
              <w:t>｢自治体オープンデータ勉強会｣資料を元に作成</w:t>
            </w:r>
          </w:p>
        </w:tc>
      </w:tr>
    </w:tbl>
    <w:p w:rsidR="00FF05AD" w:rsidRDefault="00FF05AD" w:rsidP="00FF05AD">
      <w:pPr>
        <w:ind w:firstLineChars="100" w:firstLine="210"/>
      </w:pPr>
    </w:p>
    <w:p w:rsidR="00FF05AD" w:rsidRDefault="00FF05AD" w:rsidP="00FF05AD">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FF05AD" w:rsidRPr="00FD6057" w:rsidTr="00FF05AD">
        <w:tc>
          <w:tcPr>
            <w:tcW w:w="8771" w:type="dxa"/>
            <w:gridSpan w:val="4"/>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FB5DE8">
              <w:rPr>
                <w:rFonts w:ascii="HG丸ｺﾞｼｯｸM-PRO" w:eastAsia="HG丸ｺﾞｼｯｸM-PRO" w:hint="eastAsia"/>
                <w:sz w:val="24"/>
                <w:szCs w:val="24"/>
              </w:rPr>
              <w:t>オープンデータを活用したまちづくり課題の検討</w:t>
            </w:r>
          </w:p>
        </w:tc>
      </w:tr>
      <w:tr w:rsidR="00FF05AD" w:rsidRPr="00FD6057"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D44099">
              <w:rPr>
                <w:rFonts w:ascii="HG丸ｺﾞｼｯｸM-PRO" w:eastAsia="HG丸ｺﾞｼｯｸM-PRO" w:hint="eastAsia"/>
                <w:sz w:val="20"/>
                <w:szCs w:val="20"/>
              </w:rPr>
              <w:t>住民や地域コ</w:t>
            </w:r>
            <w:r>
              <w:rPr>
                <w:rFonts w:ascii="HG丸ｺﾞｼｯｸM-PRO" w:eastAsia="HG丸ｺﾞｼｯｸM-PRO" w:hint="eastAsia"/>
                <w:sz w:val="20"/>
                <w:szCs w:val="20"/>
              </w:rPr>
              <w:t>ミュニティ</w:t>
            </w:r>
            <w:r w:rsidRPr="00D44099">
              <w:rPr>
                <w:rFonts w:ascii="HG丸ｺﾞｼｯｸM-PRO" w:eastAsia="HG丸ｺﾞｼｯｸM-PRO" w:hint="eastAsia"/>
                <w:sz w:val="20"/>
                <w:szCs w:val="20"/>
              </w:rPr>
              <w:t>や地元企業</w:t>
            </w:r>
            <w:r>
              <w:rPr>
                <w:rFonts w:ascii="HG丸ｺﾞｼｯｸM-PRO" w:eastAsia="HG丸ｺﾞｼｯｸM-PRO" w:hint="eastAsia"/>
                <w:sz w:val="20"/>
                <w:szCs w:val="20"/>
              </w:rPr>
              <w:t>にオープンデータの利用を拡大するために</w:t>
            </w:r>
            <w:r w:rsidRPr="00D44099">
              <w:rPr>
                <w:rFonts w:ascii="HG丸ｺﾞｼｯｸM-PRO" w:eastAsia="HG丸ｺﾞｼｯｸM-PRO" w:hint="eastAsia"/>
                <w:sz w:val="20"/>
                <w:szCs w:val="20"/>
              </w:rPr>
              <w:t>何をすればよいか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D44099">
              <w:rPr>
                <w:rFonts w:ascii="HG丸ｺﾞｼｯｸM-PRO" w:eastAsia="HG丸ｺﾞｼｯｸM-PRO" w:hint="eastAsia"/>
                <w:sz w:val="20"/>
                <w:szCs w:val="20"/>
              </w:rPr>
              <w:t>横浜市</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5A7C52">
              <w:rPr>
                <w:rFonts w:ascii="HG丸ｺﾞｼｯｸM-PRO" w:eastAsia="HG丸ｺﾞｼｯｸM-PRO"/>
                <w:sz w:val="20"/>
                <w:szCs w:val="20"/>
              </w:rPr>
              <w:t>3,714,200</w:t>
            </w:r>
            <w:r>
              <w:rPr>
                <w:rFonts w:ascii="HG丸ｺﾞｼｯｸM-PRO" w:eastAsia="HG丸ｺﾞｼｯｸM-PRO" w:hint="eastAsia"/>
                <w:sz w:val="20"/>
                <w:szCs w:val="20"/>
              </w:rPr>
              <w:t>人</w:t>
            </w:r>
          </w:p>
        </w:tc>
      </w:tr>
      <w:tr w:rsidR="00FF05AD" w:rsidRPr="00FD6057" w:rsidTr="00FF05AD">
        <w:trPr>
          <w:trHeight w:val="11093"/>
        </w:trPr>
        <w:tc>
          <w:tcPr>
            <w:tcW w:w="8771" w:type="dxa"/>
            <w:gridSpan w:val="4"/>
            <w:shd w:val="clear" w:color="auto" w:fill="FFFFFF" w:themeFill="background1"/>
          </w:tcPr>
          <w:p w:rsidR="00D54B97" w:rsidRPr="00673276" w:rsidRDefault="00D54B97" w:rsidP="00D54B97">
            <w:pPr>
              <w:rPr>
                <w:rFonts w:ascii="HG丸ｺﾞｼｯｸM-PRO" w:eastAsia="HG丸ｺﾞｼｯｸM-PRO"/>
                <w:sz w:val="24"/>
                <w:szCs w:val="24"/>
              </w:rPr>
            </w:pPr>
            <w:r>
              <w:rPr>
                <w:rFonts w:ascii="HG丸ｺﾞｼｯｸM-PRO" w:eastAsia="HG丸ｺﾞｼｯｸM-PRO" w:hint="eastAsia"/>
                <w:sz w:val="24"/>
                <w:szCs w:val="24"/>
              </w:rPr>
              <w:t>【取組の背景】</w:t>
            </w:r>
          </w:p>
          <w:p w:rsidR="00D54B97" w:rsidRDefault="00D54B97" w:rsidP="00D54B97">
            <w:r>
              <w:rPr>
                <w:rFonts w:hint="eastAsia"/>
              </w:rPr>
              <w:t xml:space="preserve">　横浜市では、市民との協働による地域課題解決に取り組んでいる。横浜会議は、横浜市の総合的な政策形成能力の向上、「協働型社会」の実現を推進し、最終的には、市民の生活満足度の向上を達成するために、横浜市長が呼びかけ人となって、大学、民間、市民などをメンバーとして設置された。</w:t>
            </w:r>
          </w:p>
          <w:p w:rsidR="00D54B97" w:rsidRDefault="00D54B97" w:rsidP="00D54B97">
            <w:pPr>
              <w:ind w:firstLineChars="100" w:firstLine="210"/>
            </w:pPr>
            <w:r>
              <w:rPr>
                <w:rFonts w:hint="eastAsia"/>
              </w:rPr>
              <w:t>また、地域の社会的課題やＮＰＯ法人などの取組を可視化し、市民参加を促すことで新しい公共の仕組みをつくることを狙いとしたウェブプラットフォーム</w:t>
            </w:r>
            <w:r w:rsidRPr="00BC6F58">
              <w:rPr>
                <w:rFonts w:hint="eastAsia"/>
              </w:rPr>
              <w:t>「</w:t>
            </w:r>
            <w:r>
              <w:rPr>
                <w:rFonts w:hint="eastAsia"/>
              </w:rPr>
              <w:t>ＬＯＣＡＬ　ＧＯＯＤＹＯＫＯＨＡＭＡ</w:t>
            </w:r>
            <w:r w:rsidRPr="00BC6F58">
              <w:rPr>
                <w:rFonts w:hint="eastAsia"/>
              </w:rPr>
              <w:t>」</w:t>
            </w:r>
            <w:r>
              <w:rPr>
                <w:rFonts w:hint="eastAsia"/>
              </w:rPr>
              <w:t>をＮＰＯ法人</w:t>
            </w:r>
            <w:r w:rsidRPr="00BC6F58">
              <w:rPr>
                <w:rFonts w:hint="eastAsia"/>
              </w:rPr>
              <w:t>が</w:t>
            </w:r>
            <w:r>
              <w:rPr>
                <w:rFonts w:hint="eastAsia"/>
              </w:rPr>
              <w:t>、ＩＣＴ企業や横浜市の支援も受けて</w:t>
            </w:r>
            <w:r w:rsidRPr="00BC6F58">
              <w:rPr>
                <w:rFonts w:hint="eastAsia"/>
              </w:rPr>
              <w:t>運営</w:t>
            </w:r>
            <w:r>
              <w:rPr>
                <w:rFonts w:hint="eastAsia"/>
              </w:rPr>
              <w:t>している</w:t>
            </w:r>
            <w:r w:rsidRPr="00D44099">
              <w:rPr>
                <w:rFonts w:hint="eastAsia"/>
              </w:rPr>
              <w:t>。</w:t>
            </w:r>
          </w:p>
          <w:p w:rsidR="00D54B97" w:rsidRPr="00673276" w:rsidRDefault="00D54B97" w:rsidP="00D54B97">
            <w:pPr>
              <w:rPr>
                <w:rFonts w:ascii="HG丸ｺﾞｼｯｸM-PRO" w:eastAsia="HG丸ｺﾞｼｯｸM-PRO"/>
                <w:sz w:val="24"/>
                <w:szCs w:val="24"/>
              </w:rPr>
            </w:pPr>
            <w:r>
              <w:rPr>
                <w:rFonts w:ascii="HG丸ｺﾞｼｯｸM-PRO" w:eastAsia="HG丸ｺﾞｼｯｸM-PRO" w:hint="eastAsia"/>
                <w:sz w:val="24"/>
                <w:szCs w:val="24"/>
              </w:rPr>
              <w:t>【概要】</w:t>
            </w:r>
          </w:p>
          <w:p w:rsidR="00D54B97" w:rsidRDefault="00D54B97" w:rsidP="00D54B97">
            <w:r>
              <w:rPr>
                <w:rFonts w:hint="eastAsia"/>
              </w:rPr>
              <w:t xml:space="preserve">　</w:t>
            </w:r>
            <w:r w:rsidRPr="00D44099">
              <w:rPr>
                <w:rFonts w:hint="eastAsia"/>
              </w:rPr>
              <w:t>「オープンデータを活用した団地再生」</w:t>
            </w:r>
            <w:r>
              <w:rPr>
                <w:rFonts w:hint="eastAsia"/>
              </w:rPr>
              <w:t>など</w:t>
            </w:r>
            <w:r w:rsidRPr="00D44099">
              <w:rPr>
                <w:rFonts w:hint="eastAsia"/>
              </w:rPr>
              <w:t>をテーマに</w:t>
            </w:r>
            <w:r>
              <w:rPr>
                <w:rFonts w:hint="eastAsia"/>
              </w:rPr>
              <w:t>オープンデータを活用して地域の課題を検討する場として住民、企業</w:t>
            </w:r>
            <w:r w:rsidRPr="00D44099">
              <w:rPr>
                <w:rFonts w:hint="eastAsia"/>
              </w:rPr>
              <w:t>、研究者、行政といった多様な主体が対話を行うフューチャーセッションを開催した。</w:t>
            </w:r>
          </w:p>
          <w:p w:rsidR="00D54B97" w:rsidRDefault="00D54B97" w:rsidP="00D54B97">
            <w:pPr>
              <w:ind w:firstLineChars="100" w:firstLine="210"/>
            </w:pPr>
            <w:r>
              <w:rPr>
                <w:rFonts w:hint="eastAsia"/>
              </w:rPr>
              <w:t>フューチャーセッションは、「横浜会議」の一環として行うとともに、横浜国立大学大学院</w:t>
            </w:r>
            <w:r>
              <w:rPr>
                <w:rFonts w:hint="eastAsia"/>
              </w:rPr>
              <w:t xml:space="preserve"> </w:t>
            </w:r>
            <w:r>
              <w:rPr>
                <w:rFonts w:hint="eastAsia"/>
              </w:rPr>
              <w:t>Ｙ－ＧＳＡなどと共催し、対話の成果などについては</w:t>
            </w:r>
            <w:r w:rsidRPr="00BC6F58">
              <w:rPr>
                <w:rFonts w:hint="eastAsia"/>
              </w:rPr>
              <w:t>「</w:t>
            </w:r>
            <w:r>
              <w:rPr>
                <w:rFonts w:hint="eastAsia"/>
              </w:rPr>
              <w:t>ＬＯＣＡＬ　ＧＯＯＤ　ＹＯＫＯＨＡＭＡ</w:t>
            </w:r>
            <w:r w:rsidRPr="00BC6F58">
              <w:rPr>
                <w:rFonts w:hint="eastAsia"/>
              </w:rPr>
              <w:t>」</w:t>
            </w:r>
            <w:r>
              <w:rPr>
                <w:rFonts w:hint="eastAsia"/>
              </w:rPr>
              <w:t>を通じて広く市民と共有化することとしている。</w:t>
            </w:r>
          </w:p>
          <w:p w:rsidR="00D54B97" w:rsidRDefault="00D54B97" w:rsidP="00D54B97">
            <w:r w:rsidRPr="00A40272">
              <w:rPr>
                <w:noProof/>
              </w:rPr>
              <w:drawing>
                <wp:anchor distT="0" distB="0" distL="114300" distR="114300" simplePos="0" relativeHeight="251641344" behindDoc="0" locked="0" layoutInCell="1" allowOverlap="1">
                  <wp:simplePos x="0" y="0"/>
                  <wp:positionH relativeFrom="column">
                    <wp:posOffset>3653790</wp:posOffset>
                  </wp:positionH>
                  <wp:positionV relativeFrom="paragraph">
                    <wp:posOffset>66675</wp:posOffset>
                  </wp:positionV>
                  <wp:extent cx="1771650" cy="2676525"/>
                  <wp:effectExtent l="0" t="0" r="0" b="0"/>
                  <wp:wrapNone/>
                  <wp:docPr id="52" name="図 5"/>
                  <wp:cNvGraphicFramePr/>
                  <a:graphic xmlns:a="http://schemas.openxmlformats.org/drawingml/2006/main">
                    <a:graphicData uri="http://schemas.openxmlformats.org/drawingml/2006/picture">
                      <pic:pic xmlns:pic="http://schemas.openxmlformats.org/drawingml/2006/picture">
                        <pic:nvPicPr>
                          <pic:cNvPr id="36866" name="Picture 2"/>
                          <pic:cNvPicPr>
                            <a:picLocks noGrp="1"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71650" cy="2676525"/>
                          </a:xfrm>
                          <a:prstGeom prst="rect">
                            <a:avLst/>
                          </a:prstGeom>
                          <a:noFill/>
                          <a:ln w="9525">
                            <a:noFill/>
                            <a:miter lim="800000"/>
                            <a:headEnd/>
                            <a:tailEnd/>
                          </a:ln>
                        </pic:spPr>
                      </pic:pic>
                    </a:graphicData>
                  </a:graphic>
                </wp:anchor>
              </w:drawing>
            </w:r>
            <w:r>
              <w:rPr>
                <w:rFonts w:hint="eastAsia"/>
                <w:noProof/>
              </w:rPr>
              <w:drawing>
                <wp:inline distT="0" distB="0" distL="0" distR="0">
                  <wp:extent cx="3581400" cy="2847975"/>
                  <wp:effectExtent l="0" t="0" r="0" b="0"/>
                  <wp:docPr id="55" name="図 7" descr="C:\Users\sysmente\Desktop\DSC01566.JPG"/>
                  <wp:cNvGraphicFramePr/>
                  <a:graphic xmlns:a="http://schemas.openxmlformats.org/drawingml/2006/main">
                    <a:graphicData uri="http://schemas.openxmlformats.org/drawingml/2006/picture">
                      <pic:pic xmlns:pic="http://schemas.openxmlformats.org/drawingml/2006/picture">
                        <pic:nvPicPr>
                          <pic:cNvPr id="36868" name="Picture 3" descr="C:\Users\sysmente\Desktop\DSC0156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81400" cy="2847975"/>
                          </a:xfrm>
                          <a:prstGeom prst="rect">
                            <a:avLst/>
                          </a:prstGeom>
                          <a:noFill/>
                          <a:ln w="9525">
                            <a:noFill/>
                            <a:miter lim="800000"/>
                            <a:headEnd/>
                            <a:tailEnd/>
                          </a:ln>
                        </pic:spPr>
                      </pic:pic>
                    </a:graphicData>
                  </a:graphic>
                </wp:inline>
              </w:drawing>
            </w:r>
          </w:p>
          <w:p w:rsidR="00D54B97" w:rsidRDefault="00D54B97" w:rsidP="00D54B97"/>
          <w:p w:rsidR="006E1AA2" w:rsidRDefault="006E1AA2" w:rsidP="00D54B97"/>
          <w:p w:rsidR="00FF05AD" w:rsidRPr="00E46F01" w:rsidRDefault="00D54B97" w:rsidP="00240DEB">
            <w:pPr>
              <w:ind w:leftChars="28" w:left="599" w:hangingChars="300" w:hanging="540"/>
              <w:jc w:val="left"/>
              <w:rPr>
                <w:rFonts w:asciiTheme="minorEastAsia" w:hAnsiTheme="minorEastAsia"/>
                <w:sz w:val="18"/>
                <w:szCs w:val="18"/>
              </w:rPr>
            </w:pPr>
            <w:r w:rsidRPr="00E46F01">
              <w:rPr>
                <w:rFonts w:asciiTheme="minorEastAsia" w:hAnsiTheme="minorEastAsia"/>
                <w:sz w:val="18"/>
                <w:szCs w:val="18"/>
              </w:rPr>
              <w:t>出所：横浜市ホームページ・「横浜会議」（http://www.city.yokohama.lg.jp/seisaku/seisaku/yokohamakaigi/home/）、</w:t>
            </w:r>
            <w:r w:rsidRPr="00E46F01">
              <w:rPr>
                <w:rFonts w:asciiTheme="minorEastAsia" w:hAnsiTheme="minorEastAsia" w:hint="eastAsia"/>
                <w:sz w:val="18"/>
                <w:szCs w:val="18"/>
              </w:rPr>
              <w:br/>
            </w:r>
            <w:r w:rsidRPr="00E46F01">
              <w:rPr>
                <w:rFonts w:asciiTheme="minorEastAsia" w:hAnsiTheme="minorEastAsia"/>
                <w:sz w:val="18"/>
                <w:szCs w:val="18"/>
              </w:rPr>
              <w:t>（株）</w:t>
            </w:r>
            <w:r w:rsidRPr="00E46F01">
              <w:rPr>
                <w:rFonts w:asciiTheme="minorEastAsia" w:hAnsiTheme="minorEastAsia" w:hint="eastAsia"/>
                <w:sz w:val="18"/>
                <w:szCs w:val="18"/>
              </w:rPr>
              <w:t>ＪＭＡホールディングス</w:t>
            </w:r>
            <w:r w:rsidRPr="00E46F01">
              <w:rPr>
                <w:rFonts w:asciiTheme="minorEastAsia" w:hAnsiTheme="minorEastAsia"/>
                <w:sz w:val="18"/>
                <w:szCs w:val="18"/>
              </w:rPr>
              <w:t>｢オープンデータ事例セミナー｣資料を基に作成</w:t>
            </w:r>
          </w:p>
        </w:tc>
      </w:tr>
    </w:tbl>
    <w:p w:rsidR="00FF05AD" w:rsidRDefault="00FF05AD" w:rsidP="00FF05AD">
      <w:pPr>
        <w:ind w:firstLineChars="100" w:firstLine="210"/>
      </w:pPr>
    </w:p>
    <w:tbl>
      <w:tblPr>
        <w:tblStyle w:val="a3"/>
        <w:tblW w:w="8771" w:type="dxa"/>
        <w:tblLook w:val="04A0" w:firstRow="1" w:lastRow="0" w:firstColumn="1" w:lastColumn="0" w:noHBand="0" w:noVBand="1"/>
      </w:tblPr>
      <w:tblGrid>
        <w:gridCol w:w="1668"/>
        <w:gridCol w:w="3118"/>
        <w:gridCol w:w="851"/>
        <w:gridCol w:w="3134"/>
      </w:tblGrid>
      <w:tr w:rsidR="00FF05AD" w:rsidRPr="00FD6057" w:rsidTr="00FF05AD">
        <w:tc>
          <w:tcPr>
            <w:tcW w:w="8771" w:type="dxa"/>
            <w:gridSpan w:val="4"/>
            <w:shd w:val="clear" w:color="auto" w:fill="BFBFBF" w:themeFill="background1" w:themeFillShade="BF"/>
          </w:tcPr>
          <w:p w:rsidR="00FF05AD" w:rsidRPr="00FD6057" w:rsidRDefault="00FF05AD" w:rsidP="00FF05AD">
            <w:pPr>
              <w:jc w:val="left"/>
              <w:rPr>
                <w:rFonts w:ascii="HG丸ｺﾞｼｯｸM-PRO" w:eastAsia="HG丸ｺﾞｼｯｸM-PRO"/>
                <w:sz w:val="24"/>
                <w:szCs w:val="24"/>
              </w:rPr>
            </w:pPr>
            <w:r>
              <w:br w:type="page"/>
            </w: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Pr>
                <w:rFonts w:ascii="HG丸ｺﾞｼｯｸM-PRO" w:eastAsia="HG丸ｺﾞｼｯｸM-PRO" w:hint="eastAsia"/>
                <w:sz w:val="24"/>
                <w:szCs w:val="24"/>
              </w:rPr>
              <w:t>工業高等専門学校生</w:t>
            </w:r>
            <w:r w:rsidRPr="00FB5DE8">
              <w:rPr>
                <w:rFonts w:ascii="HG丸ｺﾞｼｯｸM-PRO" w:eastAsia="HG丸ｺﾞｼｯｸM-PRO" w:hint="eastAsia"/>
                <w:sz w:val="24"/>
                <w:szCs w:val="24"/>
              </w:rPr>
              <w:t>によるオープンデータ</w:t>
            </w:r>
            <w:r>
              <w:rPr>
                <w:rFonts w:ascii="HG丸ｺﾞｼｯｸM-PRO" w:eastAsia="HG丸ｺﾞｼｯｸM-PRO" w:hint="eastAsia"/>
                <w:sz w:val="24"/>
                <w:szCs w:val="24"/>
              </w:rPr>
              <w:t>開発</w:t>
            </w:r>
          </w:p>
        </w:tc>
      </w:tr>
      <w:tr w:rsidR="00FF05AD" w:rsidRPr="00FD6057" w:rsidTr="00FF05AD">
        <w:trPr>
          <w:trHeight w:val="620"/>
        </w:trPr>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Pr>
                <w:rFonts w:ascii="HG丸ｺﾞｼｯｸM-PRO" w:eastAsia="HG丸ｺﾞｼｯｸM-PRO" w:hint="eastAsia"/>
                <w:sz w:val="20"/>
                <w:szCs w:val="20"/>
              </w:rPr>
              <w:t>●</w:t>
            </w:r>
            <w:r w:rsidRPr="00CC141B">
              <w:rPr>
                <w:rFonts w:ascii="HG丸ｺﾞｼｯｸM-PRO" w:eastAsia="HG丸ｺﾞｼｯｸM-PRO" w:hint="eastAsia"/>
                <w:sz w:val="20"/>
                <w:szCs w:val="20"/>
              </w:rPr>
              <w:t>オープンデータを活用する人材や企業をどのよう</w:t>
            </w:r>
            <w:r>
              <w:rPr>
                <w:rFonts w:ascii="HG丸ｺﾞｼｯｸM-PRO" w:eastAsia="HG丸ｺﾞｼｯｸM-PRO" w:hint="eastAsia"/>
                <w:sz w:val="20"/>
                <w:szCs w:val="20"/>
              </w:rPr>
              <w:t>に</w:t>
            </w:r>
            <w:r w:rsidRPr="00CC141B">
              <w:rPr>
                <w:rFonts w:ascii="HG丸ｺﾞｼｯｸM-PRO" w:eastAsia="HG丸ｺﾞｼｯｸM-PRO" w:hint="eastAsia"/>
                <w:sz w:val="20"/>
                <w:szCs w:val="20"/>
              </w:rPr>
              <w:t>見つければよいか、または育成するには何をすればよいか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3118"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明石工業高等専門学校（明石</w:t>
            </w:r>
            <w:r w:rsidRPr="00C545D1">
              <w:rPr>
                <w:rFonts w:ascii="HG丸ｺﾞｼｯｸM-PRO" w:eastAsia="HG丸ｺﾞｼｯｸM-PRO" w:hint="eastAsia"/>
                <w:sz w:val="20"/>
                <w:szCs w:val="20"/>
              </w:rPr>
              <w:t>市</w:t>
            </w:r>
            <w:r>
              <w:rPr>
                <w:rFonts w:ascii="HG丸ｺﾞｼｯｸM-PRO" w:eastAsia="HG丸ｺﾞｼｯｸM-PRO" w:hint="eastAsia"/>
                <w:sz w:val="20"/>
                <w:szCs w:val="20"/>
              </w:rPr>
              <w:t>）</w:t>
            </w:r>
          </w:p>
        </w:tc>
        <w:tc>
          <w:tcPr>
            <w:tcW w:w="851"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313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w:t>
            </w:r>
          </w:p>
        </w:tc>
      </w:tr>
      <w:tr w:rsidR="00FF05AD" w:rsidRPr="00FD6057" w:rsidTr="00FF05AD">
        <w:trPr>
          <w:trHeight w:val="10460"/>
        </w:trPr>
        <w:tc>
          <w:tcPr>
            <w:tcW w:w="8771" w:type="dxa"/>
            <w:gridSpan w:val="4"/>
            <w:shd w:val="clear" w:color="auto" w:fill="FFFFFF" w:themeFill="background1"/>
          </w:tcPr>
          <w:p w:rsidR="00FF05AD" w:rsidRPr="00673276" w:rsidRDefault="00FF05AD" w:rsidP="00FF05A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FF05AD" w:rsidRPr="00C63C6B" w:rsidRDefault="00FF05AD" w:rsidP="00FF05AD">
            <w:pPr>
              <w:ind w:firstLineChars="100" w:firstLine="210"/>
              <w:rPr>
                <w:rFonts w:asciiTheme="minorEastAsia" w:hAnsiTheme="minorEastAsia"/>
              </w:rPr>
            </w:pPr>
            <w:r w:rsidRPr="00C63C6B">
              <w:rPr>
                <w:rFonts w:asciiTheme="minorEastAsia" w:hAnsiTheme="minorEastAsia" w:hint="eastAsia"/>
              </w:rPr>
              <w:t>明石工業高等専門学校では、平成25年度にアクティブラーニングセンターを設立し、学生の能動的な学習を支援するカリキュラムの改革に取り組んでいる。その一環として、ICTによる地域コミュニティの課題解決支援に関して検討を行い、取組が活発化しつつあったオープンデータをテーマとすることとした。</w:t>
            </w:r>
          </w:p>
          <w:p w:rsidR="00FF05AD" w:rsidRPr="00C63C6B" w:rsidRDefault="00FF05AD" w:rsidP="00FF05AD">
            <w:pPr>
              <w:ind w:firstLineChars="100" w:firstLine="210"/>
              <w:rPr>
                <w:rFonts w:asciiTheme="minorEastAsia" w:hAnsiTheme="minorEastAsia"/>
              </w:rPr>
            </w:pPr>
            <w:r w:rsidRPr="00C63C6B">
              <w:rPr>
                <w:rFonts w:asciiTheme="minorEastAsia" w:hAnsiTheme="minorEastAsia" w:hint="eastAsia"/>
              </w:rPr>
              <w:t>実験カリキュラムへのオープンデータの取り込み、校外コンテストやアイデアソン、ハッカソンへの参加などにより、国内初のオープン学務データの公開、コンテスト等における多くの受賞、他高専と連携したコミュニティ形成等の成果に結実した。</w:t>
            </w:r>
          </w:p>
          <w:p w:rsidR="00FF05AD" w:rsidRPr="00C63C6B" w:rsidRDefault="00FF05AD" w:rsidP="00FF05AD">
            <w:pPr>
              <w:ind w:firstLineChars="100" w:firstLine="210"/>
              <w:rPr>
                <w:rFonts w:asciiTheme="minorEastAsia" w:hAnsiTheme="minorEastAsia"/>
              </w:rPr>
            </w:pPr>
            <w:r w:rsidRPr="00C63C6B">
              <w:rPr>
                <w:rFonts w:asciiTheme="minorEastAsia" w:hAnsiTheme="minorEastAsia" w:hint="eastAsia"/>
              </w:rPr>
              <w:t>また、校外活動を含む地域に密着した取組を通して、学生の意識が高まり、自主的にコンテストやハッカソンに参加する例も見られるようになった。</w:t>
            </w:r>
          </w:p>
          <w:p w:rsidR="00FF05AD" w:rsidRDefault="00FF05AD" w:rsidP="00FF05AD">
            <w:pPr>
              <w:rPr>
                <w:rFonts w:ascii="HG丸ｺﾞｼｯｸM-PRO" w:eastAsia="HG丸ｺﾞｼｯｸM-PRO"/>
                <w:sz w:val="24"/>
                <w:szCs w:val="24"/>
              </w:rPr>
            </w:pPr>
          </w:p>
          <w:p w:rsidR="00FF05AD" w:rsidRPr="00984F21" w:rsidRDefault="00FF05AD" w:rsidP="00FF05A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オープン学務データの公開</w:t>
            </w:r>
            <w:r w:rsidRPr="00673276">
              <w:rPr>
                <w:rFonts w:ascii="HG丸ｺﾞｼｯｸM-PRO" w:eastAsia="HG丸ｺﾞｼｯｸM-PRO" w:hint="eastAsia"/>
                <w:sz w:val="24"/>
                <w:szCs w:val="24"/>
              </w:rPr>
              <w:t>】</w:t>
            </w:r>
          </w:p>
          <w:p w:rsidR="00FF05AD" w:rsidRPr="00C63C6B" w:rsidRDefault="00FF05AD" w:rsidP="00FF05AD">
            <w:pPr>
              <w:ind w:firstLineChars="100" w:firstLine="210"/>
              <w:rPr>
                <w:rFonts w:asciiTheme="minorEastAsia" w:hAnsiTheme="minorEastAsia"/>
              </w:rPr>
            </w:pPr>
            <w:r w:rsidRPr="00C63C6B">
              <w:rPr>
                <w:rFonts w:asciiTheme="minorEastAsia" w:hAnsiTheme="minorEastAsia" w:hint="eastAsia"/>
              </w:rPr>
              <w:t>平成25年度の実験科目において、オープンデータを活用したＷｅｂアプリケーション開発をテーマとし、Ｗｅｂアプリケーションの提案から実装までを授業時間内に３ヶ月弱で行った。この中で、学校の時間割データがオープンデータ化されることを想定して、取得単位管理アプリ「単位これくしょん～単これ～」を開発し、成果報告会では教員からも好評であった。</w:t>
            </w:r>
          </w:p>
          <w:p w:rsidR="00FF05AD" w:rsidRPr="00C63C6B" w:rsidRDefault="00FF05AD" w:rsidP="00FF05AD">
            <w:pPr>
              <w:ind w:firstLineChars="100" w:firstLine="210"/>
              <w:rPr>
                <w:rFonts w:asciiTheme="minorEastAsia" w:hAnsiTheme="minorEastAsia"/>
              </w:rPr>
            </w:pPr>
            <w:r w:rsidRPr="00C63C6B">
              <w:rPr>
                <w:rFonts w:asciiTheme="minorEastAsia" w:hAnsiTheme="minorEastAsia" w:hint="eastAsia"/>
              </w:rPr>
              <w:t>平成26年１月には、年間行事、時間割、シラバスからなるオープン学務データが全国で初めて公開された。このうち、時間割、シラバスのオープンデータは、「単これ」を開発した学生を中心とした学生グループによって作成された。</w:t>
            </w:r>
          </w:p>
          <w:p w:rsidR="00FF05AD" w:rsidRPr="00C63C6B" w:rsidRDefault="00FF05AD" w:rsidP="00FF05AD">
            <w:pPr>
              <w:ind w:firstLineChars="100" w:firstLine="210"/>
              <w:rPr>
                <w:rFonts w:asciiTheme="minorEastAsia" w:hAnsiTheme="minorEastAsia"/>
              </w:rPr>
            </w:pPr>
            <w:r w:rsidRPr="00C63C6B">
              <w:rPr>
                <w:rFonts w:asciiTheme="minorEastAsia" w:hAnsiTheme="minorEastAsia"/>
                <w:noProof/>
              </w:rPr>
              <w:drawing>
                <wp:anchor distT="0" distB="0" distL="114300" distR="114300" simplePos="0" relativeHeight="251633152" behindDoc="0" locked="0" layoutInCell="1" allowOverlap="1">
                  <wp:simplePos x="0" y="0"/>
                  <wp:positionH relativeFrom="margin">
                    <wp:posOffset>2832100</wp:posOffset>
                  </wp:positionH>
                  <wp:positionV relativeFrom="margin">
                    <wp:posOffset>3477895</wp:posOffset>
                  </wp:positionV>
                  <wp:extent cx="2600325" cy="2583180"/>
                  <wp:effectExtent l="0" t="0" r="9525" b="7620"/>
                  <wp:wrapSquare wrapText="bothSides"/>
                  <wp:docPr id="2057" name="図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00325" cy="2583180"/>
                          </a:xfrm>
                          <a:prstGeom prst="rect">
                            <a:avLst/>
                          </a:prstGeom>
                          <a:noFill/>
                          <a:ln>
                            <a:noFill/>
                          </a:ln>
                        </pic:spPr>
                      </pic:pic>
                    </a:graphicData>
                  </a:graphic>
                </wp:anchor>
              </w:drawing>
            </w:r>
            <w:r w:rsidRPr="00C63C6B">
              <w:rPr>
                <w:rFonts w:asciiTheme="minorEastAsia" w:hAnsiTheme="minorEastAsia" w:hint="eastAsia"/>
              </w:rPr>
              <w:t>学生が、明石工業高等専門学校のためのソフトウェア開発を自由活発に行い、Ｗｅｂ開発技術を研鑽することを狙いに、オープンデータを公開することとしたものである。</w:t>
            </w:r>
          </w:p>
          <w:p w:rsidR="00FF05AD" w:rsidRDefault="00FF05AD" w:rsidP="00FF05AD">
            <w:pPr>
              <w:rPr>
                <w:rFonts w:ascii="HG丸ｺﾞｼｯｸM-PRO" w:eastAsia="HG丸ｺﾞｼｯｸM-PRO"/>
                <w:sz w:val="24"/>
                <w:szCs w:val="24"/>
              </w:rPr>
            </w:pPr>
          </w:p>
          <w:p w:rsidR="00FF05AD" w:rsidRDefault="00FF05AD" w:rsidP="00FF05AD">
            <w:pPr>
              <w:rPr>
                <w:rFonts w:ascii="HG丸ｺﾞｼｯｸM-PRO" w:eastAsia="HG丸ｺﾞｼｯｸM-PRO"/>
                <w:sz w:val="24"/>
                <w:szCs w:val="24"/>
              </w:rPr>
            </w:pPr>
          </w:p>
          <w:p w:rsidR="00FF05AD" w:rsidRDefault="00FF05AD" w:rsidP="00FF05AD">
            <w:pPr>
              <w:rPr>
                <w:rFonts w:ascii="HG丸ｺﾞｼｯｸM-PRO" w:eastAsia="HG丸ｺﾞｼｯｸM-PRO"/>
                <w:sz w:val="24"/>
                <w:szCs w:val="24"/>
              </w:rPr>
            </w:pPr>
          </w:p>
          <w:p w:rsidR="00FF05AD" w:rsidRDefault="00FF05AD" w:rsidP="00FF05AD">
            <w:pPr>
              <w:rPr>
                <w:rFonts w:ascii="HG丸ｺﾞｼｯｸM-PRO" w:eastAsia="HG丸ｺﾞｼｯｸM-PRO"/>
                <w:sz w:val="24"/>
                <w:szCs w:val="24"/>
              </w:rPr>
            </w:pPr>
          </w:p>
          <w:p w:rsidR="00FF05AD" w:rsidRDefault="00FF05AD" w:rsidP="00FF05AD">
            <w:pPr>
              <w:rPr>
                <w:rFonts w:ascii="HG丸ｺﾞｼｯｸM-PRO" w:eastAsia="HG丸ｺﾞｼｯｸM-PRO"/>
                <w:sz w:val="24"/>
                <w:szCs w:val="24"/>
              </w:rPr>
            </w:pPr>
          </w:p>
          <w:p w:rsidR="00FF05AD" w:rsidRPr="00673276" w:rsidRDefault="00FF05AD" w:rsidP="00FF05A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 xml:space="preserve">Ｃｏｄｅ　</w:t>
            </w:r>
            <w:r>
              <w:rPr>
                <w:rFonts w:ascii="HG丸ｺﾞｼｯｸM-PRO" w:eastAsia="HG丸ｺﾞｼｯｸM-PRO"/>
                <w:sz w:val="24"/>
                <w:szCs w:val="24"/>
              </w:rPr>
              <w:t>ｆｏｒ</w:t>
            </w:r>
            <w:r w:rsidRPr="00A21C85">
              <w:rPr>
                <w:rFonts w:ascii="HG丸ｺﾞｼｯｸM-PRO" w:eastAsia="HG丸ｺﾞｼｯｸM-PRO"/>
                <w:sz w:val="24"/>
                <w:szCs w:val="24"/>
              </w:rPr>
              <w:t xml:space="preserve"> </w:t>
            </w:r>
            <w:r>
              <w:rPr>
                <w:rFonts w:ascii="HG丸ｺﾞｼｯｸM-PRO" w:eastAsia="HG丸ｺﾞｼｯｸM-PRO"/>
                <w:sz w:val="24"/>
                <w:szCs w:val="24"/>
              </w:rPr>
              <w:t>ＫＯＳＥＮ</w:t>
            </w:r>
            <w:r w:rsidRPr="00673276">
              <w:rPr>
                <w:rFonts w:ascii="HG丸ｺﾞｼｯｸM-PRO" w:eastAsia="HG丸ｺﾞｼｯｸM-PRO" w:hint="eastAsia"/>
                <w:sz w:val="24"/>
                <w:szCs w:val="24"/>
              </w:rPr>
              <w:t>】</w:t>
            </w:r>
          </w:p>
          <w:p w:rsidR="00FF05AD" w:rsidRPr="00C63C6B" w:rsidRDefault="00FF05AD" w:rsidP="00FF05AD">
            <w:pPr>
              <w:ind w:firstLineChars="100" w:firstLine="210"/>
              <w:rPr>
                <w:rFonts w:asciiTheme="minorEastAsia" w:hAnsiTheme="minorEastAsia"/>
              </w:rPr>
            </w:pPr>
            <w:r w:rsidRPr="00C63C6B">
              <w:rPr>
                <w:rFonts w:asciiTheme="minorEastAsia" w:hAnsiTheme="minorEastAsia" w:hint="eastAsia"/>
              </w:rPr>
              <w:t>オープン学務データやＷｅｂアプリケーションの開発に関わった学生３名と教員1名、ＯＢ１名により、平成26年１月にＣｏｄｅ　ｆｏｒ　ＫＯＳＥＮが発足した。</w:t>
            </w:r>
          </w:p>
          <w:p w:rsidR="00FF05AD" w:rsidRPr="00C63C6B" w:rsidRDefault="00FF05AD" w:rsidP="00FF05AD">
            <w:pPr>
              <w:ind w:firstLineChars="100" w:firstLine="210"/>
              <w:rPr>
                <w:rFonts w:asciiTheme="minorEastAsia" w:hAnsiTheme="minorEastAsia"/>
              </w:rPr>
            </w:pPr>
            <w:r w:rsidRPr="00C63C6B">
              <w:rPr>
                <w:rFonts w:asciiTheme="minorEastAsia" w:hAnsiTheme="minorEastAsia" w:hint="eastAsia"/>
              </w:rPr>
              <w:t>高専生活における課題を高専生がＩＣＴとデザイン技術によって解決する、全国の高専関係者を対象とする組織であり、発足後、メンバーが各地に広がっている。（平成26年５月現在25名）</w:t>
            </w:r>
          </w:p>
          <w:p w:rsidR="00FF05AD" w:rsidRDefault="00FF05AD" w:rsidP="00FF05AD">
            <w:pPr>
              <w:rPr>
                <w:rFonts w:ascii="HG丸ｺﾞｼｯｸM-PRO" w:eastAsia="HG丸ｺﾞｼｯｸM-PRO"/>
                <w:sz w:val="24"/>
                <w:szCs w:val="24"/>
              </w:rPr>
            </w:pPr>
          </w:p>
          <w:p w:rsidR="00FF05AD" w:rsidRPr="00673276" w:rsidRDefault="00FF05AD" w:rsidP="00FF05A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明石観光協会と連携した取組</w:t>
            </w:r>
            <w:r w:rsidRPr="00673276">
              <w:rPr>
                <w:rFonts w:ascii="HG丸ｺﾞｼｯｸM-PRO" w:eastAsia="HG丸ｺﾞｼｯｸM-PRO" w:hint="eastAsia"/>
                <w:sz w:val="24"/>
                <w:szCs w:val="24"/>
              </w:rPr>
              <w:t>】</w:t>
            </w:r>
          </w:p>
          <w:p w:rsidR="00FF05AD" w:rsidRPr="00C63C6B" w:rsidRDefault="00FF05AD" w:rsidP="00FF05AD">
            <w:pPr>
              <w:ind w:firstLineChars="100" w:firstLine="210"/>
              <w:rPr>
                <w:rFonts w:asciiTheme="minorEastAsia" w:hAnsiTheme="minorEastAsia"/>
              </w:rPr>
            </w:pPr>
            <w:r w:rsidRPr="00C63C6B">
              <w:rPr>
                <w:rFonts w:asciiTheme="minorEastAsia" w:hAnsiTheme="minorEastAsia" w:hint="eastAsia"/>
              </w:rPr>
              <w:t>明石市観光振興課から、一般社団法人明石観光協会のホームページについて、観光振興につながるオープンデータ化に取り組むための協力が打診された。そこで、学生が観光協会のホームページを分析し、明石焼のオープンデータ化を企画した。</w:t>
            </w:r>
          </w:p>
          <w:p w:rsidR="00FF05AD" w:rsidRPr="00C63C6B" w:rsidRDefault="00FF05AD" w:rsidP="00FF05AD">
            <w:pPr>
              <w:ind w:firstLineChars="100" w:firstLine="210"/>
              <w:rPr>
                <w:rFonts w:asciiTheme="minorEastAsia" w:hAnsiTheme="minorEastAsia"/>
              </w:rPr>
            </w:pPr>
            <w:r w:rsidRPr="00C63C6B">
              <w:rPr>
                <w:rFonts w:asciiTheme="minorEastAsia" w:hAnsiTheme="minorEastAsia" w:hint="eastAsia"/>
              </w:rPr>
              <w:t>明石観光協会の会員の中から明石焼（玉子焼）取扱店舗の一覧をオープンデータにした（ＣＳＶの整形作業を学生が協力して実施）。そして、このオープンデータを活用した明石焼（玉子焼）店舗の推薦Ｗｅｂアプリを学生が作成した。作成したデータとアプリは、それぞれＬＯＤチャレンジ2014のデータセット部門、アプリケーション部門に応募した。</w:t>
            </w:r>
          </w:p>
          <w:p w:rsidR="00FF05AD" w:rsidRDefault="00FF05AD" w:rsidP="00FF05AD">
            <w:pPr>
              <w:ind w:firstLineChars="100" w:firstLine="210"/>
              <w:rPr>
                <w:rFonts w:asciiTheme="minorEastAsia" w:hAnsiTheme="minorEastAsia"/>
              </w:rPr>
            </w:pPr>
          </w:p>
          <w:p w:rsidR="006E1AA2" w:rsidRDefault="006E1AA2" w:rsidP="00FF05AD">
            <w:pPr>
              <w:ind w:firstLineChars="100" w:firstLine="210"/>
              <w:rPr>
                <w:rFonts w:asciiTheme="minorEastAsia" w:hAnsiTheme="minorEastAsia"/>
              </w:rPr>
            </w:pPr>
          </w:p>
          <w:p w:rsidR="006E1AA2" w:rsidRDefault="006E1AA2" w:rsidP="00FF05AD">
            <w:pPr>
              <w:ind w:firstLineChars="100" w:firstLine="210"/>
              <w:rPr>
                <w:rFonts w:asciiTheme="minorEastAsia" w:hAnsiTheme="minorEastAsia"/>
              </w:rPr>
            </w:pPr>
          </w:p>
          <w:p w:rsidR="006E1AA2" w:rsidRDefault="006E1AA2" w:rsidP="00FF05AD">
            <w:pPr>
              <w:ind w:firstLineChars="100" w:firstLine="210"/>
              <w:rPr>
                <w:rFonts w:asciiTheme="minorEastAsia" w:hAnsiTheme="minorEastAsia"/>
              </w:rPr>
            </w:pPr>
          </w:p>
          <w:p w:rsidR="006E1AA2" w:rsidRDefault="006E1AA2" w:rsidP="00FF05AD">
            <w:pPr>
              <w:ind w:firstLineChars="100" w:firstLine="210"/>
              <w:rPr>
                <w:rFonts w:asciiTheme="minorEastAsia" w:hAnsiTheme="minorEastAsia"/>
              </w:rPr>
            </w:pPr>
          </w:p>
          <w:p w:rsidR="006E1AA2" w:rsidRDefault="006E1AA2" w:rsidP="00FF05AD">
            <w:pPr>
              <w:ind w:firstLineChars="100" w:firstLine="210"/>
              <w:rPr>
                <w:rFonts w:asciiTheme="minorEastAsia" w:hAnsiTheme="minorEastAsia"/>
              </w:rPr>
            </w:pPr>
          </w:p>
          <w:p w:rsidR="006E1AA2" w:rsidRDefault="006E1AA2" w:rsidP="00FF05AD">
            <w:pPr>
              <w:ind w:firstLineChars="100" w:firstLine="210"/>
              <w:rPr>
                <w:rFonts w:asciiTheme="minorEastAsia" w:hAnsiTheme="minorEastAsia"/>
              </w:rPr>
            </w:pPr>
          </w:p>
          <w:p w:rsidR="006E1AA2" w:rsidRDefault="006E1AA2" w:rsidP="00FF05AD">
            <w:pPr>
              <w:ind w:firstLineChars="100" w:firstLine="210"/>
              <w:rPr>
                <w:rFonts w:asciiTheme="minorEastAsia" w:hAnsiTheme="minorEastAsia"/>
              </w:rPr>
            </w:pPr>
          </w:p>
          <w:p w:rsidR="006E1AA2" w:rsidRDefault="006E1AA2" w:rsidP="00FF05AD">
            <w:pPr>
              <w:ind w:firstLineChars="100" w:firstLine="210"/>
              <w:rPr>
                <w:rFonts w:asciiTheme="minorEastAsia" w:hAnsiTheme="minorEastAsia"/>
              </w:rPr>
            </w:pPr>
          </w:p>
          <w:p w:rsidR="006E1AA2" w:rsidRDefault="006E1AA2" w:rsidP="00FF05AD">
            <w:pPr>
              <w:ind w:firstLineChars="100" w:firstLine="210"/>
              <w:rPr>
                <w:rFonts w:asciiTheme="minorEastAsia" w:hAnsiTheme="minorEastAsia"/>
              </w:rPr>
            </w:pPr>
          </w:p>
          <w:p w:rsidR="006E1AA2" w:rsidRDefault="006E1AA2" w:rsidP="00FF05AD">
            <w:pPr>
              <w:ind w:firstLineChars="100" w:firstLine="210"/>
              <w:rPr>
                <w:rFonts w:asciiTheme="minorEastAsia" w:hAnsiTheme="minorEastAsia"/>
              </w:rPr>
            </w:pPr>
          </w:p>
          <w:p w:rsidR="006E1AA2" w:rsidRDefault="006E1AA2" w:rsidP="00FF05AD">
            <w:pPr>
              <w:ind w:firstLineChars="100" w:firstLine="210"/>
              <w:rPr>
                <w:rFonts w:asciiTheme="minorEastAsia" w:hAnsiTheme="minorEastAsia"/>
              </w:rPr>
            </w:pPr>
          </w:p>
          <w:p w:rsidR="006E1AA2" w:rsidRDefault="006E1AA2" w:rsidP="0067495F">
            <w:pPr>
              <w:rPr>
                <w:rFonts w:asciiTheme="minorEastAsia" w:hAnsiTheme="minorEastAsia"/>
              </w:rPr>
            </w:pPr>
          </w:p>
          <w:p w:rsidR="0067495F" w:rsidRPr="00BE6A31" w:rsidRDefault="0067495F" w:rsidP="0067495F">
            <w:pPr>
              <w:rPr>
                <w:rFonts w:asciiTheme="minorEastAsia" w:hAnsiTheme="minorEastAsia"/>
              </w:rPr>
            </w:pPr>
          </w:p>
          <w:p w:rsidR="00240DEB" w:rsidRDefault="00FF05AD" w:rsidP="00240DEB">
            <w:pPr>
              <w:ind w:leftChars="28" w:left="599" w:hangingChars="300" w:hanging="540"/>
              <w:jc w:val="left"/>
              <w:rPr>
                <w:rFonts w:asciiTheme="minorEastAsia" w:hAnsiTheme="minorEastAsia"/>
                <w:sz w:val="18"/>
                <w:szCs w:val="18"/>
              </w:rPr>
            </w:pPr>
            <w:r w:rsidRPr="00E46F01">
              <w:rPr>
                <w:rFonts w:asciiTheme="minorEastAsia" w:hAnsiTheme="minorEastAsia" w:hint="eastAsia"/>
                <w:sz w:val="18"/>
                <w:szCs w:val="18"/>
              </w:rPr>
              <w:t>出所：一般社団法人　情報処理学会｢マルチメディア、分散、協調とモバイル（ＤＩＣＯＭＯ2014）</w:t>
            </w:r>
          </w:p>
          <w:p w:rsidR="00240DEB" w:rsidRDefault="00FF05AD" w:rsidP="00240DEB">
            <w:pPr>
              <w:ind w:firstLineChars="300" w:firstLine="540"/>
              <w:jc w:val="left"/>
              <w:rPr>
                <w:rFonts w:asciiTheme="minorEastAsia" w:hAnsiTheme="minorEastAsia"/>
                <w:sz w:val="18"/>
                <w:szCs w:val="18"/>
              </w:rPr>
            </w:pPr>
            <w:r w:rsidRPr="00E46F01">
              <w:rPr>
                <w:rFonts w:asciiTheme="minorEastAsia" w:hAnsiTheme="minorEastAsia" w:hint="eastAsia"/>
                <w:sz w:val="18"/>
                <w:szCs w:val="18"/>
              </w:rPr>
              <w:t>シンポジウム｣論文集、「Ｃｏｄｅ</w:t>
            </w:r>
            <w:r w:rsidRPr="00E46F01">
              <w:rPr>
                <w:rFonts w:asciiTheme="minorEastAsia" w:hAnsiTheme="minorEastAsia"/>
                <w:sz w:val="18"/>
                <w:szCs w:val="18"/>
              </w:rPr>
              <w:t xml:space="preserve"> </w:t>
            </w:r>
            <w:r w:rsidRPr="00E46F01">
              <w:rPr>
                <w:rFonts w:asciiTheme="minorEastAsia" w:hAnsiTheme="minorEastAsia" w:hint="eastAsia"/>
                <w:sz w:val="18"/>
                <w:szCs w:val="18"/>
              </w:rPr>
              <w:t>ｆｏｒ</w:t>
            </w:r>
            <w:r w:rsidRPr="00E46F01">
              <w:rPr>
                <w:rFonts w:asciiTheme="minorEastAsia" w:hAnsiTheme="minorEastAsia"/>
                <w:sz w:val="18"/>
                <w:szCs w:val="18"/>
              </w:rPr>
              <w:t xml:space="preserve"> </w:t>
            </w:r>
            <w:r w:rsidRPr="00E46F01">
              <w:rPr>
                <w:rFonts w:asciiTheme="minorEastAsia" w:hAnsiTheme="minorEastAsia" w:hint="eastAsia"/>
                <w:sz w:val="18"/>
                <w:szCs w:val="18"/>
              </w:rPr>
              <w:t>Ｘ・オープンデータによるアクティブラーニングの試行」、</w:t>
            </w:r>
          </w:p>
          <w:p w:rsidR="0067495F" w:rsidRDefault="00FF05AD" w:rsidP="00240DEB">
            <w:pPr>
              <w:ind w:firstLineChars="300" w:firstLine="540"/>
              <w:jc w:val="left"/>
              <w:rPr>
                <w:rFonts w:asciiTheme="minorEastAsia" w:hAnsiTheme="minorEastAsia"/>
                <w:sz w:val="18"/>
                <w:szCs w:val="18"/>
              </w:rPr>
            </w:pPr>
            <w:r w:rsidRPr="00E46F01">
              <w:rPr>
                <w:rFonts w:asciiTheme="minorEastAsia" w:hAnsiTheme="minorEastAsia" w:hint="eastAsia"/>
                <w:sz w:val="18"/>
                <w:szCs w:val="18"/>
              </w:rPr>
              <w:t>明石工業高等専門学校ホームページ（</w:t>
            </w:r>
            <w:r w:rsidRPr="00E46F01">
              <w:rPr>
                <w:rFonts w:asciiTheme="minorEastAsia" w:hAnsiTheme="minorEastAsia"/>
                <w:sz w:val="18"/>
                <w:szCs w:val="18"/>
              </w:rPr>
              <w:t>http://www.akashi.ac.jp/guide/opendata</w:t>
            </w:r>
            <w:r w:rsidRPr="00E46F01">
              <w:rPr>
                <w:rFonts w:asciiTheme="minorEastAsia" w:hAnsiTheme="minorEastAsia" w:hint="eastAsia"/>
                <w:sz w:val="18"/>
                <w:szCs w:val="18"/>
              </w:rPr>
              <w:t>）、</w:t>
            </w:r>
          </w:p>
          <w:p w:rsidR="00FF05AD" w:rsidRPr="00E46F01" w:rsidRDefault="00FF05AD" w:rsidP="00240DEB">
            <w:pPr>
              <w:ind w:firstLineChars="300" w:firstLine="540"/>
              <w:jc w:val="left"/>
              <w:rPr>
                <w:rFonts w:asciiTheme="minorEastAsia" w:hAnsiTheme="minorEastAsia"/>
                <w:sz w:val="18"/>
                <w:szCs w:val="18"/>
              </w:rPr>
            </w:pPr>
            <w:r w:rsidRPr="00E46F01">
              <w:rPr>
                <w:rFonts w:asciiTheme="minorEastAsia" w:hAnsiTheme="minorEastAsia" w:hint="eastAsia"/>
                <w:sz w:val="18"/>
                <w:szCs w:val="18"/>
              </w:rPr>
              <w:t>ヒアリング</w:t>
            </w:r>
            <w:r w:rsidRPr="00E46F01">
              <w:rPr>
                <w:rFonts w:asciiTheme="minorEastAsia" w:hAnsiTheme="minorEastAsia"/>
                <w:sz w:val="18"/>
                <w:szCs w:val="18"/>
              </w:rPr>
              <w:t>を基に作成</w:t>
            </w:r>
          </w:p>
        </w:tc>
      </w:tr>
    </w:tbl>
    <w:p w:rsidR="00FF05AD" w:rsidRDefault="00FF05AD" w:rsidP="00FF05AD">
      <w:pPr>
        <w:ind w:firstLineChars="100" w:firstLine="210"/>
      </w:pPr>
      <w:r>
        <w:lastRenderedPageBreak/>
        <w:br w:type="page"/>
      </w:r>
    </w:p>
    <w:tbl>
      <w:tblPr>
        <w:tblStyle w:val="a3"/>
        <w:tblW w:w="8771" w:type="dxa"/>
        <w:tblLook w:val="04A0" w:firstRow="1" w:lastRow="0" w:firstColumn="1" w:lastColumn="0" w:noHBand="0" w:noVBand="1"/>
      </w:tblPr>
      <w:tblGrid>
        <w:gridCol w:w="1668"/>
        <w:gridCol w:w="1984"/>
        <w:gridCol w:w="709"/>
        <w:gridCol w:w="4410"/>
      </w:tblGrid>
      <w:tr w:rsidR="00FF05AD" w:rsidRPr="00FD6057" w:rsidTr="00FF05AD">
        <w:tc>
          <w:tcPr>
            <w:tcW w:w="8771" w:type="dxa"/>
            <w:gridSpan w:val="4"/>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FB5DE8">
              <w:rPr>
                <w:rFonts w:ascii="HG丸ｺﾞｼｯｸM-PRO" w:eastAsia="HG丸ｺﾞｼｯｸM-PRO" w:hint="eastAsia"/>
                <w:sz w:val="24"/>
                <w:szCs w:val="24"/>
              </w:rPr>
              <w:t>大学との連携による人材育成</w:t>
            </w:r>
          </w:p>
        </w:tc>
      </w:tr>
      <w:tr w:rsidR="00FF05AD" w:rsidRPr="00FD6057"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831556">
              <w:rPr>
                <w:rFonts w:ascii="HG丸ｺﾞｼｯｸM-PRO" w:eastAsia="HG丸ｺﾞｼｯｸM-PRO" w:hint="eastAsia"/>
                <w:sz w:val="20"/>
                <w:szCs w:val="20"/>
              </w:rPr>
              <w:t>オープンデータを利用する人材や企業をどのよう</w:t>
            </w:r>
            <w:r>
              <w:rPr>
                <w:rFonts w:ascii="HG丸ｺﾞｼｯｸM-PRO" w:eastAsia="HG丸ｺﾞｼｯｸM-PRO" w:hint="eastAsia"/>
                <w:sz w:val="20"/>
                <w:szCs w:val="20"/>
              </w:rPr>
              <w:t>に</w:t>
            </w:r>
            <w:r w:rsidRPr="00831556">
              <w:rPr>
                <w:rFonts w:ascii="HG丸ｺﾞｼｯｸM-PRO" w:eastAsia="HG丸ｺﾞｼｯｸM-PRO" w:hint="eastAsia"/>
                <w:sz w:val="20"/>
                <w:szCs w:val="20"/>
              </w:rPr>
              <w:t>見つければよいか、または育成するには何をすればよいか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会津若松市</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244274">
              <w:rPr>
                <w:rFonts w:ascii="HG丸ｺﾞｼｯｸM-PRO" w:eastAsia="HG丸ｺﾞｼｯｸM-PRO"/>
                <w:sz w:val="20"/>
                <w:szCs w:val="20"/>
              </w:rPr>
              <w:t>124,677</w:t>
            </w:r>
            <w:r>
              <w:rPr>
                <w:rFonts w:ascii="HG丸ｺﾞｼｯｸM-PRO" w:eastAsia="HG丸ｺﾞｼｯｸM-PRO" w:hint="eastAsia"/>
                <w:sz w:val="20"/>
                <w:szCs w:val="20"/>
              </w:rPr>
              <w:t>人</w:t>
            </w:r>
          </w:p>
        </w:tc>
      </w:tr>
      <w:tr w:rsidR="00FF05AD" w:rsidRPr="00FD6057" w:rsidTr="00FF05AD">
        <w:trPr>
          <w:trHeight w:val="10526"/>
        </w:trPr>
        <w:tc>
          <w:tcPr>
            <w:tcW w:w="8771" w:type="dxa"/>
            <w:gridSpan w:val="4"/>
            <w:shd w:val="clear" w:color="auto" w:fill="FFFFFF" w:themeFill="background1"/>
          </w:tcPr>
          <w:p w:rsidR="003668CF" w:rsidRPr="00673276" w:rsidRDefault="003668CF" w:rsidP="003668CF">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取組の背景</w:t>
            </w:r>
            <w:r w:rsidRPr="00673276">
              <w:rPr>
                <w:rFonts w:ascii="HG丸ｺﾞｼｯｸM-PRO" w:eastAsia="HG丸ｺﾞｼｯｸM-PRO" w:hint="eastAsia"/>
                <w:sz w:val="24"/>
                <w:szCs w:val="24"/>
              </w:rPr>
              <w:t>】</w:t>
            </w:r>
          </w:p>
          <w:p w:rsidR="003668CF" w:rsidRDefault="003668CF" w:rsidP="003668CF">
            <w:pPr>
              <w:ind w:firstLineChars="100" w:firstLine="210"/>
              <w:rPr>
                <w:noProof/>
                <w:color w:val="141823"/>
              </w:rPr>
            </w:pPr>
            <w:r w:rsidRPr="00EE2753">
              <w:rPr>
                <w:rFonts w:hint="eastAsia"/>
                <w:noProof/>
                <w:color w:val="141823"/>
              </w:rPr>
              <w:t>コンピュータ理工学に特化した</w:t>
            </w:r>
            <w:r>
              <w:rPr>
                <w:rFonts w:hint="eastAsia"/>
                <w:noProof/>
                <w:color w:val="141823"/>
              </w:rPr>
              <w:t>会津大学では、ベンチャー体験工房「</w:t>
            </w:r>
            <w:r w:rsidRPr="00EE2753">
              <w:rPr>
                <w:rFonts w:hint="eastAsia"/>
                <w:noProof/>
                <w:color w:val="141823"/>
              </w:rPr>
              <w:t>会津</w:t>
            </w:r>
            <w:r>
              <w:rPr>
                <w:rFonts w:hint="eastAsia"/>
                <w:noProof/>
                <w:color w:val="141823"/>
              </w:rPr>
              <w:t>ＩＴ</w:t>
            </w:r>
            <w:r w:rsidRPr="00EE2753">
              <w:rPr>
                <w:rFonts w:hint="eastAsia"/>
                <w:noProof/>
                <w:color w:val="141823"/>
              </w:rPr>
              <w:t>日新館</w:t>
            </w:r>
            <w:r>
              <w:rPr>
                <w:rFonts w:hint="eastAsia"/>
                <w:noProof/>
                <w:color w:val="141823"/>
              </w:rPr>
              <w:t>」による人材育成に取り組んでいる。</w:t>
            </w:r>
          </w:p>
          <w:p w:rsidR="003668CF" w:rsidRDefault="003668CF" w:rsidP="003668CF">
            <w:pPr>
              <w:ind w:firstLineChars="100" w:firstLine="210"/>
            </w:pPr>
            <w:r>
              <w:rPr>
                <w:rFonts w:hint="eastAsia"/>
                <w:noProof/>
                <w:color w:val="141823"/>
              </w:rPr>
              <w:t>ＩＴ</w:t>
            </w:r>
            <w:r w:rsidRPr="00EE2753">
              <w:rPr>
                <w:rFonts w:hint="eastAsia"/>
                <w:noProof/>
                <w:color w:val="141823"/>
              </w:rPr>
              <w:t>教育を特徴とする会津大学が地域のベンチャー企業や</w:t>
            </w:r>
            <w:r>
              <w:rPr>
                <w:rFonts w:hint="eastAsia"/>
                <w:noProof/>
                <w:color w:val="141823"/>
              </w:rPr>
              <w:t>地方公共団体</w:t>
            </w:r>
            <w:r w:rsidRPr="00EE2753">
              <w:rPr>
                <w:rFonts w:hint="eastAsia"/>
                <w:noProof/>
                <w:color w:val="141823"/>
              </w:rPr>
              <w:t>と連携し、地域や企業のニーズに対応したテーマを持つベンチャー体験工房群を構成し</w:t>
            </w:r>
            <w:r>
              <w:rPr>
                <w:rFonts w:hint="eastAsia"/>
                <w:noProof/>
                <w:color w:val="141823"/>
              </w:rPr>
              <w:t>、</w:t>
            </w:r>
            <w:r w:rsidRPr="00EE2753">
              <w:rPr>
                <w:rFonts w:hint="eastAsia"/>
                <w:noProof/>
                <w:color w:val="141823"/>
              </w:rPr>
              <w:t>イノベーションに挑戦する創業意識の高い若手人材を育成することを目的とし</w:t>
            </w:r>
            <w:r>
              <w:rPr>
                <w:rFonts w:hint="eastAsia"/>
                <w:noProof/>
                <w:color w:val="141823"/>
              </w:rPr>
              <w:t>ている。</w:t>
            </w:r>
          </w:p>
          <w:p w:rsidR="003668CF" w:rsidRPr="00673276" w:rsidRDefault="003668CF" w:rsidP="003668CF">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取組の概要</w:t>
            </w:r>
            <w:r w:rsidRPr="00673276">
              <w:rPr>
                <w:rFonts w:ascii="HG丸ｺﾞｼｯｸM-PRO" w:eastAsia="HG丸ｺﾞｼｯｸM-PRO" w:hint="eastAsia"/>
                <w:sz w:val="24"/>
                <w:szCs w:val="24"/>
              </w:rPr>
              <w:t>】</w:t>
            </w:r>
          </w:p>
          <w:p w:rsidR="003668CF" w:rsidRDefault="003668CF" w:rsidP="003668CF">
            <w:pPr>
              <w:ind w:firstLineChars="100" w:firstLine="210"/>
            </w:pPr>
            <w:r>
              <w:rPr>
                <w:rFonts w:hint="eastAsia"/>
                <w:noProof/>
                <w:color w:val="141823"/>
              </w:rPr>
              <w:t>会津大学は、同講座において、平成</w:t>
            </w:r>
            <w:r w:rsidRPr="00771A0F">
              <w:rPr>
                <w:rFonts w:asciiTheme="minorEastAsia" w:hAnsiTheme="minorEastAsia" w:hint="eastAsia"/>
                <w:noProof/>
                <w:color w:val="141823"/>
              </w:rPr>
              <w:t>24</w:t>
            </w:r>
            <w:r>
              <w:rPr>
                <w:rFonts w:hint="eastAsia"/>
                <w:noProof/>
                <w:color w:val="141823"/>
              </w:rPr>
              <w:t>年度から、オープンデータやビッグデータを活用したデータアナリティクス人材の育成に取り組んでいる。</w:t>
            </w:r>
          </w:p>
          <w:p w:rsidR="003668CF" w:rsidRDefault="003668CF" w:rsidP="003668CF">
            <w:pPr>
              <w:ind w:firstLineChars="100" w:firstLine="210"/>
            </w:pPr>
            <w:r>
              <w:rPr>
                <w:rFonts w:hint="eastAsia"/>
              </w:rPr>
              <w:t>会津若松市は、スマートフォンを設置した道路パトロール車の位置情報を大学での学生の教材として提供するなど、公開情報以外にも大学からのデータ提供依頼に応え、実践的な教育に大学と連携して取り組んでいる。</w:t>
            </w:r>
          </w:p>
          <w:p w:rsidR="003668CF" w:rsidRDefault="003668CF" w:rsidP="003668CF">
            <w:r>
              <w:rPr>
                <w:noProof/>
              </w:rPr>
              <w:drawing>
                <wp:inline distT="0" distB="0" distL="0" distR="0">
                  <wp:extent cx="5400675" cy="3390900"/>
                  <wp:effectExtent l="0" t="0" r="0" b="0"/>
                  <wp:docPr id="207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675" cy="3390900"/>
                          </a:xfrm>
                          <a:prstGeom prst="rect">
                            <a:avLst/>
                          </a:prstGeom>
                          <a:noFill/>
                          <a:ln>
                            <a:noFill/>
                          </a:ln>
                        </pic:spPr>
                      </pic:pic>
                    </a:graphicData>
                  </a:graphic>
                </wp:inline>
              </w:drawing>
            </w:r>
          </w:p>
          <w:p w:rsidR="003668CF" w:rsidRDefault="003668CF" w:rsidP="003668CF"/>
          <w:p w:rsidR="0067495F" w:rsidRDefault="0067495F" w:rsidP="003668CF"/>
          <w:p w:rsidR="0067495F" w:rsidRDefault="0067495F" w:rsidP="0067495F">
            <w:pPr>
              <w:jc w:val="left"/>
              <w:rPr>
                <w:sz w:val="18"/>
                <w:szCs w:val="18"/>
              </w:rPr>
            </w:pPr>
          </w:p>
          <w:p w:rsidR="00FF05AD" w:rsidRPr="00E46F01" w:rsidRDefault="003668CF" w:rsidP="0067495F">
            <w:pPr>
              <w:jc w:val="left"/>
              <w:rPr>
                <w:sz w:val="18"/>
                <w:szCs w:val="18"/>
              </w:rPr>
            </w:pPr>
            <w:r w:rsidRPr="00E46F01">
              <w:rPr>
                <w:sz w:val="18"/>
                <w:szCs w:val="18"/>
              </w:rPr>
              <w:t>出所：（株）</w:t>
            </w:r>
            <w:r w:rsidRPr="00E46F01">
              <w:rPr>
                <w:rFonts w:hint="eastAsia"/>
                <w:sz w:val="18"/>
                <w:szCs w:val="18"/>
              </w:rPr>
              <w:t>ＪＭＡホールディングス</w:t>
            </w:r>
            <w:r w:rsidRPr="00E46F01">
              <w:rPr>
                <w:sz w:val="18"/>
                <w:szCs w:val="18"/>
              </w:rPr>
              <w:t>｢オープンデータ事例セミナー｣資料を基に作成</w:t>
            </w:r>
          </w:p>
        </w:tc>
      </w:tr>
    </w:tbl>
    <w:p w:rsidR="00FF05AD" w:rsidRDefault="00FF05AD" w:rsidP="00FF05AD"/>
    <w:p w:rsidR="00FF05AD" w:rsidRDefault="00FF05AD" w:rsidP="00FF05AD">
      <w:pPr>
        <w:widowControl/>
        <w:jc w:val="left"/>
      </w:pPr>
      <w:r>
        <w:br w:type="page"/>
      </w:r>
    </w:p>
    <w:tbl>
      <w:tblPr>
        <w:tblStyle w:val="a3"/>
        <w:tblW w:w="8771" w:type="dxa"/>
        <w:tblLook w:val="04A0" w:firstRow="1" w:lastRow="0" w:firstColumn="1" w:lastColumn="0" w:noHBand="0" w:noVBand="1"/>
      </w:tblPr>
      <w:tblGrid>
        <w:gridCol w:w="1668"/>
        <w:gridCol w:w="1984"/>
        <w:gridCol w:w="709"/>
        <w:gridCol w:w="4410"/>
      </w:tblGrid>
      <w:tr w:rsidR="00FF05AD" w:rsidRPr="00FD6057" w:rsidTr="00FF05AD">
        <w:tc>
          <w:tcPr>
            <w:tcW w:w="8771" w:type="dxa"/>
            <w:gridSpan w:val="4"/>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FB5DE8">
              <w:rPr>
                <w:rFonts w:ascii="HG丸ｺﾞｼｯｸM-PRO" w:eastAsia="HG丸ｺﾞｼｯｸM-PRO" w:hint="eastAsia"/>
                <w:sz w:val="24"/>
                <w:szCs w:val="24"/>
              </w:rPr>
              <w:t>企業との連携協定による</w:t>
            </w:r>
            <w:r>
              <w:rPr>
                <w:rFonts w:ascii="HG丸ｺﾞｼｯｸM-PRO" w:eastAsia="HG丸ｺﾞｼｯｸM-PRO" w:hint="eastAsia"/>
                <w:sz w:val="24"/>
                <w:szCs w:val="24"/>
              </w:rPr>
              <w:t>人材育成</w:t>
            </w:r>
          </w:p>
        </w:tc>
      </w:tr>
      <w:tr w:rsidR="00FF05AD" w:rsidRPr="00FD6057"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4E45A2">
              <w:rPr>
                <w:rFonts w:ascii="HG丸ｺﾞｼｯｸM-PRO" w:eastAsia="HG丸ｺﾞｼｯｸM-PRO" w:hint="eastAsia"/>
                <w:sz w:val="20"/>
                <w:szCs w:val="20"/>
              </w:rPr>
              <w:t>オープンデータを利用する</w:t>
            </w:r>
            <w:r>
              <w:rPr>
                <w:rFonts w:ascii="HG丸ｺﾞｼｯｸM-PRO" w:eastAsia="HG丸ｺﾞｼｯｸM-PRO" w:hint="eastAsia"/>
                <w:sz w:val="20"/>
                <w:szCs w:val="20"/>
              </w:rPr>
              <w:t>人材や</w:t>
            </w:r>
            <w:r w:rsidRPr="004E45A2">
              <w:rPr>
                <w:rFonts w:ascii="HG丸ｺﾞｼｯｸM-PRO" w:eastAsia="HG丸ｺﾞｼｯｸM-PRO" w:hint="eastAsia"/>
                <w:sz w:val="20"/>
                <w:szCs w:val="20"/>
              </w:rPr>
              <w:t>企業をどのよう</w:t>
            </w:r>
            <w:r>
              <w:rPr>
                <w:rFonts w:ascii="HG丸ｺﾞｼｯｸM-PRO" w:eastAsia="HG丸ｺﾞｼｯｸM-PRO" w:hint="eastAsia"/>
                <w:sz w:val="20"/>
                <w:szCs w:val="20"/>
              </w:rPr>
              <w:t>に</w:t>
            </w:r>
            <w:r w:rsidRPr="004E45A2">
              <w:rPr>
                <w:rFonts w:ascii="HG丸ｺﾞｼｯｸM-PRO" w:eastAsia="HG丸ｺﾞｼｯｸM-PRO" w:hint="eastAsia"/>
                <w:sz w:val="20"/>
                <w:szCs w:val="20"/>
              </w:rPr>
              <w:t>見つければよいか、または育成するには何をすればよいか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横浜市</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244274">
              <w:rPr>
                <w:rFonts w:ascii="HG丸ｺﾞｼｯｸM-PRO" w:eastAsia="HG丸ｺﾞｼｯｸM-PRO"/>
                <w:sz w:val="20"/>
                <w:szCs w:val="20"/>
              </w:rPr>
              <w:t>3,714,200</w:t>
            </w:r>
            <w:r>
              <w:rPr>
                <w:rFonts w:ascii="HG丸ｺﾞｼｯｸM-PRO" w:eastAsia="HG丸ｺﾞｼｯｸM-PRO" w:hint="eastAsia"/>
                <w:sz w:val="20"/>
                <w:szCs w:val="20"/>
              </w:rPr>
              <w:t>人</w:t>
            </w:r>
          </w:p>
        </w:tc>
      </w:tr>
      <w:tr w:rsidR="00FF05AD" w:rsidRPr="00FD6057" w:rsidTr="00FF05AD">
        <w:trPr>
          <w:trHeight w:val="11093"/>
        </w:trPr>
        <w:tc>
          <w:tcPr>
            <w:tcW w:w="8771" w:type="dxa"/>
            <w:gridSpan w:val="4"/>
            <w:shd w:val="clear" w:color="auto" w:fill="FFFFFF" w:themeFill="background1"/>
          </w:tcPr>
          <w:p w:rsidR="00D54B97" w:rsidRPr="00673276" w:rsidRDefault="00D54B97" w:rsidP="00D54B97">
            <w:pPr>
              <w:rPr>
                <w:rFonts w:ascii="HG丸ｺﾞｼｯｸM-PRO" w:eastAsia="HG丸ｺﾞｼｯｸM-PRO"/>
                <w:sz w:val="24"/>
                <w:szCs w:val="24"/>
              </w:rPr>
            </w:pPr>
            <w:r>
              <w:rPr>
                <w:rFonts w:ascii="HG丸ｺﾞｼｯｸM-PRO" w:eastAsia="HG丸ｺﾞｼｯｸM-PRO" w:hint="eastAsia"/>
                <w:sz w:val="24"/>
                <w:szCs w:val="24"/>
              </w:rPr>
              <w:t>【概要】</w:t>
            </w:r>
          </w:p>
          <w:p w:rsidR="00D54B97" w:rsidRPr="00EB1158" w:rsidRDefault="00D54B97" w:rsidP="00D54B97">
            <w:pPr>
              <w:rPr>
                <w:rFonts w:asciiTheme="minorEastAsia" w:hAnsiTheme="minorEastAsia"/>
              </w:rPr>
            </w:pPr>
            <w:r>
              <w:rPr>
                <w:rFonts w:hint="eastAsia"/>
              </w:rPr>
              <w:t xml:space="preserve">　横浜市及び横浜市教育委員会は、横浜市立横浜サイエンスフロンティア高等学校（以下ＹＳＦＨ</w:t>
            </w:r>
            <w:r w:rsidRPr="00EB1158">
              <w:rPr>
                <w:rFonts w:asciiTheme="minorEastAsia" w:hAnsiTheme="minorEastAsia" w:hint="eastAsia"/>
              </w:rPr>
              <w:t>）における人材育成やＩＣＴを活用した先進的な教育環境づくりを目指した民間企業との連携協定を平成22年６月に締結している。</w:t>
            </w:r>
          </w:p>
          <w:p w:rsidR="00D54B97" w:rsidRPr="00EB1158" w:rsidRDefault="00D54B97" w:rsidP="00D54B97">
            <w:pPr>
              <w:ind w:firstLineChars="100" w:firstLine="210"/>
              <w:rPr>
                <w:rFonts w:asciiTheme="minorEastAsia" w:hAnsiTheme="minorEastAsia"/>
              </w:rPr>
            </w:pPr>
            <w:r w:rsidRPr="00EB1158">
              <w:rPr>
                <w:rFonts w:asciiTheme="minorEastAsia" w:hAnsiTheme="minorEastAsia" w:hint="eastAsia"/>
              </w:rPr>
              <w:t>連携開始から３年が経過し、ＩＣＴを活用することで若者や女性が生き生きと学び、働くことのできる社会の実現に向けた取組をより一層、拡充していくことなどを狙いに、平成25</w:t>
            </w:r>
            <w:r w:rsidRPr="00EB1158">
              <w:rPr>
                <w:rFonts w:asciiTheme="minorEastAsia" w:hAnsiTheme="minorEastAsia"/>
              </w:rPr>
              <w:t xml:space="preserve"> </w:t>
            </w:r>
            <w:r w:rsidRPr="00EB1158">
              <w:rPr>
                <w:rFonts w:asciiTheme="minorEastAsia" w:hAnsiTheme="minorEastAsia" w:hint="eastAsia"/>
              </w:rPr>
              <w:t>年７月より、連携を拡大することとした。</w:t>
            </w:r>
          </w:p>
          <w:p w:rsidR="00D54B97" w:rsidRDefault="00D54B97" w:rsidP="00D54B97">
            <w:pPr>
              <w:ind w:firstLineChars="100" w:firstLine="210"/>
            </w:pPr>
            <w:r w:rsidRPr="00EB1158">
              <w:rPr>
                <w:rFonts w:asciiTheme="minorEastAsia" w:hAnsiTheme="minorEastAsia" w:hint="eastAsia"/>
              </w:rPr>
              <w:t>市民生活の利便性の向上や教育・福祉・雇用の拡充、都市</w:t>
            </w:r>
            <w:r>
              <w:rPr>
                <w:rFonts w:hint="eastAsia"/>
              </w:rPr>
              <w:t>全体の活性化に向けて、協定に「ＩＣＴの活用による女性の多様な働き方の支援」及び「オープンデータの推進による市内経済の活性化」等を加えた。</w:t>
            </w:r>
          </w:p>
          <w:p w:rsidR="00D54B97" w:rsidRDefault="00D54B97" w:rsidP="00D54B97">
            <w:pPr>
              <w:rPr>
                <w:rFonts w:ascii="ＭＳ ゴシック" w:eastAsia="ＭＳ ゴシック" w:hAnsi="ＭＳ ゴシック"/>
              </w:rPr>
            </w:pPr>
          </w:p>
          <w:p w:rsidR="00D54B97" w:rsidRPr="00D54B97" w:rsidRDefault="00D54B97" w:rsidP="00D54B97">
            <w:pPr>
              <w:rPr>
                <w:rFonts w:ascii="HG丸ｺﾞｼｯｸM-PRO" w:eastAsia="HG丸ｺﾞｼｯｸM-PRO"/>
                <w:sz w:val="24"/>
                <w:szCs w:val="24"/>
              </w:rPr>
            </w:pPr>
            <w:r w:rsidRPr="00D54B97">
              <w:rPr>
                <w:rFonts w:ascii="HG丸ｺﾞｼｯｸM-PRO" w:eastAsia="HG丸ｺﾞｼｯｸM-PRO" w:hint="eastAsia"/>
                <w:sz w:val="24"/>
                <w:szCs w:val="24"/>
              </w:rPr>
              <w:t>【女性の視点×オープンデータでコミュニティビジネスの種を育てる】</w:t>
            </w:r>
          </w:p>
          <w:p w:rsidR="00D54B97" w:rsidRPr="00EB1158" w:rsidRDefault="00D54B97" w:rsidP="00D54B97">
            <w:pPr>
              <w:ind w:firstLineChars="100" w:firstLine="210"/>
              <w:rPr>
                <w:rFonts w:asciiTheme="minorEastAsia" w:hAnsiTheme="minorEastAsia"/>
              </w:rPr>
            </w:pPr>
            <w:r w:rsidRPr="004E45A2">
              <w:rPr>
                <w:rFonts w:hint="eastAsia"/>
              </w:rPr>
              <w:t>連携協定によ</w:t>
            </w:r>
            <w:r w:rsidRPr="00EB1158">
              <w:rPr>
                <w:rFonts w:asciiTheme="minorEastAsia" w:hAnsiTheme="minorEastAsia" w:hint="eastAsia"/>
              </w:rPr>
              <w:t>り、社会的課題の解決や、豊かな暮らしを実現するアイデアの種を女性の視点から発掘し、オープンデータの活用により、新たなサービスや仕事の創出につなげることを目的とした、オープンデータ活用プログラムを平成25年９月から実施した。</w:t>
            </w:r>
          </w:p>
          <w:p w:rsidR="00D54B97" w:rsidRPr="00EB1158" w:rsidRDefault="00D54B97" w:rsidP="00D54B97">
            <w:pPr>
              <w:ind w:firstLineChars="100" w:firstLine="210"/>
              <w:rPr>
                <w:rFonts w:asciiTheme="minorEastAsia" w:hAnsiTheme="minorEastAsia"/>
              </w:rPr>
            </w:pPr>
            <w:r w:rsidRPr="00EB1158">
              <w:rPr>
                <w:rFonts w:asciiTheme="minorEastAsia" w:hAnsiTheme="minorEastAsia" w:hint="eastAsia"/>
              </w:rPr>
              <w:t>「女性の視点×オープンデータでアイデアの種を育てよう！」と銘打ち、９月末の「フューチャーセッション」を皮切りに、</w:t>
            </w:r>
            <w:r w:rsidRPr="00EB1158">
              <w:rPr>
                <w:rFonts w:asciiTheme="minorEastAsia" w:hAnsiTheme="minorEastAsia"/>
              </w:rPr>
              <w:t>10</w:t>
            </w:r>
            <w:r w:rsidRPr="00EB1158">
              <w:rPr>
                <w:rFonts w:asciiTheme="minorEastAsia" w:hAnsiTheme="minorEastAsia" w:hint="eastAsia"/>
              </w:rPr>
              <w:t>月中旬の「アイデアソン」で出たアイデアを、</w:t>
            </w:r>
            <w:r w:rsidRPr="00EB1158">
              <w:rPr>
                <w:rFonts w:asciiTheme="minorEastAsia" w:hAnsiTheme="minorEastAsia"/>
              </w:rPr>
              <w:t>11</w:t>
            </w:r>
            <w:r w:rsidRPr="00EB1158">
              <w:rPr>
                <w:rFonts w:asciiTheme="minorEastAsia" w:hAnsiTheme="minorEastAsia" w:hint="eastAsia"/>
              </w:rPr>
              <w:t>月の「ブラッシュアップセッション」（４回）で練り上げた。最終成果を披露する公開プレゼンテーションは</w:t>
            </w:r>
            <w:r w:rsidRPr="00EB1158">
              <w:rPr>
                <w:rFonts w:asciiTheme="minorEastAsia" w:hAnsiTheme="minorEastAsia"/>
              </w:rPr>
              <w:t>12</w:t>
            </w:r>
            <w:r w:rsidRPr="00EB1158">
              <w:rPr>
                <w:rFonts w:asciiTheme="minorEastAsia" w:hAnsiTheme="minorEastAsia" w:hint="eastAsia"/>
              </w:rPr>
              <w:t>月</w:t>
            </w:r>
            <w:r>
              <w:rPr>
                <w:rFonts w:asciiTheme="minorEastAsia" w:hAnsiTheme="minorEastAsia" w:hint="eastAsia"/>
              </w:rPr>
              <w:t>７</w:t>
            </w:r>
            <w:r w:rsidRPr="00EB1158">
              <w:rPr>
                <w:rFonts w:asciiTheme="minorEastAsia" w:hAnsiTheme="minorEastAsia" w:hint="eastAsia"/>
              </w:rPr>
              <w:t>日にみなとみらい地区で行われた横浜ウーマンビジネスフェスタ2013の一環として実施された。</w:t>
            </w:r>
          </w:p>
          <w:p w:rsidR="00D54B97" w:rsidRPr="00AA0E3B" w:rsidRDefault="00D54B97" w:rsidP="00D54B97">
            <w:pPr>
              <w:ind w:firstLineChars="100" w:firstLine="210"/>
            </w:pPr>
            <w:r>
              <w:rPr>
                <w:rFonts w:hint="eastAsia"/>
              </w:rPr>
              <w:t>民間企業は、ブラッシュアップセッションでの技術支援などを行った。</w:t>
            </w:r>
          </w:p>
          <w:p w:rsidR="00D54B97" w:rsidRDefault="00D54B97" w:rsidP="00D54B97">
            <w:r w:rsidRPr="004E45A2">
              <w:rPr>
                <w:noProof/>
              </w:rPr>
              <w:drawing>
                <wp:inline distT="0" distB="0" distL="0" distR="0">
                  <wp:extent cx="2232025" cy="1673225"/>
                  <wp:effectExtent l="19050" t="0" r="0" b="0"/>
                  <wp:docPr id="61" name="図 8" descr="C:\Users\sysmente\Desktop\DSC01169.JPG"/>
                  <wp:cNvGraphicFramePr/>
                  <a:graphic xmlns:a="http://schemas.openxmlformats.org/drawingml/2006/main">
                    <a:graphicData uri="http://schemas.openxmlformats.org/drawingml/2006/picture">
                      <pic:pic xmlns:pic="http://schemas.openxmlformats.org/drawingml/2006/picture">
                        <pic:nvPicPr>
                          <pic:cNvPr id="19460" name="Picture 8" descr="C:\Users\sysmente\Desktop\DSC01169.JPG"/>
                          <pic:cNvPicPr>
                            <a:picLocks noChangeAspect="1" noChangeArrowheads="1"/>
                          </pic:cNvPicPr>
                        </pic:nvPicPr>
                        <pic:blipFill>
                          <a:blip r:embed="rId69" cstate="print"/>
                          <a:srcRect/>
                          <a:stretch>
                            <a:fillRect/>
                          </a:stretch>
                        </pic:blipFill>
                        <pic:spPr bwMode="auto">
                          <a:xfrm>
                            <a:off x="0" y="0"/>
                            <a:ext cx="2232025" cy="1673225"/>
                          </a:xfrm>
                          <a:prstGeom prst="rect">
                            <a:avLst/>
                          </a:prstGeom>
                          <a:noFill/>
                          <a:ln w="9525">
                            <a:noFill/>
                            <a:miter lim="800000"/>
                            <a:headEnd/>
                            <a:tailEnd/>
                          </a:ln>
                        </pic:spPr>
                      </pic:pic>
                    </a:graphicData>
                  </a:graphic>
                </wp:inline>
              </w:drawing>
            </w:r>
            <w:r w:rsidRPr="004E45A2">
              <w:rPr>
                <w:noProof/>
              </w:rPr>
              <w:drawing>
                <wp:inline distT="0" distB="0" distL="0" distR="0">
                  <wp:extent cx="2235200" cy="1674813"/>
                  <wp:effectExtent l="19050" t="0" r="0" b="0"/>
                  <wp:docPr id="2048" name="図 11" descr="C:\Users\sysmente\Desktop\DSC01171.JPG"/>
                  <wp:cNvGraphicFramePr/>
                  <a:graphic xmlns:a="http://schemas.openxmlformats.org/drawingml/2006/main">
                    <a:graphicData uri="http://schemas.openxmlformats.org/drawingml/2006/picture">
                      <pic:pic xmlns:pic="http://schemas.openxmlformats.org/drawingml/2006/picture">
                        <pic:nvPicPr>
                          <pic:cNvPr id="19461" name="Picture 9" descr="C:\Users\sysmente\Desktop\DSC01171.JPG"/>
                          <pic:cNvPicPr>
                            <a:picLocks noChangeAspect="1" noChangeArrowheads="1"/>
                          </pic:cNvPicPr>
                        </pic:nvPicPr>
                        <pic:blipFill>
                          <a:blip r:embed="rId70" cstate="print"/>
                          <a:srcRect/>
                          <a:stretch>
                            <a:fillRect/>
                          </a:stretch>
                        </pic:blipFill>
                        <pic:spPr bwMode="auto">
                          <a:xfrm>
                            <a:off x="0" y="0"/>
                            <a:ext cx="2235200" cy="1674813"/>
                          </a:xfrm>
                          <a:prstGeom prst="rect">
                            <a:avLst/>
                          </a:prstGeom>
                          <a:noFill/>
                          <a:ln w="9525">
                            <a:noFill/>
                            <a:miter lim="800000"/>
                            <a:headEnd/>
                            <a:tailEnd/>
                          </a:ln>
                        </pic:spPr>
                      </pic:pic>
                    </a:graphicData>
                  </a:graphic>
                </wp:inline>
              </w:drawing>
            </w:r>
          </w:p>
          <w:p w:rsidR="0067495F" w:rsidRDefault="0067495F" w:rsidP="0067495F">
            <w:pPr>
              <w:ind w:leftChars="28" w:left="59"/>
              <w:jc w:val="left"/>
              <w:rPr>
                <w:rFonts w:asciiTheme="minorEastAsia" w:hAnsiTheme="minorEastAsia"/>
                <w:sz w:val="18"/>
                <w:szCs w:val="18"/>
              </w:rPr>
            </w:pPr>
          </w:p>
          <w:p w:rsidR="00FF05AD" w:rsidRPr="00E46F01" w:rsidRDefault="00D54B97" w:rsidP="0067495F">
            <w:pPr>
              <w:ind w:leftChars="28" w:left="599" w:hangingChars="300" w:hanging="540"/>
              <w:jc w:val="left"/>
              <w:rPr>
                <w:rFonts w:asciiTheme="minorEastAsia" w:hAnsiTheme="minorEastAsia"/>
                <w:sz w:val="18"/>
                <w:szCs w:val="18"/>
              </w:rPr>
            </w:pPr>
            <w:r w:rsidRPr="00E46F01">
              <w:rPr>
                <w:rFonts w:asciiTheme="minorEastAsia" w:hAnsiTheme="minorEastAsia"/>
                <w:sz w:val="18"/>
                <w:szCs w:val="18"/>
              </w:rPr>
              <w:t>出所：横浜市ホームページ・「横</w:t>
            </w:r>
            <w:r w:rsidRPr="00E46F01">
              <w:rPr>
                <w:rFonts w:asciiTheme="minorEastAsia" w:hAnsiTheme="minorEastAsia" w:hint="eastAsia"/>
                <w:sz w:val="18"/>
                <w:szCs w:val="18"/>
              </w:rPr>
              <w:t>浜市記者発表資料平成25年７月29日</w:t>
            </w:r>
            <w:r w:rsidRPr="00E46F01">
              <w:rPr>
                <w:rFonts w:asciiTheme="minorEastAsia" w:hAnsiTheme="minorEastAsia"/>
                <w:sz w:val="18"/>
                <w:szCs w:val="18"/>
              </w:rPr>
              <w:t>」（http://www.city.yokohama.jp/ne/news/press/201307/images/php3TTiRT.pdf）</w:t>
            </w:r>
            <w:r w:rsidRPr="00E46F01">
              <w:rPr>
                <w:rFonts w:asciiTheme="minorEastAsia" w:hAnsiTheme="minorEastAsia" w:hint="eastAsia"/>
                <w:sz w:val="18"/>
                <w:szCs w:val="18"/>
              </w:rPr>
              <w:t>、横浜市｢調査季報vol.174・2014.3｣、（株）ＪＭＡホールディングス｢オープンデータ事例セミナー｣資料を基に作成</w:t>
            </w:r>
          </w:p>
        </w:tc>
      </w:tr>
      <w:tr w:rsidR="00FF05AD" w:rsidRPr="00FD6057" w:rsidTr="00FF05AD">
        <w:tc>
          <w:tcPr>
            <w:tcW w:w="8771" w:type="dxa"/>
            <w:gridSpan w:val="4"/>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FB5DE8">
              <w:rPr>
                <w:rFonts w:ascii="HG丸ｺﾞｼｯｸM-PRO" w:eastAsia="HG丸ｺﾞｼｯｸM-PRO" w:hint="eastAsia"/>
                <w:sz w:val="24"/>
                <w:szCs w:val="24"/>
              </w:rPr>
              <w:t>イベント(花火)の実証事業を通したアプリ開発と商店街活性化の可能性</w:t>
            </w:r>
          </w:p>
        </w:tc>
      </w:tr>
      <w:tr w:rsidR="00FF05AD" w:rsidRPr="001D0DFD"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sidRPr="00D44099">
              <w:rPr>
                <w:rFonts w:ascii="HG丸ｺﾞｼｯｸM-PRO" w:eastAsia="HG丸ｺﾞｼｯｸM-PRO" w:hint="eastAsia"/>
                <w:sz w:val="20"/>
                <w:szCs w:val="20"/>
              </w:rPr>
              <w:t>住民</w:t>
            </w:r>
            <w:r>
              <w:rPr>
                <w:rFonts w:ascii="HG丸ｺﾞｼｯｸM-PRO" w:eastAsia="HG丸ｺﾞｼｯｸM-PRO" w:hint="eastAsia"/>
                <w:sz w:val="20"/>
                <w:szCs w:val="20"/>
              </w:rPr>
              <w:t>や地域コミュニティ</w:t>
            </w:r>
            <w:r w:rsidRPr="00D44099">
              <w:rPr>
                <w:rFonts w:ascii="HG丸ｺﾞｼｯｸM-PRO" w:eastAsia="HG丸ｺﾞｼｯｸM-PRO" w:hint="eastAsia"/>
                <w:sz w:val="20"/>
                <w:szCs w:val="20"/>
              </w:rPr>
              <w:t>や</w:t>
            </w:r>
            <w:r>
              <w:rPr>
                <w:rFonts w:ascii="HG丸ｺﾞｼｯｸM-PRO" w:eastAsia="HG丸ｺﾞｼｯｸM-PRO" w:hint="eastAsia"/>
                <w:sz w:val="20"/>
                <w:szCs w:val="20"/>
              </w:rPr>
              <w:t>地元企業にオープンデータの利用を拡大するために</w:t>
            </w:r>
            <w:r w:rsidRPr="00D44099">
              <w:rPr>
                <w:rFonts w:ascii="HG丸ｺﾞｼｯｸM-PRO" w:eastAsia="HG丸ｺﾞｼｯｸM-PRO" w:hint="eastAsia"/>
                <w:sz w:val="20"/>
                <w:szCs w:val="20"/>
              </w:rPr>
              <w:t>何をすればよいか</w:t>
            </w:r>
          </w:p>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Pr>
                <w:rFonts w:ascii="HG丸ｺﾞｼｯｸM-PRO" w:eastAsia="HG丸ｺﾞｼｯｸM-PRO" w:hint="eastAsia"/>
                <w:sz w:val="20"/>
                <w:szCs w:val="20"/>
              </w:rPr>
              <w:t>●</w:t>
            </w:r>
            <w:r w:rsidRPr="00AA0E3B">
              <w:rPr>
                <w:rFonts w:ascii="HG丸ｺﾞｼｯｸM-PRO" w:eastAsia="HG丸ｺﾞｼｯｸM-PRO" w:hint="eastAsia"/>
                <w:sz w:val="20"/>
                <w:szCs w:val="20"/>
              </w:rPr>
              <w:t>地元企業に有効に活用されるオープンデータとは何か</w:t>
            </w:r>
          </w:p>
        </w:tc>
      </w:tr>
      <w:tr w:rsidR="00FF05AD" w:rsidRPr="002356A5"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A40272">
              <w:rPr>
                <w:rFonts w:ascii="HG丸ｺﾞｼｯｸM-PRO" w:eastAsia="HG丸ｺﾞｼｯｸM-PRO" w:hint="eastAsia"/>
                <w:sz w:val="20"/>
                <w:szCs w:val="20"/>
              </w:rPr>
              <w:t>大津商工会議所</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w:t>
            </w:r>
          </w:p>
        </w:tc>
      </w:tr>
      <w:tr w:rsidR="00FF05AD" w:rsidRPr="009779FF" w:rsidTr="00FF05AD">
        <w:trPr>
          <w:trHeight w:val="9488"/>
        </w:trPr>
        <w:tc>
          <w:tcPr>
            <w:tcW w:w="8771" w:type="dxa"/>
            <w:gridSpan w:val="4"/>
            <w:shd w:val="clear" w:color="auto" w:fill="FFFFFF" w:themeFill="background1"/>
          </w:tcPr>
          <w:p w:rsidR="00496F2B" w:rsidRPr="00261EB0" w:rsidRDefault="00496F2B" w:rsidP="00496F2B">
            <w:pPr>
              <w:rPr>
                <w:rFonts w:ascii="HG丸ｺﾞｼｯｸM-PRO" w:eastAsia="HG丸ｺﾞｼｯｸM-PRO"/>
                <w:sz w:val="24"/>
                <w:szCs w:val="24"/>
              </w:rPr>
            </w:pPr>
            <w:r w:rsidRPr="00261EB0">
              <w:rPr>
                <w:rFonts w:ascii="HG丸ｺﾞｼｯｸM-PRO" w:eastAsia="HG丸ｺﾞｼｯｸM-PRO" w:hint="eastAsia"/>
                <w:sz w:val="24"/>
                <w:szCs w:val="24"/>
              </w:rPr>
              <w:t>【取組の背景】</w:t>
            </w:r>
          </w:p>
          <w:p w:rsidR="00496F2B" w:rsidRPr="00496F2B" w:rsidRDefault="00496F2B" w:rsidP="00496F2B">
            <w:pPr>
              <w:ind w:firstLineChars="100" w:firstLine="210"/>
              <w:rPr>
                <w:color w:val="000000" w:themeColor="text1"/>
              </w:rPr>
            </w:pPr>
            <w:r w:rsidRPr="00496F2B">
              <w:rPr>
                <w:rFonts w:hint="eastAsia"/>
                <w:color w:val="000000" w:themeColor="text1"/>
              </w:rPr>
              <w:t>大津商工会議所では滋賀県大津市で毎年夏に開催される「びわ湖大花火大会」を通じた</w:t>
            </w:r>
            <w:r w:rsidRPr="00496F2B">
              <w:rPr>
                <w:color w:val="000000" w:themeColor="text1"/>
              </w:rPr>
              <w:t>地域振興実現化支援</w:t>
            </w:r>
            <w:r w:rsidRPr="00496F2B">
              <w:rPr>
                <w:rFonts w:hint="eastAsia"/>
                <w:color w:val="000000" w:themeColor="text1"/>
              </w:rPr>
              <w:t>を担っている。そのなかで花火大会の様々な情報を効率的に届ける手段としてのオープンデータに着眼し、オープンデータが</w:t>
            </w:r>
            <w:r w:rsidRPr="00496F2B">
              <w:rPr>
                <w:color w:val="000000" w:themeColor="text1"/>
              </w:rPr>
              <w:t>大津市の観光振興</w:t>
            </w:r>
            <w:r w:rsidRPr="00496F2B">
              <w:rPr>
                <w:rFonts w:hint="eastAsia"/>
                <w:color w:val="000000" w:themeColor="text1"/>
              </w:rPr>
              <w:t>並びに</w:t>
            </w:r>
            <w:r w:rsidRPr="00496F2B">
              <w:rPr>
                <w:color w:val="000000" w:themeColor="text1"/>
              </w:rPr>
              <w:t>活性化に</w:t>
            </w:r>
            <w:r w:rsidRPr="00496F2B">
              <w:rPr>
                <w:rFonts w:hint="eastAsia"/>
                <w:color w:val="000000" w:themeColor="text1"/>
              </w:rPr>
              <w:t>どのように</w:t>
            </w:r>
            <w:r w:rsidRPr="00496F2B">
              <w:rPr>
                <w:color w:val="000000" w:themeColor="text1"/>
              </w:rPr>
              <w:t>貢献するか</w:t>
            </w:r>
            <w:r w:rsidRPr="00496F2B">
              <w:rPr>
                <w:rFonts w:hint="eastAsia"/>
                <w:color w:val="000000" w:themeColor="text1"/>
              </w:rPr>
              <w:t>、滋賀県内の任意団体「Ｃｏｄｅ</w:t>
            </w:r>
            <w:r w:rsidRPr="00496F2B">
              <w:rPr>
                <w:rFonts w:hint="eastAsia"/>
                <w:color w:val="000000" w:themeColor="text1"/>
              </w:rPr>
              <w:t xml:space="preserve"> </w:t>
            </w:r>
            <w:r w:rsidRPr="00496F2B">
              <w:rPr>
                <w:rFonts w:hint="eastAsia"/>
                <w:color w:val="000000" w:themeColor="text1"/>
              </w:rPr>
              <w:t>ｆｏｒ</w:t>
            </w:r>
            <w:r w:rsidRPr="00496F2B">
              <w:rPr>
                <w:rFonts w:hint="eastAsia"/>
                <w:color w:val="000000" w:themeColor="text1"/>
              </w:rPr>
              <w:t xml:space="preserve"> </w:t>
            </w:r>
            <w:r w:rsidRPr="00496F2B">
              <w:rPr>
                <w:rFonts w:hint="eastAsia"/>
                <w:color w:val="000000" w:themeColor="text1"/>
              </w:rPr>
              <w:t>Ｓｈｉｇａ</w:t>
            </w:r>
            <w:r w:rsidRPr="00496F2B">
              <w:rPr>
                <w:rFonts w:hint="eastAsia"/>
                <w:color w:val="000000" w:themeColor="text1"/>
              </w:rPr>
              <w:t xml:space="preserve"> </w:t>
            </w:r>
            <w:r w:rsidRPr="00496F2B">
              <w:rPr>
                <w:rFonts w:hint="eastAsia"/>
                <w:color w:val="000000" w:themeColor="text1"/>
              </w:rPr>
              <w:t>／</w:t>
            </w:r>
            <w:r w:rsidRPr="00496F2B">
              <w:rPr>
                <w:rFonts w:hint="eastAsia"/>
                <w:color w:val="000000" w:themeColor="text1"/>
              </w:rPr>
              <w:t xml:space="preserve"> </w:t>
            </w:r>
            <w:r w:rsidRPr="00496F2B">
              <w:rPr>
                <w:rFonts w:hint="eastAsia"/>
                <w:color w:val="000000" w:themeColor="text1"/>
              </w:rPr>
              <w:t>Ｂｉｗａｋｏ」と連携して検証した。</w:t>
            </w:r>
          </w:p>
          <w:p w:rsidR="00496F2B" w:rsidRPr="00496F2B" w:rsidRDefault="00496F2B" w:rsidP="00496F2B">
            <w:pPr>
              <w:ind w:firstLineChars="100" w:firstLine="210"/>
              <w:rPr>
                <w:color w:val="000000" w:themeColor="text1"/>
              </w:rPr>
            </w:pPr>
            <w:r w:rsidRPr="00496F2B">
              <w:rPr>
                <w:rFonts w:hint="eastAsia"/>
                <w:color w:val="000000" w:themeColor="text1"/>
              </w:rPr>
              <w:t>「Ｃｏｄｅ</w:t>
            </w:r>
            <w:r w:rsidRPr="00496F2B">
              <w:rPr>
                <w:rFonts w:hint="eastAsia"/>
                <w:color w:val="000000" w:themeColor="text1"/>
              </w:rPr>
              <w:t xml:space="preserve"> </w:t>
            </w:r>
            <w:r w:rsidRPr="00496F2B">
              <w:rPr>
                <w:rFonts w:hint="eastAsia"/>
                <w:color w:val="000000" w:themeColor="text1"/>
              </w:rPr>
              <w:t>ｆｏｒ</w:t>
            </w:r>
            <w:r w:rsidRPr="00496F2B">
              <w:rPr>
                <w:rFonts w:hint="eastAsia"/>
                <w:color w:val="000000" w:themeColor="text1"/>
              </w:rPr>
              <w:t xml:space="preserve"> </w:t>
            </w:r>
            <w:r w:rsidRPr="00496F2B">
              <w:rPr>
                <w:rFonts w:hint="eastAsia"/>
                <w:color w:val="000000" w:themeColor="text1"/>
              </w:rPr>
              <w:t>Ｓｈｉｇａ</w:t>
            </w:r>
            <w:r w:rsidRPr="00496F2B">
              <w:rPr>
                <w:rFonts w:hint="eastAsia"/>
                <w:color w:val="000000" w:themeColor="text1"/>
              </w:rPr>
              <w:t xml:space="preserve"> </w:t>
            </w:r>
            <w:r w:rsidRPr="00496F2B">
              <w:rPr>
                <w:rFonts w:hint="eastAsia"/>
                <w:color w:val="000000" w:themeColor="text1"/>
              </w:rPr>
              <w:t>／</w:t>
            </w:r>
            <w:r w:rsidRPr="00496F2B">
              <w:rPr>
                <w:rFonts w:hint="eastAsia"/>
                <w:color w:val="000000" w:themeColor="text1"/>
              </w:rPr>
              <w:t xml:space="preserve"> </w:t>
            </w:r>
            <w:r w:rsidRPr="00496F2B">
              <w:rPr>
                <w:rFonts w:hint="eastAsia"/>
                <w:color w:val="000000" w:themeColor="text1"/>
              </w:rPr>
              <w:t>Ｂｉｗａｋｏ」は滋賀県内のＩＴ関係者がプロボノとして集まった任意団体である。クリエイターが地域に役立つサービスを自らの意思で自由に創出できる環境づくり、地域の課題に対しＩＴを通じて解決できる場づくりを目指して、県内におけるオープンデータ化推進・シビックハック推進の活動を展開している。</w:t>
            </w:r>
          </w:p>
          <w:p w:rsidR="00496F2B" w:rsidRPr="00496F2B" w:rsidRDefault="00496F2B" w:rsidP="00496F2B">
            <w:pPr>
              <w:rPr>
                <w:color w:val="000000" w:themeColor="text1"/>
              </w:rPr>
            </w:pPr>
          </w:p>
          <w:p w:rsidR="00496F2B" w:rsidRPr="00496F2B" w:rsidRDefault="00496F2B" w:rsidP="00496F2B">
            <w:pPr>
              <w:rPr>
                <w:rFonts w:ascii="HG丸ｺﾞｼｯｸM-PRO" w:eastAsia="HG丸ｺﾞｼｯｸM-PRO"/>
                <w:color w:val="000000" w:themeColor="text1"/>
                <w:sz w:val="24"/>
                <w:szCs w:val="24"/>
              </w:rPr>
            </w:pPr>
            <w:r w:rsidRPr="00496F2B">
              <w:rPr>
                <w:rFonts w:ascii="HG丸ｺﾞｼｯｸM-PRO" w:eastAsia="HG丸ｺﾞｼｯｸM-PRO" w:hint="eastAsia"/>
                <w:color w:val="000000" w:themeColor="text1"/>
                <w:sz w:val="24"/>
                <w:szCs w:val="24"/>
              </w:rPr>
              <w:t>【概要】</w:t>
            </w:r>
          </w:p>
          <w:p w:rsidR="00496F2B" w:rsidRPr="00496F2B" w:rsidRDefault="00496F2B" w:rsidP="00496F2B">
            <w:pPr>
              <w:rPr>
                <w:color w:val="000000" w:themeColor="text1"/>
              </w:rPr>
            </w:pPr>
            <w:r w:rsidRPr="00496F2B">
              <w:rPr>
                <w:rFonts w:hint="eastAsia"/>
                <w:color w:val="000000" w:themeColor="text1"/>
              </w:rPr>
              <w:t xml:space="preserve">　花火大会の実施に関連する各種機関・店舗等</w:t>
            </w:r>
            <w:r w:rsidRPr="00496F2B">
              <w:rPr>
                <w:rFonts w:asciiTheme="minorEastAsia" w:hAnsiTheme="minorEastAsia" w:hint="eastAsia"/>
                <w:color w:val="000000" w:themeColor="text1"/>
              </w:rPr>
              <w:t>の協力を得て、13種類、331件の情報を「オープンデータ」として</w:t>
            </w:r>
            <w:r w:rsidRPr="00496F2B">
              <w:rPr>
                <w:rFonts w:hint="eastAsia"/>
                <w:color w:val="000000" w:themeColor="text1"/>
              </w:rPr>
              <w:t>公開した。その後アプリが生み出されるよう、クリエイターへの呼びかけ、アプリの作り方をレクチャーするワークショップなどを実施した。</w:t>
            </w:r>
          </w:p>
          <w:p w:rsidR="00496F2B" w:rsidRPr="00496F2B" w:rsidRDefault="00496F2B" w:rsidP="00496F2B">
            <w:pPr>
              <w:ind w:firstLineChars="100" w:firstLine="210"/>
              <w:rPr>
                <w:color w:val="000000" w:themeColor="text1"/>
              </w:rPr>
            </w:pPr>
            <w:r w:rsidRPr="00496F2B">
              <w:rPr>
                <w:rFonts w:hint="eastAsia"/>
                <w:color w:val="000000" w:themeColor="text1"/>
              </w:rPr>
              <w:t>ワークショップの参加者、オープンデータの公開を知った人、アプリ公開でビジネスをしようと考えた人、オープンデータでゲームを考えた人等、様々な主体に伝播し、３週間で９件ものアプリが公開された（イベント終了後にさらに１つ公開）。</w:t>
            </w:r>
          </w:p>
          <w:tbl>
            <w:tblPr>
              <w:tblStyle w:val="a3"/>
              <w:tblW w:w="0" w:type="auto"/>
              <w:tblLook w:val="04A0" w:firstRow="1" w:lastRow="0" w:firstColumn="1" w:lastColumn="0" w:noHBand="0" w:noVBand="1"/>
            </w:tblPr>
            <w:tblGrid>
              <w:gridCol w:w="8540"/>
            </w:tblGrid>
            <w:tr w:rsidR="00496F2B" w:rsidTr="00EF1248">
              <w:tc>
                <w:tcPr>
                  <w:tcW w:w="8540" w:type="dxa"/>
                  <w:tcBorders>
                    <w:top w:val="nil"/>
                    <w:left w:val="nil"/>
                    <w:right w:val="nil"/>
                  </w:tcBorders>
                </w:tcPr>
                <w:p w:rsidR="00496F2B" w:rsidRPr="008733DC" w:rsidRDefault="00496F2B" w:rsidP="00496F2B">
                  <w:pPr>
                    <w:jc w:val="center"/>
                    <w:rPr>
                      <w:rFonts w:ascii="ＭＳ ゴシック" w:eastAsia="ＭＳ ゴシック" w:hAnsi="ＭＳ ゴシック"/>
                    </w:rPr>
                  </w:pPr>
                  <w:r w:rsidRPr="008733DC">
                    <w:rPr>
                      <w:rFonts w:ascii="ＭＳ ゴシック" w:eastAsia="ＭＳ ゴシック" w:hAnsi="ＭＳ ゴシック"/>
                    </w:rPr>
                    <w:t>公開されたデータ</w:t>
                  </w:r>
                </w:p>
              </w:tc>
            </w:tr>
            <w:tr w:rsidR="00496F2B" w:rsidTr="00EF1248">
              <w:tc>
                <w:tcPr>
                  <w:tcW w:w="8540" w:type="dxa"/>
                </w:tcPr>
                <w:p w:rsidR="00496F2B" w:rsidRDefault="00496F2B" w:rsidP="00496F2B">
                  <w:r>
                    <w:rPr>
                      <w:noProof/>
                    </w:rPr>
                    <w:drawing>
                      <wp:inline distT="0" distB="0" distL="0" distR="0">
                        <wp:extent cx="3941490" cy="1809750"/>
                        <wp:effectExtent l="0" t="0" r="1905" b="0"/>
                        <wp:docPr id="17"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3941490" cy="1809750"/>
                                </a:xfrm>
                                <a:prstGeom prst="rect">
                                  <a:avLst/>
                                </a:prstGeom>
                              </pic:spPr>
                            </pic:pic>
                          </a:graphicData>
                        </a:graphic>
                      </wp:inline>
                    </w:drawing>
                  </w:r>
                </w:p>
              </w:tc>
            </w:tr>
          </w:tbl>
          <w:p w:rsidR="00496F2B" w:rsidRDefault="00496F2B" w:rsidP="00496F2B">
            <w:r>
              <w:rPr>
                <w:rFonts w:hint="eastAsia"/>
              </w:rPr>
              <w:t xml:space="preserve">　この実証事業を通して、情報のオープンデータ化によって「イベント主催者→データ提供者」「クリエイター→サービス提供者」という役割分担を創出できること、市民が地域に自由にサービスを生み出せる場を創出しうること、それらの創出によって地域の</w:t>
            </w:r>
            <w:r>
              <w:t>観光振興</w:t>
            </w:r>
            <w:r>
              <w:rPr>
                <w:rFonts w:hint="eastAsia"/>
              </w:rPr>
              <w:t>や</w:t>
            </w:r>
            <w:r>
              <w:t>活性化</w:t>
            </w:r>
            <w:r>
              <w:rPr>
                <w:rFonts w:hint="eastAsia"/>
              </w:rPr>
              <w:t>を図れることを確認した。</w:t>
            </w:r>
          </w:p>
          <w:p w:rsidR="00FF05AD" w:rsidRPr="00E46F01" w:rsidRDefault="00FF05AD" w:rsidP="0067495F">
            <w:pPr>
              <w:rPr>
                <w:sz w:val="18"/>
                <w:szCs w:val="18"/>
              </w:rPr>
            </w:pPr>
            <w:r w:rsidRPr="00E46F01">
              <w:rPr>
                <w:sz w:val="18"/>
                <w:szCs w:val="18"/>
              </w:rPr>
              <w:t>出所：（株）</w:t>
            </w:r>
            <w:r w:rsidRPr="00E46F01">
              <w:rPr>
                <w:rFonts w:hint="eastAsia"/>
                <w:sz w:val="18"/>
                <w:szCs w:val="18"/>
              </w:rPr>
              <w:t>ＪＭＡホールディングス</w:t>
            </w:r>
            <w:r w:rsidRPr="00E46F01">
              <w:rPr>
                <w:sz w:val="18"/>
                <w:szCs w:val="18"/>
              </w:rPr>
              <w:t>｢オープンデータ事例セミナー｣資料を基に作成</w:t>
            </w:r>
          </w:p>
        </w:tc>
      </w:tr>
    </w:tbl>
    <w:p w:rsidR="00FF05AD" w:rsidRPr="00E451E6" w:rsidRDefault="00FF05AD" w:rsidP="00FF05AD"/>
    <w:tbl>
      <w:tblPr>
        <w:tblStyle w:val="a3"/>
        <w:tblW w:w="8771" w:type="dxa"/>
        <w:tblLook w:val="04A0" w:firstRow="1" w:lastRow="0" w:firstColumn="1" w:lastColumn="0" w:noHBand="0" w:noVBand="1"/>
      </w:tblPr>
      <w:tblGrid>
        <w:gridCol w:w="1668"/>
        <w:gridCol w:w="1984"/>
        <w:gridCol w:w="709"/>
        <w:gridCol w:w="4410"/>
      </w:tblGrid>
      <w:tr w:rsidR="00FF05AD" w:rsidRPr="00FD6057" w:rsidTr="00FF05AD">
        <w:tc>
          <w:tcPr>
            <w:tcW w:w="8771" w:type="dxa"/>
            <w:gridSpan w:val="4"/>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Pr>
                <w:rFonts w:ascii="HG丸ｺﾞｼｯｸM-PRO" w:eastAsia="HG丸ｺﾞｼｯｸM-PRO" w:hint="eastAsia"/>
                <w:sz w:val="24"/>
                <w:szCs w:val="24"/>
              </w:rPr>
              <w:t>ホームページでの</w:t>
            </w:r>
            <w:r w:rsidRPr="004E2B3D">
              <w:rPr>
                <w:rFonts w:ascii="HG丸ｺﾞｼｯｸM-PRO" w:eastAsia="HG丸ｺﾞｼｯｸM-PRO" w:hint="eastAsia"/>
                <w:sz w:val="24"/>
                <w:szCs w:val="24"/>
              </w:rPr>
              <w:t>オープンデータの利用アンケート</w:t>
            </w:r>
          </w:p>
        </w:tc>
      </w:tr>
      <w:tr w:rsidR="00FF05AD" w:rsidRPr="00FD6057"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Pr>
                <w:rFonts w:ascii="HG丸ｺﾞｼｯｸM-PRO" w:eastAsia="HG丸ｺﾞｼｯｸM-PRO" w:hint="eastAsia"/>
                <w:sz w:val="20"/>
                <w:szCs w:val="20"/>
              </w:rPr>
              <w:t>住民や企業の協働を推進するためにオープンデータをどう活用する</w:t>
            </w:r>
            <w:r w:rsidRPr="00590902">
              <w:rPr>
                <w:rFonts w:ascii="HG丸ｺﾞｼｯｸM-PRO" w:eastAsia="HG丸ｺﾞｼｯｸM-PRO" w:hint="eastAsia"/>
                <w:sz w:val="20"/>
                <w:szCs w:val="20"/>
              </w:rPr>
              <w:t>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室蘭市</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244274">
              <w:rPr>
                <w:rFonts w:ascii="HG丸ｺﾞｼｯｸM-PRO" w:eastAsia="HG丸ｺﾞｼｯｸM-PRO"/>
                <w:sz w:val="20"/>
                <w:szCs w:val="20"/>
              </w:rPr>
              <w:t>91</w:t>
            </w:r>
            <w:r>
              <w:rPr>
                <w:rFonts w:ascii="HG丸ｺﾞｼｯｸM-PRO" w:eastAsia="HG丸ｺﾞｼｯｸM-PRO" w:hint="eastAsia"/>
                <w:sz w:val="20"/>
                <w:szCs w:val="20"/>
              </w:rPr>
              <w:t>,</w:t>
            </w:r>
            <w:r w:rsidRPr="00244274">
              <w:rPr>
                <w:rFonts w:ascii="HG丸ｺﾞｼｯｸM-PRO" w:eastAsia="HG丸ｺﾞｼｯｸM-PRO"/>
                <w:sz w:val="20"/>
                <w:szCs w:val="20"/>
              </w:rPr>
              <w:t>276</w:t>
            </w:r>
            <w:r>
              <w:rPr>
                <w:rFonts w:ascii="HG丸ｺﾞｼｯｸM-PRO" w:eastAsia="HG丸ｺﾞｼｯｸM-PRO" w:hint="eastAsia"/>
                <w:sz w:val="20"/>
                <w:szCs w:val="20"/>
              </w:rPr>
              <w:t>人</w:t>
            </w:r>
          </w:p>
        </w:tc>
      </w:tr>
      <w:tr w:rsidR="00FF05AD" w:rsidRPr="00FD6057" w:rsidTr="00FF05AD">
        <w:trPr>
          <w:trHeight w:val="10460"/>
        </w:trPr>
        <w:tc>
          <w:tcPr>
            <w:tcW w:w="8771" w:type="dxa"/>
            <w:gridSpan w:val="4"/>
            <w:shd w:val="clear" w:color="auto" w:fill="FFFFFF" w:themeFill="background1"/>
          </w:tcPr>
          <w:p w:rsidR="00FF05AD" w:rsidRPr="00673276" w:rsidRDefault="00FF05AD" w:rsidP="00FF05A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FF05AD" w:rsidRPr="004E2B3D" w:rsidRDefault="00FF05AD" w:rsidP="00FF05AD">
            <w:pPr>
              <w:ind w:firstLineChars="100" w:firstLine="210"/>
              <w:jc w:val="left"/>
              <w:rPr>
                <w:noProof/>
                <w:color w:val="141823"/>
              </w:rPr>
            </w:pPr>
            <w:r w:rsidRPr="004E2B3D">
              <w:rPr>
                <w:rFonts w:hint="eastAsia"/>
                <w:noProof/>
                <w:color w:val="141823"/>
              </w:rPr>
              <w:t>室蘭市では、オープンデータを利用者がどのように利用したかを把握するために、オープンデータの利用アンケートをホームページに掲載している。</w:t>
            </w:r>
          </w:p>
          <w:p w:rsidR="00FF05AD" w:rsidRDefault="00FF05AD" w:rsidP="00FF05AD">
            <w:pPr>
              <w:ind w:firstLineChars="100" w:firstLine="210"/>
              <w:jc w:val="left"/>
            </w:pPr>
            <w:r>
              <w:rPr>
                <w:rFonts w:hint="eastAsia"/>
                <w:noProof/>
                <w:color w:val="141823"/>
              </w:rPr>
              <w:t>どのような利用をしたかについての他、</w:t>
            </w:r>
            <w:r w:rsidRPr="004E2B3D">
              <w:rPr>
                <w:rFonts w:hint="eastAsia"/>
                <w:noProof/>
                <w:color w:val="141823"/>
              </w:rPr>
              <w:t>事例としての公開の是非、団体名公開の是非も設問項目としている。</w:t>
            </w:r>
          </w:p>
          <w:p w:rsidR="00FF05AD" w:rsidRDefault="00FF05AD" w:rsidP="00FF05AD">
            <w:pPr>
              <w:ind w:firstLineChars="100" w:firstLine="210"/>
              <w:jc w:val="left"/>
            </w:pPr>
            <w:r w:rsidRPr="004E2B3D">
              <w:rPr>
                <w:rFonts w:hint="eastAsia"/>
              </w:rPr>
              <w:t>アンケート内で「公開」と回答された内容は、</w:t>
            </w:r>
            <w:r>
              <w:rPr>
                <w:rFonts w:hint="eastAsia"/>
              </w:rPr>
              <w:t>利活用を促進するため、</w:t>
            </w:r>
            <w:r w:rsidRPr="004E2B3D">
              <w:rPr>
                <w:rFonts w:hint="eastAsia"/>
              </w:rPr>
              <w:t>事例等としてホームページなどで公開</w:t>
            </w:r>
            <w:r>
              <w:rPr>
                <w:rFonts w:hint="eastAsia"/>
              </w:rPr>
              <w:t>している。</w:t>
            </w:r>
          </w:p>
          <w:p w:rsidR="00FF05AD" w:rsidRPr="0008676B" w:rsidRDefault="00FF05AD" w:rsidP="00FF05AD">
            <w:pPr>
              <w:ind w:firstLineChars="100" w:firstLine="210"/>
              <w:jc w:val="left"/>
            </w:pPr>
            <w:r>
              <w:t>一般の市民が見て利用できるアプリやサービスも公開しており、利用を</w:t>
            </w:r>
            <w:r>
              <w:rPr>
                <w:rFonts w:hint="eastAsia"/>
              </w:rPr>
              <w:t>通じて利便性の向上を目指している</w:t>
            </w:r>
            <w:r>
              <w:t>。</w:t>
            </w:r>
          </w:p>
          <w:p w:rsidR="00FF05AD" w:rsidRDefault="00FF05AD" w:rsidP="00FF05AD">
            <w:pPr>
              <w:ind w:firstLineChars="100" w:firstLine="210"/>
              <w:jc w:val="center"/>
            </w:pPr>
            <w:r>
              <w:rPr>
                <w:noProof/>
              </w:rPr>
              <w:drawing>
                <wp:inline distT="0" distB="0" distL="0" distR="0">
                  <wp:extent cx="3505200" cy="4658700"/>
                  <wp:effectExtent l="19050" t="19050" r="0" b="8890"/>
                  <wp:docPr id="206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05817" cy="4659520"/>
                          </a:xfrm>
                          <a:prstGeom prst="rect">
                            <a:avLst/>
                          </a:prstGeom>
                          <a:ln w="3175">
                            <a:solidFill>
                              <a:schemeClr val="tx1"/>
                            </a:solidFill>
                          </a:ln>
                        </pic:spPr>
                      </pic:pic>
                    </a:graphicData>
                  </a:graphic>
                </wp:inline>
              </w:drawing>
            </w:r>
          </w:p>
          <w:p w:rsidR="00E46F01" w:rsidRDefault="00E46F01" w:rsidP="00FF05AD">
            <w:pPr>
              <w:ind w:firstLineChars="100" w:firstLine="210"/>
              <w:jc w:val="center"/>
            </w:pPr>
          </w:p>
          <w:p w:rsidR="00E46F01" w:rsidRPr="00E46F01" w:rsidRDefault="00FF05AD" w:rsidP="0067495F">
            <w:pPr>
              <w:jc w:val="left"/>
              <w:rPr>
                <w:rFonts w:asciiTheme="minorEastAsia" w:hAnsiTheme="minorEastAsia"/>
                <w:sz w:val="18"/>
                <w:szCs w:val="18"/>
              </w:rPr>
            </w:pPr>
            <w:r w:rsidRPr="00E46F01">
              <w:rPr>
                <w:rFonts w:asciiTheme="minorEastAsia" w:hAnsiTheme="minorEastAsia"/>
                <w:sz w:val="18"/>
                <w:szCs w:val="18"/>
              </w:rPr>
              <w:t>出所：室蘭市ホームページ（http://www.city.muroran.lg.jp/main/org2260/odlib.php）を基に作成</w:t>
            </w:r>
          </w:p>
        </w:tc>
      </w:tr>
      <w:tr w:rsidR="00FF05AD" w:rsidRPr="00FD6057" w:rsidTr="00FF05AD">
        <w:tc>
          <w:tcPr>
            <w:tcW w:w="8771" w:type="dxa"/>
            <w:gridSpan w:val="4"/>
            <w:shd w:val="clear" w:color="auto" w:fill="BFBFBF" w:themeFill="background1" w:themeFillShade="BF"/>
          </w:tcPr>
          <w:p w:rsidR="00FF05AD" w:rsidRPr="00FD6057" w:rsidRDefault="00FF05AD" w:rsidP="00FF05AD">
            <w:pPr>
              <w:ind w:left="630" w:hangingChars="300" w:hanging="630"/>
              <w:jc w:val="left"/>
              <w:rPr>
                <w:rFonts w:ascii="HG丸ｺﾞｼｯｸM-PRO" w:eastAsia="HG丸ｺﾞｼｯｸM-PRO"/>
                <w:sz w:val="24"/>
                <w:szCs w:val="24"/>
              </w:rPr>
            </w:pPr>
            <w:r>
              <w:lastRenderedPageBreak/>
              <w:br w:type="page"/>
            </w: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sidRPr="00590902">
              <w:rPr>
                <w:rFonts w:ascii="HG丸ｺﾞｼｯｸM-PRO" w:eastAsia="HG丸ｺﾞｼｯｸM-PRO" w:hint="eastAsia"/>
                <w:sz w:val="24"/>
                <w:szCs w:val="24"/>
              </w:rPr>
              <w:t>まち歩きイベントの開催</w:t>
            </w:r>
          </w:p>
        </w:tc>
      </w:tr>
      <w:tr w:rsidR="00FF05AD" w:rsidRPr="00FD6057"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Pr>
                <w:rFonts w:ascii="HG丸ｺﾞｼｯｸM-PRO" w:eastAsia="HG丸ｺﾞｼｯｸM-PRO" w:hint="eastAsia"/>
                <w:sz w:val="20"/>
                <w:szCs w:val="20"/>
              </w:rPr>
              <w:t>住民や企業</w:t>
            </w:r>
            <w:r w:rsidRPr="00590902">
              <w:rPr>
                <w:rFonts w:ascii="HG丸ｺﾞｼｯｸM-PRO" w:eastAsia="HG丸ｺﾞｼｯｸM-PRO" w:hint="eastAsia"/>
                <w:sz w:val="20"/>
                <w:szCs w:val="20"/>
              </w:rPr>
              <w:t>の協働</w:t>
            </w:r>
            <w:r>
              <w:rPr>
                <w:rFonts w:ascii="HG丸ｺﾞｼｯｸM-PRO" w:eastAsia="HG丸ｺﾞｼｯｸM-PRO" w:hint="eastAsia"/>
                <w:sz w:val="20"/>
                <w:szCs w:val="20"/>
              </w:rPr>
              <w:t>を推進するためにオープンデータをどう活用する</w:t>
            </w:r>
            <w:r w:rsidRPr="00590902">
              <w:rPr>
                <w:rFonts w:ascii="HG丸ｺﾞｼｯｸM-PRO" w:eastAsia="HG丸ｺﾞｼｯｸM-PRO" w:hint="eastAsia"/>
                <w:sz w:val="20"/>
                <w:szCs w:val="20"/>
              </w:rPr>
              <w:t>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590902">
              <w:rPr>
                <w:rFonts w:ascii="HG丸ｺﾞｼｯｸM-PRO" w:eastAsia="HG丸ｺﾞｼｯｸM-PRO" w:hint="eastAsia"/>
                <w:sz w:val="20"/>
                <w:szCs w:val="20"/>
              </w:rPr>
              <w:t>水戸市</w:t>
            </w:r>
          </w:p>
        </w:tc>
        <w:tc>
          <w:tcPr>
            <w:tcW w:w="709"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244274">
              <w:rPr>
                <w:rFonts w:ascii="HG丸ｺﾞｼｯｸM-PRO" w:eastAsia="HG丸ｺﾞｼｯｸM-PRO"/>
                <w:sz w:val="20"/>
                <w:szCs w:val="20"/>
              </w:rPr>
              <w:t>273,053</w:t>
            </w:r>
            <w:r>
              <w:rPr>
                <w:rFonts w:ascii="HG丸ｺﾞｼｯｸM-PRO" w:eastAsia="HG丸ｺﾞｼｯｸM-PRO" w:hint="eastAsia"/>
                <w:sz w:val="20"/>
                <w:szCs w:val="20"/>
              </w:rPr>
              <w:t>人</w:t>
            </w:r>
          </w:p>
        </w:tc>
      </w:tr>
      <w:tr w:rsidR="00FF05AD" w:rsidRPr="00FD6057" w:rsidTr="00FF05AD">
        <w:trPr>
          <w:trHeight w:val="8683"/>
        </w:trPr>
        <w:tc>
          <w:tcPr>
            <w:tcW w:w="8771" w:type="dxa"/>
            <w:gridSpan w:val="4"/>
            <w:shd w:val="clear" w:color="auto" w:fill="FFFFFF" w:themeFill="background1"/>
          </w:tcPr>
          <w:p w:rsidR="00FF05AD" w:rsidRPr="00673276" w:rsidRDefault="00FF05AD" w:rsidP="00FF05AD">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FF05AD" w:rsidRDefault="00FF05AD" w:rsidP="00FF05AD">
            <w:pPr>
              <w:ind w:firstLineChars="100" w:firstLine="210"/>
              <w:rPr>
                <w:noProof/>
                <w:color w:val="141823"/>
              </w:rPr>
            </w:pPr>
            <w:r>
              <w:rPr>
                <w:rFonts w:hint="eastAsia"/>
                <w:noProof/>
                <w:color w:val="141823"/>
              </w:rPr>
              <w:t>観光集客力向上、まちなかの賑わいと活力創造をテーマに、まちを歩いてマッピングなどに取り組む</w:t>
            </w:r>
            <w:r w:rsidRPr="00590902">
              <w:rPr>
                <w:rFonts w:hint="eastAsia"/>
                <w:noProof/>
                <w:color w:val="141823"/>
              </w:rPr>
              <w:t>オープンデータのイベントとして、「みとオープンデータイベント～まち歩きとワークショップ～」</w:t>
            </w:r>
            <w:r w:rsidRPr="00C63C6B">
              <w:rPr>
                <w:rFonts w:asciiTheme="minorEastAsia" w:hAnsiTheme="minorEastAsia" w:hint="eastAsia"/>
                <w:noProof/>
                <w:color w:val="141823"/>
              </w:rPr>
              <w:t>を平成26年10月、11月、平成27年１月に３回開催し</w:t>
            </w:r>
            <w:r>
              <w:rPr>
                <w:rFonts w:hint="eastAsia"/>
                <w:noProof/>
                <w:color w:val="141823"/>
              </w:rPr>
              <w:t>た。</w:t>
            </w:r>
          </w:p>
          <w:p w:rsidR="00FF05AD" w:rsidRDefault="00FF05AD" w:rsidP="00FF05AD">
            <w:pPr>
              <w:ind w:firstLineChars="100" w:firstLine="210"/>
              <w:rPr>
                <w:noProof/>
                <w:color w:val="141823"/>
              </w:rPr>
            </w:pPr>
            <w:r>
              <w:rPr>
                <w:rFonts w:hint="eastAsia"/>
                <w:noProof/>
                <w:color w:val="141823"/>
              </w:rPr>
              <w:t>まち歩きの成果として、「水戸お菓子食べ歩き－みとオープンデータ」を作成した。また、参加メンバーにより、商店街が手作業で作成していたマップのオープンデータ化を行</w:t>
            </w:r>
            <w:r w:rsidR="00FA4BD1">
              <w:rPr>
                <w:rFonts w:hint="eastAsia"/>
                <w:noProof/>
                <w:color w:val="141823"/>
              </w:rPr>
              <w:t>うとともに、アプリコンテストへの作品応募へとつなが</w:t>
            </w:r>
            <w:r>
              <w:rPr>
                <w:rFonts w:hint="eastAsia"/>
                <w:noProof/>
                <w:color w:val="141823"/>
              </w:rPr>
              <w:t>った。</w:t>
            </w:r>
          </w:p>
          <w:p w:rsidR="00FA4BD1" w:rsidRDefault="00394EBB" w:rsidP="00FF05AD">
            <w:pPr>
              <w:ind w:firstLineChars="100" w:firstLine="210"/>
              <w:rPr>
                <w:noProof/>
                <w:color w:val="141823"/>
              </w:rPr>
            </w:pPr>
            <w:r>
              <w:rPr>
                <w:rFonts w:hint="eastAsia"/>
                <w:noProof/>
                <w:color w:val="141823"/>
              </w:rPr>
              <w:t>商店街の代表</w:t>
            </w:r>
            <w:r w:rsidR="00FA4BD1">
              <w:rPr>
                <w:rFonts w:hint="eastAsia"/>
                <w:noProof/>
                <w:color w:val="141823"/>
              </w:rPr>
              <w:t>を招いて、これまでのマップ作成の方法やまちの歴史についての話を聞くなど、通常では出会う機会の少ない市内外のエンジニアとの交流の場ともなった。</w:t>
            </w:r>
          </w:p>
          <w:p w:rsidR="00FF05AD" w:rsidRDefault="00FF05AD" w:rsidP="00FF05AD">
            <w:r>
              <w:rPr>
                <w:noProof/>
              </w:rPr>
              <w:drawing>
                <wp:anchor distT="0" distB="0" distL="114300" distR="114300" simplePos="0" relativeHeight="251639296" behindDoc="0" locked="0" layoutInCell="1" allowOverlap="1">
                  <wp:simplePos x="0" y="0"/>
                  <wp:positionH relativeFrom="column">
                    <wp:posOffset>2644140</wp:posOffset>
                  </wp:positionH>
                  <wp:positionV relativeFrom="paragraph">
                    <wp:posOffset>2847975</wp:posOffset>
                  </wp:positionV>
                  <wp:extent cx="2524125" cy="2354661"/>
                  <wp:effectExtent l="0" t="0" r="0" b="0"/>
                  <wp:wrapNone/>
                  <wp:docPr id="2063"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24125" cy="2354661"/>
                          </a:xfrm>
                          <a:prstGeom prst="rect">
                            <a:avLst/>
                          </a:prstGeom>
                          <a:noFill/>
                          <a:ln>
                            <a:noFill/>
                          </a:ln>
                        </pic:spPr>
                      </pic:pic>
                    </a:graphicData>
                  </a:graphic>
                </wp:anchor>
              </w:drawing>
            </w:r>
            <w:r>
              <w:rPr>
                <w:noProof/>
              </w:rPr>
              <w:drawing>
                <wp:inline distT="0" distB="0" distL="0" distR="0">
                  <wp:extent cx="4105275" cy="3084387"/>
                  <wp:effectExtent l="0" t="0" r="0" b="1905"/>
                  <wp:docPr id="2064"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4" cstate="print"/>
                          <a:srcRect/>
                          <a:stretch>
                            <a:fillRect/>
                          </a:stretch>
                        </pic:blipFill>
                        <pic:spPr bwMode="auto">
                          <a:xfrm>
                            <a:off x="0" y="0"/>
                            <a:ext cx="4105275" cy="3084387"/>
                          </a:xfrm>
                          <a:prstGeom prst="rect">
                            <a:avLst/>
                          </a:prstGeom>
                          <a:noFill/>
                          <a:ln w="9525">
                            <a:noFill/>
                            <a:miter lim="800000"/>
                            <a:headEnd/>
                            <a:tailEnd/>
                          </a:ln>
                        </pic:spPr>
                      </pic:pic>
                    </a:graphicData>
                  </a:graphic>
                </wp:inline>
              </w:drawing>
            </w:r>
          </w:p>
          <w:p w:rsidR="00FF05AD" w:rsidRDefault="00FF05AD" w:rsidP="00FF05AD">
            <w:r w:rsidRPr="00964667">
              <w:rPr>
                <w:noProof/>
              </w:rPr>
              <w:drawing>
                <wp:inline distT="0" distB="0" distL="0" distR="0">
                  <wp:extent cx="2286000" cy="1714500"/>
                  <wp:effectExtent l="0" t="0" r="0" b="0"/>
                  <wp:docPr id="2065" name="Picture 4" descr="\\nffilesv01\０１情報政策課\H19ほうじょう\オープンデータ\261005みとオープンデータイベント\写真\1\IMG_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nffilesv01\０１情報政策課\H19ほうじょう\オープンデータ\261005みとオープンデータイベント\写真\1\IMG_038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85679" cy="1714259"/>
                          </a:xfrm>
                          <a:prstGeom prst="rect">
                            <a:avLst/>
                          </a:prstGeom>
                          <a:noFill/>
                          <a:extLst/>
                        </pic:spPr>
                      </pic:pic>
                    </a:graphicData>
                  </a:graphic>
                </wp:inline>
              </w:drawing>
            </w:r>
          </w:p>
          <w:p w:rsidR="00FF05AD" w:rsidRPr="00E46F01" w:rsidRDefault="00FF05AD" w:rsidP="0067495F">
            <w:pPr>
              <w:rPr>
                <w:sz w:val="18"/>
                <w:szCs w:val="18"/>
              </w:rPr>
            </w:pPr>
            <w:r w:rsidRPr="00E46F01">
              <w:rPr>
                <w:sz w:val="18"/>
                <w:szCs w:val="18"/>
              </w:rPr>
              <w:t>出所：助成団体資料を基に作成</w:t>
            </w:r>
          </w:p>
        </w:tc>
      </w:tr>
    </w:tbl>
    <w:p w:rsidR="00FF05AD" w:rsidRDefault="00FF05AD" w:rsidP="00FF05AD">
      <w:pPr>
        <w:ind w:firstLineChars="100" w:firstLine="210"/>
      </w:pPr>
    </w:p>
    <w:p w:rsidR="00FF05AD" w:rsidRDefault="00FF05AD" w:rsidP="00FF05AD">
      <w:pPr>
        <w:widowControl/>
        <w:jc w:val="left"/>
      </w:pPr>
    </w:p>
    <w:tbl>
      <w:tblPr>
        <w:tblStyle w:val="a3"/>
        <w:tblW w:w="9136" w:type="dxa"/>
        <w:tblLook w:val="04A0" w:firstRow="1" w:lastRow="0" w:firstColumn="1" w:lastColumn="0" w:noHBand="0" w:noVBand="1"/>
      </w:tblPr>
      <w:tblGrid>
        <w:gridCol w:w="1668"/>
        <w:gridCol w:w="37"/>
        <w:gridCol w:w="1947"/>
        <w:gridCol w:w="16"/>
        <w:gridCol w:w="693"/>
        <w:gridCol w:w="227"/>
        <w:gridCol w:w="4183"/>
        <w:gridCol w:w="365"/>
      </w:tblGrid>
      <w:tr w:rsidR="00FF05AD" w:rsidRPr="00FD6057" w:rsidTr="008671C0">
        <w:tc>
          <w:tcPr>
            <w:tcW w:w="9136" w:type="dxa"/>
            <w:gridSpan w:val="8"/>
            <w:shd w:val="clear" w:color="auto" w:fill="BFBFBF" w:themeFill="background1" w:themeFillShade="BF"/>
          </w:tcPr>
          <w:p w:rsidR="00FF05AD" w:rsidRPr="00FD6057" w:rsidRDefault="00FF05AD" w:rsidP="00FF05AD">
            <w:pPr>
              <w:jc w:val="left"/>
              <w:rPr>
                <w:rFonts w:ascii="HG丸ｺﾞｼｯｸM-PRO" w:eastAsia="HG丸ｺﾞｼｯｸM-PRO"/>
                <w:sz w:val="24"/>
                <w:szCs w:val="24"/>
              </w:rPr>
            </w:pPr>
            <w:r>
              <w:rPr>
                <w:rFonts w:ascii="HG丸ｺﾞｼｯｸM-PRO" w:eastAsia="HG丸ｺﾞｼｯｸM-PRO" w:hint="eastAsia"/>
                <w:sz w:val="24"/>
                <w:szCs w:val="24"/>
              </w:rPr>
              <w:t>事例</w:t>
            </w:r>
            <w:r w:rsidR="007002B7">
              <w:rPr>
                <w:rFonts w:ascii="HG丸ｺﾞｼｯｸM-PRO" w:eastAsia="HG丸ｺﾞｼｯｸM-PRO" w:hint="eastAsia"/>
                <w:sz w:val="24"/>
                <w:szCs w:val="24"/>
              </w:rPr>
              <w:t>）</w:t>
            </w:r>
            <w:r w:rsidRPr="00FB5DE8">
              <w:rPr>
                <w:rFonts w:ascii="HG丸ｺﾞｼｯｸM-PRO" w:eastAsia="HG丸ｺﾞｼｯｸM-PRO" w:hint="eastAsia"/>
                <w:sz w:val="24"/>
                <w:szCs w:val="24"/>
              </w:rPr>
              <w:t>マッピングパーティーによるオープンデータ啓発</w:t>
            </w:r>
          </w:p>
        </w:tc>
      </w:tr>
      <w:tr w:rsidR="00FF05AD" w:rsidRPr="00FD6057" w:rsidTr="008671C0">
        <w:tc>
          <w:tcPr>
            <w:tcW w:w="1705" w:type="dxa"/>
            <w:gridSpan w:val="2"/>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431" w:type="dxa"/>
            <w:gridSpan w:val="6"/>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Pr>
                <w:rFonts w:ascii="HG丸ｺﾞｼｯｸM-PRO" w:eastAsia="HG丸ｺﾞｼｯｸM-PRO" w:hint="eastAsia"/>
                <w:sz w:val="20"/>
                <w:szCs w:val="20"/>
              </w:rPr>
              <w:t>住民や企業の協働を推進するためにオープンデータをどう活用する</w:t>
            </w:r>
            <w:r w:rsidRPr="00590902">
              <w:rPr>
                <w:rFonts w:ascii="HG丸ｺﾞｼｯｸM-PRO" w:eastAsia="HG丸ｺﾞｼｯｸM-PRO" w:hint="eastAsia"/>
                <w:sz w:val="20"/>
                <w:szCs w:val="20"/>
              </w:rPr>
              <w:t>か</w:t>
            </w:r>
          </w:p>
        </w:tc>
      </w:tr>
      <w:tr w:rsidR="00FF05AD" w:rsidRPr="00FD6057" w:rsidTr="008671C0">
        <w:tc>
          <w:tcPr>
            <w:tcW w:w="1705" w:type="dxa"/>
            <w:gridSpan w:val="2"/>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63" w:type="dxa"/>
            <w:gridSpan w:val="2"/>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C545D1">
              <w:rPr>
                <w:rFonts w:ascii="HG丸ｺﾞｼｯｸM-PRO" w:eastAsia="HG丸ｺﾞｼｯｸM-PRO" w:hint="eastAsia"/>
                <w:sz w:val="20"/>
                <w:szCs w:val="20"/>
              </w:rPr>
              <w:t>流山市</w:t>
            </w:r>
          </w:p>
        </w:tc>
        <w:tc>
          <w:tcPr>
            <w:tcW w:w="920" w:type="dxa"/>
            <w:gridSpan w:val="2"/>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548" w:type="dxa"/>
            <w:gridSpan w:val="2"/>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244274">
              <w:rPr>
                <w:rFonts w:ascii="HG丸ｺﾞｼｯｸM-PRO" w:eastAsia="HG丸ｺﾞｼｯｸM-PRO"/>
                <w:sz w:val="20"/>
                <w:szCs w:val="20"/>
              </w:rPr>
              <w:t>169,786</w:t>
            </w:r>
            <w:r>
              <w:rPr>
                <w:rFonts w:ascii="HG丸ｺﾞｼｯｸM-PRO" w:eastAsia="HG丸ｺﾞｼｯｸM-PRO" w:hint="eastAsia"/>
                <w:sz w:val="20"/>
                <w:szCs w:val="20"/>
              </w:rPr>
              <w:t>人</w:t>
            </w:r>
          </w:p>
        </w:tc>
      </w:tr>
      <w:tr w:rsidR="00FF05AD" w:rsidRPr="00FD6057" w:rsidTr="008671C0">
        <w:trPr>
          <w:trHeight w:val="10460"/>
        </w:trPr>
        <w:tc>
          <w:tcPr>
            <w:tcW w:w="9136" w:type="dxa"/>
            <w:gridSpan w:val="8"/>
            <w:shd w:val="clear" w:color="auto" w:fill="FFFFFF" w:themeFill="background1"/>
          </w:tcPr>
          <w:p w:rsidR="005A3EB8" w:rsidRPr="00673276" w:rsidRDefault="005A3EB8" w:rsidP="005A3EB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5A3EB8" w:rsidRDefault="005A3EB8" w:rsidP="005A3EB8">
            <w:pPr>
              <w:rPr>
                <w:rFonts w:ascii="HG丸ｺﾞｼｯｸM-PRO" w:eastAsia="HG丸ｺﾞｼｯｸM-PRO"/>
                <w:sz w:val="24"/>
                <w:szCs w:val="24"/>
              </w:rPr>
            </w:pPr>
            <w:r w:rsidRPr="00C545D1">
              <w:rPr>
                <w:rFonts w:hint="eastAsia"/>
                <w:noProof/>
                <w:color w:val="141823"/>
              </w:rPr>
              <w:t>「</w:t>
            </w:r>
            <w:r>
              <w:rPr>
                <w:rFonts w:hint="eastAsia"/>
                <w:noProof/>
                <w:color w:val="141823"/>
              </w:rPr>
              <w:t>Ｃｏｄｅ　ｆｏｒ　ＮＡＧＡＲＥＹＡＭＡ</w:t>
            </w:r>
            <w:r w:rsidRPr="00C545D1">
              <w:rPr>
                <w:rFonts w:hint="eastAsia"/>
                <w:noProof/>
                <w:color w:val="141823"/>
              </w:rPr>
              <w:t>」主催の「マッピングパーティー～集え！森の冒険者たち～」を市として後援し、職員も参加することで市民団体、市民との協働の取組を実施した。</w:t>
            </w:r>
          </w:p>
          <w:p w:rsidR="005A3EB8" w:rsidRDefault="005A3EB8" w:rsidP="005A3EB8">
            <w:pPr>
              <w:ind w:firstLineChars="100" w:firstLine="210"/>
              <w:jc w:val="left"/>
            </w:pPr>
          </w:p>
          <w:p w:rsidR="005A3EB8" w:rsidRPr="00ED17B5" w:rsidRDefault="005A3EB8" w:rsidP="005A3EB8">
            <w:pPr>
              <w:ind w:firstLineChars="100" w:firstLine="210"/>
              <w:jc w:val="left"/>
            </w:pPr>
            <w:r w:rsidRPr="00ED17B5">
              <w:rPr>
                <w:rFonts w:hint="eastAsia"/>
              </w:rPr>
              <w:t>開催場所：流山市水道局＆市野谷の森</w:t>
            </w:r>
            <w:r w:rsidRPr="00ED17B5">
              <w:t xml:space="preserve"> </w:t>
            </w:r>
          </w:p>
          <w:p w:rsidR="005A3EB8" w:rsidRPr="007C35AD" w:rsidRDefault="005A3EB8" w:rsidP="005A3EB8">
            <w:pPr>
              <w:ind w:firstLineChars="100" w:firstLine="210"/>
              <w:jc w:val="left"/>
              <w:rPr>
                <w:rFonts w:asciiTheme="minorEastAsia" w:hAnsiTheme="minorEastAsia"/>
              </w:rPr>
            </w:pPr>
            <w:r w:rsidRPr="007C35AD">
              <w:rPr>
                <w:rFonts w:asciiTheme="minorEastAsia" w:hAnsiTheme="minorEastAsia" w:hint="eastAsia"/>
              </w:rPr>
              <w:t>参加者：大人</w:t>
            </w:r>
            <w:r w:rsidRPr="007C35AD">
              <w:rPr>
                <w:rFonts w:asciiTheme="minorEastAsia" w:hAnsiTheme="minorEastAsia"/>
              </w:rPr>
              <w:t>17</w:t>
            </w:r>
            <w:r w:rsidRPr="007C35AD">
              <w:rPr>
                <w:rFonts w:asciiTheme="minorEastAsia" w:hAnsiTheme="minorEastAsia" w:hint="eastAsia"/>
              </w:rPr>
              <w:t>人、子ども</w:t>
            </w:r>
            <w:r w:rsidRPr="007C35AD">
              <w:rPr>
                <w:rFonts w:asciiTheme="minorEastAsia" w:hAnsiTheme="minorEastAsia"/>
              </w:rPr>
              <w:t>19</w:t>
            </w:r>
            <w:r w:rsidRPr="007C35AD">
              <w:rPr>
                <w:rFonts w:asciiTheme="minorEastAsia" w:hAnsiTheme="minorEastAsia" w:hint="eastAsia"/>
              </w:rPr>
              <w:t>人</w:t>
            </w:r>
          </w:p>
          <w:p w:rsidR="005A3EB8" w:rsidRPr="00EB1158" w:rsidRDefault="005A3EB8" w:rsidP="005A3EB8">
            <w:pPr>
              <w:ind w:firstLineChars="100" w:firstLine="210"/>
              <w:jc w:val="left"/>
              <w:rPr>
                <w:rFonts w:asciiTheme="minorEastAsia" w:hAnsiTheme="minorEastAsia"/>
                <w:sz w:val="18"/>
                <w:szCs w:val="18"/>
              </w:rPr>
            </w:pPr>
            <w:r w:rsidRPr="00EB1158">
              <w:rPr>
                <w:rFonts w:asciiTheme="minorEastAsia" w:hAnsiTheme="minorEastAsia" w:hint="eastAsia"/>
              </w:rPr>
              <w:t>主催：</w:t>
            </w:r>
            <w:r w:rsidRPr="00EB1158">
              <w:rPr>
                <w:rFonts w:asciiTheme="minorEastAsia" w:hAnsiTheme="minorEastAsia" w:hint="eastAsia"/>
                <w:sz w:val="18"/>
                <w:szCs w:val="18"/>
              </w:rPr>
              <w:t>Ｃｏｄｅ</w:t>
            </w:r>
            <w:r w:rsidRPr="00EB1158">
              <w:rPr>
                <w:rFonts w:asciiTheme="minorEastAsia" w:hAnsiTheme="minorEastAsia"/>
                <w:sz w:val="18"/>
                <w:szCs w:val="18"/>
              </w:rPr>
              <w:t xml:space="preserve"> </w:t>
            </w:r>
            <w:r w:rsidRPr="00EB1158">
              <w:rPr>
                <w:rFonts w:asciiTheme="minorEastAsia" w:hAnsiTheme="minorEastAsia" w:hint="eastAsia"/>
                <w:sz w:val="18"/>
                <w:szCs w:val="18"/>
              </w:rPr>
              <w:t>ｆｏｒ</w:t>
            </w:r>
            <w:r w:rsidRPr="00EB1158">
              <w:rPr>
                <w:rFonts w:asciiTheme="minorEastAsia" w:hAnsiTheme="minorEastAsia"/>
                <w:sz w:val="18"/>
                <w:szCs w:val="18"/>
              </w:rPr>
              <w:t xml:space="preserve"> </w:t>
            </w:r>
            <w:r w:rsidRPr="00EB1158">
              <w:rPr>
                <w:rFonts w:asciiTheme="minorEastAsia" w:hAnsiTheme="minorEastAsia" w:hint="eastAsia"/>
                <w:sz w:val="18"/>
                <w:szCs w:val="18"/>
              </w:rPr>
              <w:t>ＮＡＧＡＲＥＹＡＭＡ</w:t>
            </w:r>
          </w:p>
          <w:p w:rsidR="005A3EB8" w:rsidRPr="00ED17B5" w:rsidRDefault="005A3EB8" w:rsidP="005A3EB8">
            <w:pPr>
              <w:ind w:firstLineChars="100" w:firstLine="210"/>
              <w:jc w:val="left"/>
            </w:pPr>
            <w:r w:rsidRPr="00ED17B5">
              <w:rPr>
                <w:rFonts w:hint="eastAsia"/>
              </w:rPr>
              <w:t>後援：流山市</w:t>
            </w:r>
            <w:r w:rsidRPr="00ED17B5">
              <w:t xml:space="preserve"> </w:t>
            </w:r>
          </w:p>
          <w:p w:rsidR="005A3EB8" w:rsidRDefault="005A3EB8" w:rsidP="005A3EB8">
            <w:pPr>
              <w:ind w:firstLineChars="100" w:firstLine="210"/>
              <w:jc w:val="left"/>
            </w:pPr>
          </w:p>
          <w:tbl>
            <w:tblPr>
              <w:tblStyle w:val="a3"/>
              <w:tblW w:w="0" w:type="auto"/>
              <w:jc w:val="center"/>
              <w:tblLook w:val="04A0" w:firstRow="1" w:lastRow="0" w:firstColumn="1" w:lastColumn="0" w:noHBand="0" w:noVBand="1"/>
            </w:tblPr>
            <w:tblGrid>
              <w:gridCol w:w="4241"/>
              <w:gridCol w:w="4669"/>
            </w:tblGrid>
            <w:tr w:rsidR="005A3EB8" w:rsidTr="00ED3BA3">
              <w:trPr>
                <w:jc w:val="center"/>
              </w:trPr>
              <w:tc>
                <w:tcPr>
                  <w:tcW w:w="4270" w:type="dxa"/>
                  <w:vAlign w:val="center"/>
                </w:tcPr>
                <w:p w:rsidR="005A3EB8" w:rsidRDefault="005A3EB8" w:rsidP="0009345F">
                  <w:pPr>
                    <w:jc w:val="left"/>
                  </w:pPr>
                  <w:r>
                    <w:rPr>
                      <w:noProof/>
                      <w:color w:val="141823"/>
                    </w:rPr>
                    <w:drawing>
                      <wp:inline distT="0" distB="0" distL="0" distR="0">
                        <wp:extent cx="2555153" cy="1695450"/>
                        <wp:effectExtent l="0" t="0" r="0" b="0"/>
                        <wp:docPr id="74" name="図 100" descr="https://fbcdn-sphotos-h-a.akamaihd.net/hphotos-ak-xap1/v/t1.0-9/1459733_544866432309066_2827349314050829055_n.jpg?oh=4bfe06af08647ecbd833d40588223b1a&amp;oe=5531152A&amp;__gda__=1429162083_96af1e541dd202a97e5d225fe0b8c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bcdn-sphotos-h-a.akamaihd.net/hphotos-ak-xap1/v/t1.0-9/1459733_544866432309066_2827349314050829055_n.jpg?oh=4bfe06af08647ecbd833d40588223b1a&amp;oe=5531152A&amp;__gda__=1429162083_96af1e541dd202a97e5d225fe0b8c1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57384" cy="1696930"/>
                                </a:xfrm>
                                <a:prstGeom prst="rect">
                                  <a:avLst/>
                                </a:prstGeom>
                                <a:noFill/>
                                <a:ln>
                                  <a:noFill/>
                                </a:ln>
                              </pic:spPr>
                            </pic:pic>
                          </a:graphicData>
                        </a:graphic>
                      </wp:inline>
                    </w:drawing>
                  </w:r>
                </w:p>
              </w:tc>
              <w:tc>
                <w:tcPr>
                  <w:tcW w:w="4270" w:type="dxa"/>
                  <w:vAlign w:val="center"/>
                </w:tcPr>
                <w:p w:rsidR="005A3EB8" w:rsidRDefault="005A3EB8" w:rsidP="0009345F">
                  <w:pPr>
                    <w:jc w:val="left"/>
                  </w:pPr>
                  <w:r>
                    <w:rPr>
                      <w:noProof/>
                    </w:rPr>
                    <w:drawing>
                      <wp:inline distT="0" distB="0" distL="0" distR="0">
                        <wp:extent cx="2827867" cy="1590675"/>
                        <wp:effectExtent l="0" t="0" r="0" b="0"/>
                        <wp:docPr id="75" name="図 101" descr="http://withchild.sakura.ne.jp/wp-content/uploads/2014/08/10351302_792240967487821_18575593152685865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ithchild.sakura.ne.jp/wp-content/uploads/2014/08/10351302_792240967487821_1857559315268586510_n.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27867" cy="1590675"/>
                                </a:xfrm>
                                <a:prstGeom prst="rect">
                                  <a:avLst/>
                                </a:prstGeom>
                                <a:noFill/>
                                <a:ln>
                                  <a:noFill/>
                                </a:ln>
                              </pic:spPr>
                            </pic:pic>
                          </a:graphicData>
                        </a:graphic>
                      </wp:inline>
                    </w:drawing>
                  </w:r>
                </w:p>
              </w:tc>
            </w:tr>
          </w:tbl>
          <w:p w:rsidR="005A3EB8" w:rsidRDefault="005A3EB8" w:rsidP="005A3EB8">
            <w:pPr>
              <w:ind w:firstLineChars="100" w:firstLine="210"/>
              <w:jc w:val="left"/>
            </w:pPr>
          </w:p>
          <w:p w:rsidR="005A3EB8" w:rsidRDefault="005A3EB8" w:rsidP="005A3EB8">
            <w:pPr>
              <w:ind w:firstLineChars="100" w:firstLine="210"/>
            </w:pPr>
            <w:r>
              <w:rPr>
                <w:rFonts w:hint="eastAsia"/>
              </w:rPr>
              <w:t>参加者</w:t>
            </w:r>
            <w:r w:rsidRPr="00DB50AF">
              <w:rPr>
                <w:rFonts w:hint="eastAsia"/>
              </w:rPr>
              <w:t>が市内の森を散策して、森に生息するさまざまな昆虫や植物を観察</w:t>
            </w:r>
            <w:r>
              <w:rPr>
                <w:rFonts w:hint="eastAsia"/>
              </w:rPr>
              <w:t>し、</w:t>
            </w:r>
            <w:r w:rsidRPr="00DB50AF">
              <w:rPr>
                <w:rFonts w:hint="eastAsia"/>
              </w:rPr>
              <w:t>観察したデータが最終的に地図上にマッピングされてオープンデータになる</w:t>
            </w:r>
            <w:r>
              <w:rPr>
                <w:rFonts w:hint="eastAsia"/>
              </w:rPr>
              <w:t>と</w:t>
            </w:r>
            <w:r w:rsidRPr="00DB50AF">
              <w:rPr>
                <w:rFonts w:hint="eastAsia"/>
              </w:rPr>
              <w:t>いうイベントで</w:t>
            </w:r>
            <w:r>
              <w:rPr>
                <w:rFonts w:hint="eastAsia"/>
              </w:rPr>
              <w:t>ある。</w:t>
            </w:r>
          </w:p>
          <w:p w:rsidR="005A3EB8" w:rsidRDefault="005A3EB8" w:rsidP="005A3EB8">
            <w:pPr>
              <w:ind w:firstLineChars="100" w:firstLine="210"/>
            </w:pPr>
            <w:r w:rsidRPr="00DB50AF">
              <w:rPr>
                <w:rFonts w:hint="eastAsia"/>
              </w:rPr>
              <w:t>参加者のスマートフォンにはＧＰＳ機能がついて</w:t>
            </w:r>
            <w:r>
              <w:rPr>
                <w:rFonts w:hint="eastAsia"/>
              </w:rPr>
              <w:t>おり</w:t>
            </w:r>
            <w:r w:rsidRPr="00DB50AF">
              <w:rPr>
                <w:rFonts w:hint="eastAsia"/>
              </w:rPr>
              <w:t>、その機能を使えば、写真を一つの地図にまとめることができる</w:t>
            </w:r>
            <w:r>
              <w:rPr>
                <w:rFonts w:hint="eastAsia"/>
              </w:rPr>
              <w:t>ことや</w:t>
            </w:r>
            <w:r w:rsidRPr="00DB50AF">
              <w:rPr>
                <w:rFonts w:hint="eastAsia"/>
              </w:rPr>
              <w:t>、写真はインターネット上</w:t>
            </w:r>
            <w:r>
              <w:rPr>
                <w:rFonts w:hint="eastAsia"/>
              </w:rPr>
              <w:t>で</w:t>
            </w:r>
            <w:r w:rsidRPr="00DB50AF">
              <w:rPr>
                <w:rFonts w:hint="eastAsia"/>
              </w:rPr>
              <w:t>誰もが自由に使えるようにすることができる</w:t>
            </w:r>
            <w:r>
              <w:rPr>
                <w:rFonts w:hint="eastAsia"/>
              </w:rPr>
              <w:t>といった</w:t>
            </w:r>
            <w:r w:rsidRPr="00833555">
              <w:rPr>
                <w:rFonts w:hint="eastAsia"/>
              </w:rPr>
              <w:t>オープンデータの</w:t>
            </w:r>
            <w:r>
              <w:rPr>
                <w:rFonts w:hint="eastAsia"/>
              </w:rPr>
              <w:t>考え方を、参加者に</w:t>
            </w:r>
            <w:r w:rsidRPr="00833555">
              <w:rPr>
                <w:rFonts w:hint="eastAsia"/>
              </w:rPr>
              <w:t>わかりやすく</w:t>
            </w:r>
            <w:r w:rsidRPr="00DB50AF">
              <w:rPr>
                <w:rFonts w:hint="eastAsia"/>
              </w:rPr>
              <w:t>伝え</w:t>
            </w:r>
            <w:r>
              <w:rPr>
                <w:rFonts w:hint="eastAsia"/>
              </w:rPr>
              <w:t>ることができた取組となった。</w:t>
            </w:r>
          </w:p>
          <w:p w:rsidR="005A3EB8" w:rsidRDefault="005A3EB8" w:rsidP="005A3EB8">
            <w:pPr>
              <w:ind w:firstLineChars="100" w:firstLine="210"/>
            </w:pPr>
            <w:r>
              <w:rPr>
                <w:rFonts w:hint="eastAsia"/>
              </w:rPr>
              <w:t>また、参加した職員にとっては、</w:t>
            </w:r>
            <w:r w:rsidRPr="00DB50AF">
              <w:rPr>
                <w:rFonts w:hint="eastAsia"/>
              </w:rPr>
              <w:t>オープンデータ</w:t>
            </w:r>
            <w:r>
              <w:rPr>
                <w:rFonts w:hint="eastAsia"/>
              </w:rPr>
              <w:t>として提供できる</w:t>
            </w:r>
            <w:r w:rsidRPr="00DB50AF">
              <w:rPr>
                <w:rFonts w:hint="eastAsia"/>
              </w:rPr>
              <w:t>データは誰でも持っていて、誰もがオープンデータの提供者になり得る</w:t>
            </w:r>
            <w:r>
              <w:rPr>
                <w:rFonts w:hint="eastAsia"/>
              </w:rPr>
              <w:t>ことを実感する場となった。</w:t>
            </w:r>
          </w:p>
          <w:p w:rsidR="005A3EB8" w:rsidRDefault="005A3EB8" w:rsidP="005A3EB8">
            <w:pPr>
              <w:ind w:firstLineChars="100" w:firstLine="210"/>
            </w:pPr>
          </w:p>
          <w:p w:rsidR="00E46F01" w:rsidRDefault="00E46F01" w:rsidP="005A3EB8">
            <w:pPr>
              <w:ind w:firstLineChars="100" w:firstLine="210"/>
            </w:pPr>
          </w:p>
          <w:p w:rsidR="00FF05AD" w:rsidRPr="00E46F01" w:rsidRDefault="005A3EB8" w:rsidP="0067495F">
            <w:pPr>
              <w:ind w:leftChars="28" w:left="599" w:hangingChars="300" w:hanging="540"/>
              <w:jc w:val="left"/>
              <w:rPr>
                <w:rFonts w:asciiTheme="minorEastAsia" w:hAnsiTheme="minorEastAsia"/>
                <w:sz w:val="18"/>
                <w:szCs w:val="18"/>
              </w:rPr>
            </w:pPr>
            <w:r w:rsidRPr="00E46F01">
              <w:rPr>
                <w:rFonts w:asciiTheme="minorEastAsia" w:hAnsiTheme="minorEastAsia"/>
                <w:sz w:val="18"/>
                <w:szCs w:val="18"/>
              </w:rPr>
              <w:t>出所：</w:t>
            </w:r>
            <w:r w:rsidRPr="00E46F01">
              <w:rPr>
                <w:rFonts w:asciiTheme="minorEastAsia" w:hAnsiTheme="minorEastAsia" w:hint="eastAsia"/>
                <w:sz w:val="18"/>
                <w:szCs w:val="18"/>
              </w:rPr>
              <w:t>Ｃｏｄｅ　ｆｏｒ　ＮＡＧＡＲＥＹＡＭＡ</w:t>
            </w:r>
            <w:r w:rsidR="00E46F01">
              <w:rPr>
                <w:rFonts w:asciiTheme="minorEastAsia" w:hAnsiTheme="minorEastAsia" w:hint="eastAsia"/>
                <w:sz w:val="18"/>
                <w:szCs w:val="18"/>
              </w:rPr>
              <w:t>ホームペー</w:t>
            </w:r>
            <w:r w:rsidRPr="00E46F01">
              <w:rPr>
                <w:rFonts w:asciiTheme="minorEastAsia" w:hAnsiTheme="minorEastAsia" w:hint="eastAsia"/>
                <w:sz w:val="18"/>
                <w:szCs w:val="18"/>
              </w:rPr>
              <w:t>（</w:t>
            </w:r>
            <w:r w:rsidRPr="00E46F01">
              <w:rPr>
                <w:rFonts w:asciiTheme="minorEastAsia" w:hAnsiTheme="minorEastAsia"/>
                <w:sz w:val="18"/>
                <w:szCs w:val="18"/>
              </w:rPr>
              <w:t>http://www.code-for-nagareyama.org/?p=23</w:t>
            </w:r>
            <w:r w:rsidRPr="00E46F01">
              <w:rPr>
                <w:rFonts w:asciiTheme="minorEastAsia" w:hAnsiTheme="minorEastAsia" w:hint="eastAsia"/>
                <w:sz w:val="18"/>
                <w:szCs w:val="18"/>
              </w:rPr>
              <w:t>）、</w:t>
            </w:r>
            <w:r w:rsidRPr="00E46F01">
              <w:rPr>
                <w:rFonts w:asciiTheme="minorEastAsia" w:hAnsiTheme="minorEastAsia"/>
                <w:sz w:val="18"/>
                <w:szCs w:val="18"/>
              </w:rPr>
              <w:br/>
            </w:r>
            <w:r w:rsidRPr="00E46F01">
              <w:rPr>
                <w:rFonts w:asciiTheme="minorEastAsia" w:hAnsiTheme="minorEastAsia" w:hint="eastAsia"/>
                <w:sz w:val="18"/>
                <w:szCs w:val="18"/>
              </w:rPr>
              <w:t>（株）ＪＭＡホールディングス</w:t>
            </w:r>
            <w:r w:rsidRPr="00E46F01">
              <w:rPr>
                <w:rFonts w:asciiTheme="minorEastAsia" w:hAnsiTheme="minorEastAsia"/>
                <w:sz w:val="18"/>
                <w:szCs w:val="18"/>
              </w:rPr>
              <w:t>｢自治体オープンデータ勉強会｣資料を基に作成</w:t>
            </w:r>
          </w:p>
        </w:tc>
      </w:tr>
      <w:tr w:rsidR="00FF05AD" w:rsidRPr="00FD6057" w:rsidTr="008671C0">
        <w:trPr>
          <w:gridAfter w:val="1"/>
          <w:wAfter w:w="365" w:type="dxa"/>
        </w:trPr>
        <w:tc>
          <w:tcPr>
            <w:tcW w:w="8771" w:type="dxa"/>
            <w:gridSpan w:val="7"/>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7E42AE">
              <w:rPr>
                <w:rFonts w:ascii="HG丸ｺﾞｼｯｸM-PRO" w:eastAsia="HG丸ｺﾞｼｯｸM-PRO" w:hint="eastAsia"/>
                <w:sz w:val="24"/>
                <w:szCs w:val="24"/>
              </w:rPr>
              <w:t>市民との協働による地域課題解決</w:t>
            </w:r>
          </w:p>
        </w:tc>
      </w:tr>
      <w:tr w:rsidR="00FF05AD" w:rsidRPr="001D0DFD" w:rsidTr="008671C0">
        <w:trPr>
          <w:gridAfter w:val="1"/>
          <w:wAfter w:w="365" w:type="dxa"/>
        </w:trPr>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103" w:type="dxa"/>
            <w:gridSpan w:val="6"/>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Pr>
                <w:rFonts w:ascii="HG丸ｺﾞｼｯｸM-PRO" w:eastAsia="HG丸ｺﾞｼｯｸM-PRO" w:hint="eastAsia"/>
                <w:sz w:val="20"/>
                <w:szCs w:val="20"/>
              </w:rPr>
              <w:t>住民や企業の協働を推進するためにオープンデータをどう活用する</w:t>
            </w:r>
            <w:r w:rsidRPr="00590902">
              <w:rPr>
                <w:rFonts w:ascii="HG丸ｺﾞｼｯｸM-PRO" w:eastAsia="HG丸ｺﾞｼｯｸM-PRO" w:hint="eastAsia"/>
                <w:sz w:val="20"/>
                <w:szCs w:val="20"/>
              </w:rPr>
              <w:t>か</w:t>
            </w:r>
          </w:p>
        </w:tc>
      </w:tr>
      <w:tr w:rsidR="00FF05AD" w:rsidRPr="002356A5" w:rsidTr="008671C0">
        <w:trPr>
          <w:gridAfter w:val="1"/>
          <w:wAfter w:w="365" w:type="dxa"/>
        </w:trPr>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984" w:type="dxa"/>
            <w:gridSpan w:val="2"/>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7E42AE">
              <w:rPr>
                <w:rFonts w:ascii="HG丸ｺﾞｼｯｸM-PRO" w:eastAsia="HG丸ｺﾞｼｯｸM-PRO" w:hint="eastAsia"/>
                <w:sz w:val="20"/>
                <w:szCs w:val="20"/>
              </w:rPr>
              <w:t>千葉市</w:t>
            </w:r>
          </w:p>
        </w:tc>
        <w:tc>
          <w:tcPr>
            <w:tcW w:w="709" w:type="dxa"/>
            <w:gridSpan w:val="2"/>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410" w:type="dxa"/>
            <w:gridSpan w:val="2"/>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244274">
              <w:rPr>
                <w:rFonts w:ascii="HG丸ｺﾞｼｯｸM-PRO" w:eastAsia="HG丸ｺﾞｼｯｸM-PRO"/>
                <w:sz w:val="20"/>
                <w:szCs w:val="20"/>
              </w:rPr>
              <w:t>960,051</w:t>
            </w:r>
            <w:r>
              <w:rPr>
                <w:rFonts w:ascii="HG丸ｺﾞｼｯｸM-PRO" w:eastAsia="HG丸ｺﾞｼｯｸM-PRO" w:hint="eastAsia"/>
                <w:sz w:val="20"/>
                <w:szCs w:val="20"/>
              </w:rPr>
              <w:t>人</w:t>
            </w:r>
          </w:p>
        </w:tc>
      </w:tr>
      <w:tr w:rsidR="00FF05AD" w:rsidRPr="00C545D1" w:rsidTr="008671C0">
        <w:trPr>
          <w:gridAfter w:val="1"/>
          <w:wAfter w:w="365" w:type="dxa"/>
          <w:trHeight w:val="7645"/>
        </w:trPr>
        <w:tc>
          <w:tcPr>
            <w:tcW w:w="8771" w:type="dxa"/>
            <w:gridSpan w:val="7"/>
            <w:shd w:val="clear" w:color="auto" w:fill="FFFFFF" w:themeFill="background1"/>
          </w:tcPr>
          <w:p w:rsidR="008671C0" w:rsidRPr="00673276" w:rsidRDefault="008671C0" w:rsidP="008671C0">
            <w:pPr>
              <w:rPr>
                <w:rFonts w:ascii="HG丸ｺﾞｼｯｸM-PRO" w:eastAsia="HG丸ｺﾞｼｯｸM-PRO"/>
                <w:sz w:val="24"/>
                <w:szCs w:val="24"/>
              </w:rPr>
            </w:pPr>
            <w:r>
              <w:rPr>
                <w:rFonts w:ascii="HG丸ｺﾞｼｯｸM-PRO" w:eastAsia="HG丸ｺﾞｼｯｸM-PRO" w:hint="eastAsia"/>
                <w:sz w:val="24"/>
                <w:szCs w:val="24"/>
              </w:rPr>
              <w:t>【背景</w:t>
            </w:r>
            <w:r w:rsidRPr="00673276">
              <w:rPr>
                <w:rFonts w:ascii="HG丸ｺﾞｼｯｸM-PRO" w:eastAsia="HG丸ｺﾞｼｯｸM-PRO" w:hint="eastAsia"/>
                <w:sz w:val="24"/>
                <w:szCs w:val="24"/>
              </w:rPr>
              <w:t>】</w:t>
            </w:r>
          </w:p>
          <w:p w:rsidR="008671C0" w:rsidRPr="008671C0" w:rsidRDefault="008671C0" w:rsidP="008671C0">
            <w:pPr>
              <w:ind w:firstLineChars="100" w:firstLine="210"/>
              <w:rPr>
                <w:rFonts w:asciiTheme="minorEastAsia" w:hAnsiTheme="minorEastAsia"/>
                <w:color w:val="000000" w:themeColor="text1"/>
              </w:rPr>
            </w:pPr>
            <w:r w:rsidRPr="008671C0">
              <w:rPr>
                <w:rFonts w:hint="eastAsia"/>
                <w:color w:val="000000" w:themeColor="text1"/>
              </w:rPr>
              <w:t>千葉市は、オープンデータの推進をガバメン</w:t>
            </w:r>
            <w:r w:rsidRPr="008671C0">
              <w:rPr>
                <w:rFonts w:asciiTheme="minorEastAsia" w:hAnsiTheme="minorEastAsia" w:hint="eastAsia"/>
                <w:color w:val="000000" w:themeColor="text1"/>
              </w:rPr>
              <w:t>ト2.0の取組みの１つに位置づけている。</w:t>
            </w:r>
          </w:p>
          <w:p w:rsidR="008671C0" w:rsidRPr="00595634" w:rsidRDefault="008671C0" w:rsidP="008671C0">
            <w:pPr>
              <w:ind w:firstLineChars="100" w:firstLine="210"/>
              <w:rPr>
                <w:rFonts w:asciiTheme="minorEastAsia" w:hAnsiTheme="minorEastAsia"/>
                <w:color w:val="000000" w:themeColor="text1"/>
              </w:rPr>
            </w:pPr>
            <w:r w:rsidRPr="008671C0">
              <w:rPr>
                <w:rFonts w:asciiTheme="minorEastAsia" w:hAnsiTheme="minorEastAsia" w:hint="eastAsia"/>
                <w:color w:val="000000" w:themeColor="text1"/>
              </w:rPr>
              <w:t>また、千葉市は、ガバメント2.0の定義につ</w:t>
            </w:r>
            <w:r w:rsidR="00716023" w:rsidRPr="00716023">
              <w:rPr>
                <w:rFonts w:asciiTheme="minorEastAsia" w:hAnsiTheme="minorEastAsia" w:hint="eastAsia"/>
                <w:color w:val="000000" w:themeColor="text1"/>
              </w:rPr>
              <w:t>いて、</w:t>
            </w:r>
            <w:r w:rsidR="00222551">
              <w:rPr>
                <w:rFonts w:asciiTheme="minorEastAsia" w:hAnsiTheme="minorEastAsia" w:hint="eastAsia"/>
                <w:color w:val="000000" w:themeColor="text1"/>
              </w:rPr>
              <w:t>ＩＣＴ</w:t>
            </w:r>
            <w:r w:rsidR="00716023" w:rsidRPr="00716023">
              <w:rPr>
                <w:rFonts w:asciiTheme="minorEastAsia" w:hAnsiTheme="minorEastAsia" w:hint="eastAsia"/>
                <w:color w:val="000000" w:themeColor="text1"/>
              </w:rPr>
              <w:t>を活用して、様々な情報を行政機関と市民とが共有することにより、公共サービスや政策決定に市民がこれまで以上に参画し、その結果、従来の行政と市民の役割が変化していくことと考えている。</w:t>
            </w:r>
          </w:p>
          <w:p w:rsidR="008671C0" w:rsidRPr="008671C0" w:rsidRDefault="00716023" w:rsidP="008671C0">
            <w:pPr>
              <w:ind w:firstLineChars="100" w:firstLine="210"/>
              <w:rPr>
                <w:color w:val="000000" w:themeColor="text1"/>
              </w:rPr>
            </w:pPr>
            <w:r w:rsidRPr="00716023">
              <w:rPr>
                <w:rFonts w:asciiTheme="minorEastAsia" w:hAnsiTheme="minorEastAsia" w:hint="eastAsia"/>
                <w:color w:val="000000" w:themeColor="text1"/>
              </w:rPr>
              <w:t>その実現に向けた具体的な施策として、</w:t>
            </w:r>
            <w:r w:rsidR="00222551">
              <w:rPr>
                <w:rFonts w:asciiTheme="minorEastAsia" w:hAnsiTheme="minorEastAsia" w:hint="eastAsia"/>
                <w:color w:val="000000" w:themeColor="text1"/>
              </w:rPr>
              <w:t>ＩＣＴ</w:t>
            </w:r>
            <w:r w:rsidRPr="00716023">
              <w:rPr>
                <w:rFonts w:asciiTheme="minorEastAsia" w:hAnsiTheme="minorEastAsia" w:hint="eastAsia"/>
                <w:color w:val="000000" w:themeColor="text1"/>
              </w:rPr>
              <w:t>の活用により、行政が保有する情報を市民と共有する「オープンデータ」推進するとともに、政策決定や公共サービ</w:t>
            </w:r>
            <w:r w:rsidR="008671C0" w:rsidRPr="008671C0">
              <w:rPr>
                <w:rFonts w:hint="eastAsia"/>
                <w:color w:val="000000" w:themeColor="text1"/>
              </w:rPr>
              <w:t>スの提供に際し、市民が参画する仕組みとして、「ちば市民協働レポート」（通称：ちばレポ）を構築し、市民と行政がフラットな関係を創り出すことを目指している。これにより、市民が納得する行政サービスの提供、及び行政の効率化を達成しようとしている。</w:t>
            </w:r>
          </w:p>
          <w:p w:rsidR="008671C0" w:rsidRPr="008671C0" w:rsidRDefault="008671C0" w:rsidP="008671C0">
            <w:pPr>
              <w:rPr>
                <w:rFonts w:ascii="HG丸ｺﾞｼｯｸM-PRO" w:eastAsia="HG丸ｺﾞｼｯｸM-PRO"/>
                <w:color w:val="000000" w:themeColor="text1"/>
                <w:sz w:val="24"/>
                <w:szCs w:val="24"/>
              </w:rPr>
            </w:pPr>
          </w:p>
          <w:p w:rsidR="008671C0" w:rsidRPr="008671C0" w:rsidRDefault="008671C0" w:rsidP="008671C0">
            <w:pPr>
              <w:rPr>
                <w:rFonts w:ascii="HG丸ｺﾞｼｯｸM-PRO" w:eastAsia="HG丸ｺﾞｼｯｸM-PRO"/>
                <w:color w:val="000000" w:themeColor="text1"/>
                <w:sz w:val="24"/>
                <w:szCs w:val="24"/>
              </w:rPr>
            </w:pPr>
            <w:r w:rsidRPr="008671C0">
              <w:rPr>
                <w:rFonts w:ascii="HG丸ｺﾞｼｯｸM-PRO" w:eastAsia="HG丸ｺﾞｼｯｸM-PRO" w:hint="eastAsia"/>
                <w:color w:val="000000" w:themeColor="text1"/>
                <w:sz w:val="24"/>
                <w:szCs w:val="24"/>
              </w:rPr>
              <w:t>【概要】</w:t>
            </w:r>
          </w:p>
          <w:p w:rsidR="008671C0" w:rsidRPr="008671C0" w:rsidRDefault="008671C0" w:rsidP="008671C0">
            <w:pPr>
              <w:ind w:firstLineChars="100" w:firstLine="210"/>
              <w:jc w:val="left"/>
              <w:rPr>
                <w:rFonts w:asciiTheme="minorEastAsia" w:hAnsiTheme="minorEastAsia"/>
                <w:noProof/>
                <w:color w:val="000000" w:themeColor="text1"/>
              </w:rPr>
            </w:pPr>
            <w:r w:rsidRPr="008671C0">
              <w:rPr>
                <w:rFonts w:hint="eastAsia"/>
                <w:noProof/>
                <w:color w:val="000000" w:themeColor="text1"/>
              </w:rPr>
              <w:t>千葉市では、スマートフォンアプリ等を活用して市民がまちの課題をレポートし、市との協働により課</w:t>
            </w:r>
            <w:r w:rsidRPr="008671C0">
              <w:rPr>
                <w:rFonts w:asciiTheme="minorEastAsia" w:hAnsiTheme="minorEastAsia" w:hint="eastAsia"/>
                <w:noProof/>
                <w:color w:val="000000" w:themeColor="text1"/>
              </w:rPr>
              <w:t>題解決を図る「ちばレポ（ちば市民協働レポート）」を、平成25年度の実証実験を踏まえて平成26年度から本格運用している。</w:t>
            </w:r>
          </w:p>
          <w:p w:rsidR="008671C0" w:rsidRDefault="008671C0" w:rsidP="008671C0">
            <w:pPr>
              <w:ind w:firstLineChars="100" w:firstLine="210"/>
              <w:jc w:val="left"/>
              <w:rPr>
                <w:noProof/>
                <w:color w:val="141823"/>
              </w:rPr>
            </w:pPr>
            <w:r w:rsidRPr="008671C0">
              <w:rPr>
                <w:rFonts w:hint="eastAsia"/>
                <w:noProof/>
                <w:color w:val="000000" w:themeColor="text1"/>
              </w:rPr>
              <w:t>「ちばレポ」とは、</w:t>
            </w:r>
            <w:r w:rsidRPr="008671C0">
              <w:rPr>
                <w:rFonts w:hint="eastAsia"/>
                <w:noProof/>
                <w:color w:val="000000" w:themeColor="text1"/>
              </w:rPr>
              <w:t xml:space="preserve"> </w:t>
            </w:r>
            <w:r w:rsidRPr="008671C0">
              <w:rPr>
                <w:rFonts w:hint="eastAsia"/>
                <w:noProof/>
                <w:color w:val="000000" w:themeColor="text1"/>
              </w:rPr>
              <w:t>千葉市内で起きている様々な課題（例えば道路が傷んでいる、公園の遊具が壊れているといった、地域での課題。ちばレポでは「地域での課題」という。）を、</w:t>
            </w:r>
            <w:r w:rsidRPr="008671C0">
              <w:rPr>
                <w:rFonts w:hint="eastAsia"/>
                <w:noProof/>
                <w:color w:val="000000" w:themeColor="text1"/>
              </w:rPr>
              <w:t xml:space="preserve"> </w:t>
            </w:r>
            <w:r w:rsidRPr="008671C0">
              <w:rPr>
                <w:rFonts w:hint="eastAsia"/>
                <w:noProof/>
                <w:color w:val="000000" w:themeColor="text1"/>
              </w:rPr>
              <w:t>ＩＣＴを活用して、市民がレポート</w:t>
            </w:r>
            <w:r w:rsidRPr="009212F1">
              <w:rPr>
                <w:rFonts w:hint="eastAsia"/>
                <w:noProof/>
                <w:color w:val="141823"/>
              </w:rPr>
              <w:t>することで、市民と市役所（行政）、市民と市民の間で、それらの課題を共有し、合理的、効率的に解決することを目指す仕組みで</w:t>
            </w:r>
            <w:r>
              <w:rPr>
                <w:rFonts w:hint="eastAsia"/>
                <w:noProof/>
                <w:color w:val="141823"/>
              </w:rPr>
              <w:t>ある</w:t>
            </w:r>
            <w:r w:rsidRPr="009212F1">
              <w:rPr>
                <w:rFonts w:hint="eastAsia"/>
                <w:noProof/>
                <w:color w:val="141823"/>
              </w:rPr>
              <w:t>。</w:t>
            </w:r>
          </w:p>
          <w:p w:rsidR="008671C0" w:rsidRDefault="008671C0" w:rsidP="008671C0">
            <w:pPr>
              <w:ind w:firstLineChars="100" w:firstLine="210"/>
              <w:jc w:val="left"/>
            </w:pPr>
            <w:r>
              <w:rPr>
                <w:rFonts w:ascii="メイリオ" w:eastAsia="メイリオ" w:hAnsi="メイリオ" w:cs="メイリオ"/>
                <w:noProof/>
                <w:color w:val="5F5F5F"/>
                <w:szCs w:val="21"/>
              </w:rPr>
              <w:drawing>
                <wp:anchor distT="0" distB="0" distL="114300" distR="114300" simplePos="0" relativeHeight="251675136" behindDoc="0" locked="0" layoutInCell="1" allowOverlap="1">
                  <wp:simplePos x="0" y="0"/>
                  <wp:positionH relativeFrom="margin">
                    <wp:posOffset>2045335</wp:posOffset>
                  </wp:positionH>
                  <wp:positionV relativeFrom="margin">
                    <wp:posOffset>4562475</wp:posOffset>
                  </wp:positionV>
                  <wp:extent cx="3224530" cy="1971675"/>
                  <wp:effectExtent l="19050" t="0" r="0" b="0"/>
                  <wp:wrapSquare wrapText="bothSides"/>
                  <wp:docPr id="43" name="図 19" descr="ちばレポ、レポート受付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ちばレポ、レポート受付中！"/>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24530" cy="1971675"/>
                          </a:xfrm>
                          <a:prstGeom prst="rect">
                            <a:avLst/>
                          </a:prstGeom>
                          <a:noFill/>
                          <a:ln>
                            <a:noFill/>
                          </a:ln>
                        </pic:spPr>
                      </pic:pic>
                    </a:graphicData>
                  </a:graphic>
                </wp:anchor>
              </w:drawing>
            </w:r>
            <w:r>
              <w:rPr>
                <w:rFonts w:hint="eastAsia"/>
              </w:rPr>
              <w:t>レポートされる「地域での課題」は、市役所やその他の専門的な機関でなければ解決することのできない課題もあれば、市民や地域で活動する団体が自ら力を発揮して解決できる課題、あるいは市民と市役所が協力することで解決できる課題などがあり、それぞれの課題に応じた解決方法が想定される。</w:t>
            </w:r>
          </w:p>
          <w:p w:rsidR="008671C0" w:rsidRDefault="008671C0" w:rsidP="008671C0">
            <w:pPr>
              <w:ind w:firstLineChars="100" w:firstLine="210"/>
              <w:jc w:val="left"/>
            </w:pPr>
            <w:r>
              <w:rPr>
                <w:rFonts w:hint="eastAsia"/>
              </w:rPr>
              <w:t>千葉市は、市民が主体となって自らの街をより住みよく、ずっと住み続けたくなる街に変えていく街づくりを目指している。そのためには、「地域での課題」を市民間で共有し、共通の課題として認識した上で、最適な課題解決へ向けた取組を検討することが必要であると考えている。</w:t>
            </w:r>
          </w:p>
          <w:p w:rsidR="008671C0" w:rsidRPr="008671C0" w:rsidRDefault="008671C0" w:rsidP="008671C0">
            <w:pPr>
              <w:ind w:firstLineChars="100" w:firstLine="210"/>
              <w:jc w:val="left"/>
              <w:rPr>
                <w:color w:val="000000" w:themeColor="text1"/>
              </w:rPr>
            </w:pPr>
            <w:r w:rsidRPr="008671C0">
              <w:rPr>
                <w:rFonts w:hint="eastAsia"/>
                <w:color w:val="000000" w:themeColor="text1"/>
              </w:rPr>
              <w:lastRenderedPageBreak/>
              <w:t>「ちばレポ」は、</w:t>
            </w:r>
            <w:r w:rsidRPr="008671C0">
              <w:rPr>
                <w:rFonts w:asciiTheme="minorEastAsia" w:hAnsiTheme="minorEastAsia" w:hint="eastAsia"/>
                <w:color w:val="000000" w:themeColor="text1"/>
                <w:szCs w:val="21"/>
              </w:rPr>
              <w:t>システム内に改善要望ボートを設置し、常に市民からの提案、改善要望等を聞き、必要な改良を加え、「永遠のβ版」を合言葉に、今後も進化を続けていく。</w:t>
            </w:r>
          </w:p>
          <w:p w:rsidR="008671C0" w:rsidRDefault="008671C0" w:rsidP="008671C0">
            <w:pPr>
              <w:ind w:firstLineChars="100" w:firstLine="210"/>
              <w:jc w:val="left"/>
            </w:pPr>
          </w:p>
          <w:p w:rsidR="008671C0" w:rsidRPr="00693D1A" w:rsidRDefault="008671C0" w:rsidP="008671C0">
            <w:pPr>
              <w:ind w:firstLineChars="100" w:firstLine="210"/>
              <w:jc w:val="center"/>
              <w:rPr>
                <w:rFonts w:asciiTheme="majorEastAsia" w:eastAsiaTheme="majorEastAsia" w:hAnsiTheme="majorEastAsia"/>
              </w:rPr>
            </w:pPr>
            <w:r w:rsidRPr="00693D1A">
              <w:rPr>
                <w:rFonts w:asciiTheme="majorEastAsia" w:eastAsiaTheme="majorEastAsia" w:hAnsiTheme="majorEastAsia" w:hint="eastAsia"/>
              </w:rPr>
              <w:t>「ちばレポ」の仕組み</w:t>
            </w:r>
          </w:p>
          <w:p w:rsidR="008671C0" w:rsidRDefault="008671C0" w:rsidP="008671C0">
            <w:pPr>
              <w:ind w:firstLineChars="100" w:firstLine="210"/>
              <w:jc w:val="left"/>
            </w:pPr>
            <w:r w:rsidRPr="00610487">
              <w:rPr>
                <w:noProof/>
              </w:rPr>
              <w:drawing>
                <wp:anchor distT="0" distB="0" distL="114300" distR="114300" simplePos="0" relativeHeight="251676160" behindDoc="0" locked="0" layoutInCell="1" allowOverlap="1">
                  <wp:simplePos x="0" y="0"/>
                  <wp:positionH relativeFrom="column">
                    <wp:posOffset>532130</wp:posOffset>
                  </wp:positionH>
                  <wp:positionV relativeFrom="paragraph">
                    <wp:posOffset>52705</wp:posOffset>
                  </wp:positionV>
                  <wp:extent cx="4438650" cy="2935605"/>
                  <wp:effectExtent l="0" t="0" r="0" b="0"/>
                  <wp:wrapNone/>
                  <wp:docPr id="4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38650" cy="2935605"/>
                          </a:xfrm>
                          <a:prstGeom prst="rect">
                            <a:avLst/>
                          </a:prstGeom>
                          <a:noFill/>
                          <a:ln>
                            <a:noFill/>
                          </a:ln>
                        </pic:spPr>
                      </pic:pic>
                    </a:graphicData>
                  </a:graphic>
                </wp:anchor>
              </w:drawing>
            </w:r>
          </w:p>
          <w:p w:rsidR="008671C0" w:rsidRDefault="008671C0" w:rsidP="008671C0">
            <w:pPr>
              <w:ind w:firstLineChars="100" w:firstLine="210"/>
              <w:jc w:val="left"/>
            </w:pPr>
          </w:p>
          <w:p w:rsidR="008671C0" w:rsidRDefault="008671C0" w:rsidP="008671C0">
            <w:pPr>
              <w:ind w:firstLineChars="100" w:firstLine="210"/>
              <w:jc w:val="left"/>
            </w:pPr>
          </w:p>
          <w:p w:rsidR="008671C0" w:rsidRDefault="008671C0" w:rsidP="008671C0">
            <w:pPr>
              <w:ind w:firstLineChars="100" w:firstLine="210"/>
              <w:jc w:val="left"/>
            </w:pPr>
          </w:p>
          <w:p w:rsidR="008671C0" w:rsidRDefault="008671C0" w:rsidP="008671C0">
            <w:pPr>
              <w:ind w:firstLineChars="100" w:firstLine="210"/>
              <w:jc w:val="left"/>
            </w:pPr>
          </w:p>
          <w:p w:rsidR="008671C0" w:rsidRDefault="008671C0" w:rsidP="008671C0">
            <w:pPr>
              <w:ind w:firstLineChars="100" w:firstLine="210"/>
              <w:jc w:val="left"/>
            </w:pPr>
          </w:p>
          <w:p w:rsidR="008671C0" w:rsidRDefault="008671C0" w:rsidP="008671C0">
            <w:pPr>
              <w:ind w:firstLineChars="100" w:firstLine="210"/>
              <w:jc w:val="left"/>
            </w:pPr>
          </w:p>
          <w:p w:rsidR="008671C0" w:rsidRDefault="008671C0" w:rsidP="008671C0">
            <w:pPr>
              <w:ind w:firstLineChars="100" w:firstLine="210"/>
              <w:jc w:val="left"/>
            </w:pPr>
          </w:p>
          <w:p w:rsidR="008671C0" w:rsidRPr="00CC0ACA" w:rsidRDefault="008671C0" w:rsidP="008671C0">
            <w:pPr>
              <w:jc w:val="left"/>
              <w:rPr>
                <w:rFonts w:ascii="ＭＳ ゴシック" w:eastAsia="ＭＳ ゴシック" w:hAnsi="ＭＳ ゴシック"/>
              </w:rPr>
            </w:pPr>
          </w:p>
          <w:p w:rsidR="008671C0" w:rsidRDefault="008671C0" w:rsidP="008671C0"/>
          <w:p w:rsidR="008671C0" w:rsidRDefault="008671C0" w:rsidP="008671C0"/>
          <w:p w:rsidR="008671C0" w:rsidRDefault="008671C0" w:rsidP="008671C0"/>
          <w:p w:rsidR="008671C0" w:rsidRDefault="008671C0" w:rsidP="008671C0"/>
          <w:p w:rsidR="008671C0" w:rsidRDefault="008671C0" w:rsidP="008671C0"/>
          <w:p w:rsidR="00222551" w:rsidRDefault="00222551" w:rsidP="008671C0"/>
          <w:p w:rsidR="00222551" w:rsidRDefault="00222551" w:rsidP="008671C0"/>
          <w:p w:rsidR="0067495F" w:rsidRDefault="0067495F" w:rsidP="008671C0"/>
          <w:p w:rsidR="0067495F" w:rsidRDefault="0067495F" w:rsidP="008671C0"/>
          <w:p w:rsidR="0067495F" w:rsidRDefault="0067495F" w:rsidP="008671C0"/>
          <w:p w:rsidR="0067495F" w:rsidRDefault="0067495F" w:rsidP="008671C0"/>
          <w:p w:rsidR="0067495F" w:rsidRDefault="0067495F" w:rsidP="008671C0"/>
          <w:p w:rsidR="0067495F" w:rsidRDefault="0067495F" w:rsidP="008671C0"/>
          <w:p w:rsidR="0067495F" w:rsidRDefault="0067495F" w:rsidP="008671C0"/>
          <w:p w:rsidR="0067495F" w:rsidRDefault="0067495F" w:rsidP="008671C0"/>
          <w:p w:rsidR="0067495F" w:rsidRDefault="0067495F" w:rsidP="008671C0"/>
          <w:p w:rsidR="0067495F" w:rsidRDefault="0067495F" w:rsidP="008671C0"/>
          <w:p w:rsidR="0067495F" w:rsidRDefault="0067495F" w:rsidP="008671C0"/>
          <w:p w:rsidR="0067495F" w:rsidRDefault="0067495F" w:rsidP="008671C0"/>
          <w:p w:rsidR="00E46F01" w:rsidRDefault="008671C0" w:rsidP="0067495F">
            <w:pPr>
              <w:rPr>
                <w:rFonts w:asciiTheme="minorEastAsia" w:hAnsiTheme="minorEastAsia"/>
                <w:sz w:val="18"/>
                <w:szCs w:val="18"/>
              </w:rPr>
            </w:pPr>
            <w:r w:rsidRPr="00E46F01">
              <w:rPr>
                <w:rFonts w:asciiTheme="minorEastAsia" w:hAnsiTheme="minorEastAsia"/>
                <w:sz w:val="18"/>
                <w:szCs w:val="18"/>
              </w:rPr>
              <w:t>出所：（株）</w:t>
            </w:r>
            <w:r w:rsidRPr="00E46F01">
              <w:rPr>
                <w:rFonts w:asciiTheme="minorEastAsia" w:hAnsiTheme="minorEastAsia" w:hint="eastAsia"/>
                <w:sz w:val="18"/>
                <w:szCs w:val="18"/>
              </w:rPr>
              <w:t>ＪＭＡホールディングス</w:t>
            </w:r>
            <w:r w:rsidRPr="00E46F01">
              <w:rPr>
                <w:rFonts w:asciiTheme="minorEastAsia" w:hAnsiTheme="minorEastAsia"/>
                <w:sz w:val="18"/>
                <w:szCs w:val="18"/>
              </w:rPr>
              <w:t>｢自治体オープンデータ勉強会｣資料、</w:t>
            </w:r>
          </w:p>
          <w:p w:rsidR="00FF05AD" w:rsidRPr="00E46F01" w:rsidRDefault="008671C0" w:rsidP="0067495F">
            <w:pPr>
              <w:ind w:firstLineChars="300" w:firstLine="540"/>
              <w:rPr>
                <w:rFonts w:asciiTheme="minorEastAsia" w:hAnsiTheme="minorEastAsia"/>
                <w:color w:val="FF0000"/>
                <w:sz w:val="18"/>
                <w:szCs w:val="18"/>
              </w:rPr>
            </w:pPr>
            <w:r w:rsidRPr="00E46F01">
              <w:rPr>
                <w:rFonts w:asciiTheme="minorEastAsia" w:hAnsiTheme="minorEastAsia"/>
                <w:sz w:val="18"/>
                <w:szCs w:val="18"/>
              </w:rPr>
              <w:t>千葉市ホームページ・「ちばレポ」（http://chibarepo.force.com/CBC_VF_SPMenu）を基に作成</w:t>
            </w:r>
          </w:p>
        </w:tc>
      </w:tr>
    </w:tbl>
    <w:p w:rsidR="00FF05AD" w:rsidRPr="007D724F" w:rsidRDefault="00FF05AD" w:rsidP="00FF05AD">
      <w:pPr>
        <w:ind w:firstLineChars="100" w:firstLine="210"/>
      </w:pPr>
    </w:p>
    <w:p w:rsidR="00FF05AD" w:rsidRDefault="00FF05AD" w:rsidP="00FF05AD">
      <w:pPr>
        <w:widowControl/>
        <w:jc w:val="left"/>
      </w:pPr>
      <w:r>
        <w:br w:type="page"/>
      </w:r>
    </w:p>
    <w:tbl>
      <w:tblPr>
        <w:tblStyle w:val="a3"/>
        <w:tblW w:w="9096" w:type="dxa"/>
        <w:tblLook w:val="04A0" w:firstRow="1" w:lastRow="0" w:firstColumn="1" w:lastColumn="0" w:noHBand="0" w:noVBand="1"/>
      </w:tblPr>
      <w:tblGrid>
        <w:gridCol w:w="1668"/>
        <w:gridCol w:w="1731"/>
        <w:gridCol w:w="853"/>
        <w:gridCol w:w="4844"/>
      </w:tblGrid>
      <w:tr w:rsidR="00FF05AD" w:rsidRPr="00FD6057" w:rsidTr="00FF05AD">
        <w:tc>
          <w:tcPr>
            <w:tcW w:w="9096" w:type="dxa"/>
            <w:gridSpan w:val="4"/>
            <w:shd w:val="clear" w:color="auto" w:fill="BFBFBF" w:themeFill="background1" w:themeFillShade="BF"/>
          </w:tcPr>
          <w:p w:rsidR="00FF05AD" w:rsidRPr="00FD6057" w:rsidRDefault="00FF05AD" w:rsidP="00FF05AD">
            <w:pPr>
              <w:ind w:left="720" w:hangingChars="300" w:hanging="720"/>
              <w:jc w:val="left"/>
              <w:rPr>
                <w:rFonts w:ascii="HG丸ｺﾞｼｯｸM-PRO" w:eastAsia="HG丸ｺﾞｼｯｸM-PRO"/>
                <w:sz w:val="24"/>
                <w:szCs w:val="24"/>
              </w:rPr>
            </w:pPr>
            <w:r>
              <w:rPr>
                <w:rFonts w:ascii="HG丸ｺﾞｼｯｸM-PRO" w:eastAsia="HG丸ｺﾞｼｯｸM-PRO" w:hint="eastAsia"/>
                <w:sz w:val="24"/>
                <w:szCs w:val="24"/>
              </w:rPr>
              <w:lastRenderedPageBreak/>
              <w:t>事例</w:t>
            </w:r>
            <w:r w:rsidR="007002B7">
              <w:rPr>
                <w:rFonts w:ascii="HG丸ｺﾞｼｯｸM-PRO" w:eastAsia="HG丸ｺﾞｼｯｸM-PRO" w:hint="eastAsia"/>
                <w:sz w:val="24"/>
                <w:szCs w:val="24"/>
              </w:rPr>
              <w:t>）</w:t>
            </w:r>
            <w:r w:rsidRPr="00FB5DE8">
              <w:rPr>
                <w:rFonts w:ascii="HG丸ｺﾞｼｯｸM-PRO" w:eastAsia="HG丸ｺﾞｼｯｸM-PRO" w:hint="eastAsia"/>
                <w:sz w:val="24"/>
                <w:szCs w:val="24"/>
              </w:rPr>
              <w:t>研究機関と連携した防災でのオープンデータ活用</w:t>
            </w:r>
          </w:p>
        </w:tc>
      </w:tr>
      <w:tr w:rsidR="00FF05AD" w:rsidRPr="00FD6057" w:rsidTr="00FF05AD">
        <w:tc>
          <w:tcPr>
            <w:tcW w:w="1668" w:type="dxa"/>
            <w:shd w:val="clear" w:color="auto" w:fill="BFBFBF" w:themeFill="background1" w:themeFillShade="BF"/>
            <w:vAlign w:val="center"/>
          </w:tcPr>
          <w:p w:rsidR="00FF05AD" w:rsidRPr="005A434A" w:rsidRDefault="00FF05AD" w:rsidP="00FF05AD">
            <w:pPr>
              <w:spacing w:line="240" w:lineRule="exact"/>
              <w:rPr>
                <w:rFonts w:ascii="HG丸ｺﾞｼｯｸM-PRO" w:eastAsia="HG丸ｺﾞｼｯｸM-PRO"/>
                <w:sz w:val="20"/>
                <w:szCs w:val="20"/>
              </w:rPr>
            </w:pPr>
            <w:r w:rsidRPr="005A434A">
              <w:rPr>
                <w:rFonts w:ascii="HG丸ｺﾞｼｯｸM-PRO" w:eastAsia="HG丸ｺﾞｼｯｸM-PRO" w:hint="eastAsia"/>
                <w:sz w:val="20"/>
                <w:szCs w:val="20"/>
              </w:rPr>
              <w:t>対象となる</w:t>
            </w:r>
          </w:p>
          <w:p w:rsidR="00FF05AD" w:rsidRDefault="00FF05AD" w:rsidP="00FF05AD">
            <w:pPr>
              <w:spacing w:line="240" w:lineRule="exact"/>
              <w:rPr>
                <w:rFonts w:ascii="HG丸ｺﾞｼｯｸM-PRO" w:eastAsia="HG丸ｺﾞｼｯｸM-PRO"/>
                <w:sz w:val="24"/>
                <w:szCs w:val="24"/>
              </w:rPr>
            </w:pPr>
            <w:r w:rsidRPr="005A434A">
              <w:rPr>
                <w:rFonts w:ascii="HG丸ｺﾞｼｯｸM-PRO" w:eastAsia="HG丸ｺﾞｼｯｸM-PRO" w:hint="eastAsia"/>
                <w:sz w:val="20"/>
                <w:szCs w:val="20"/>
              </w:rPr>
              <w:t>課題</w:t>
            </w:r>
          </w:p>
        </w:tc>
        <w:tc>
          <w:tcPr>
            <w:tcW w:w="7428" w:type="dxa"/>
            <w:gridSpan w:val="3"/>
            <w:shd w:val="clear" w:color="auto" w:fill="FFFFFF" w:themeFill="background1"/>
          </w:tcPr>
          <w:p w:rsidR="00FF05AD" w:rsidRPr="001D0DFD" w:rsidRDefault="00FF05AD" w:rsidP="00FF05AD">
            <w:pPr>
              <w:spacing w:line="240" w:lineRule="exact"/>
              <w:ind w:left="200" w:hangingChars="100" w:hanging="200"/>
              <w:jc w:val="left"/>
              <w:rPr>
                <w:rFonts w:ascii="HG丸ｺﾞｼｯｸM-PRO" w:eastAsia="HG丸ｺﾞｼｯｸM-PRO"/>
                <w:sz w:val="20"/>
                <w:szCs w:val="20"/>
              </w:rPr>
            </w:pPr>
            <w:r w:rsidRPr="005A434A">
              <w:rPr>
                <w:rFonts w:ascii="HG丸ｺﾞｼｯｸM-PRO" w:eastAsia="HG丸ｺﾞｼｯｸM-PRO" w:hint="eastAsia"/>
                <w:sz w:val="20"/>
                <w:szCs w:val="20"/>
              </w:rPr>
              <w:t>●</w:t>
            </w:r>
            <w:r>
              <w:rPr>
                <w:rFonts w:ascii="HG丸ｺﾞｼｯｸM-PRO" w:eastAsia="HG丸ｺﾞｼｯｸM-PRO" w:hint="eastAsia"/>
                <w:sz w:val="20"/>
                <w:szCs w:val="20"/>
              </w:rPr>
              <w:t>住民や企業の協働を推進するためにオープンデータをどう活用する</w:t>
            </w:r>
            <w:r w:rsidRPr="00590902">
              <w:rPr>
                <w:rFonts w:ascii="HG丸ｺﾞｼｯｸM-PRO" w:eastAsia="HG丸ｺﾞｼｯｸM-PRO" w:hint="eastAsia"/>
                <w:sz w:val="20"/>
                <w:szCs w:val="20"/>
              </w:rPr>
              <w:t>か</w:t>
            </w:r>
          </w:p>
        </w:tc>
      </w:tr>
      <w:tr w:rsidR="00FF05AD" w:rsidRPr="00FD6057" w:rsidTr="00FF05AD">
        <w:tc>
          <w:tcPr>
            <w:tcW w:w="1668"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sidRPr="002356A5">
              <w:rPr>
                <w:rFonts w:ascii="HG丸ｺﾞｼｯｸM-PRO" w:eastAsia="HG丸ｺﾞｼｯｸM-PRO" w:hint="eastAsia"/>
                <w:sz w:val="20"/>
                <w:szCs w:val="20"/>
              </w:rPr>
              <w:t>地方公共団体</w:t>
            </w:r>
            <w:r w:rsidR="00BC0612">
              <w:rPr>
                <w:rFonts w:ascii="HG丸ｺﾞｼｯｸM-PRO" w:eastAsia="HG丸ｺﾞｼｯｸM-PRO" w:hint="eastAsia"/>
                <w:sz w:val="20"/>
                <w:szCs w:val="20"/>
              </w:rPr>
              <w:t>等</w:t>
            </w:r>
          </w:p>
        </w:tc>
        <w:tc>
          <w:tcPr>
            <w:tcW w:w="1731"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590902">
              <w:rPr>
                <w:rFonts w:ascii="HG丸ｺﾞｼｯｸM-PRO" w:eastAsia="HG丸ｺﾞｼｯｸM-PRO" w:hint="eastAsia"/>
                <w:sz w:val="20"/>
                <w:szCs w:val="20"/>
              </w:rPr>
              <w:t>流山市</w:t>
            </w:r>
          </w:p>
        </w:tc>
        <w:tc>
          <w:tcPr>
            <w:tcW w:w="853" w:type="dxa"/>
            <w:tcBorders>
              <w:bottom w:val="single" w:sz="4" w:space="0" w:color="auto"/>
            </w:tcBorders>
            <w:shd w:val="clear" w:color="auto" w:fill="BFBFBF" w:themeFill="background1" w:themeFillShade="BF"/>
          </w:tcPr>
          <w:p w:rsidR="00FF05AD" w:rsidRPr="002356A5" w:rsidRDefault="00FF05AD" w:rsidP="00FF05AD">
            <w:pPr>
              <w:jc w:val="left"/>
              <w:rPr>
                <w:rFonts w:ascii="HG丸ｺﾞｼｯｸM-PRO" w:eastAsia="HG丸ｺﾞｼｯｸM-PRO"/>
                <w:sz w:val="20"/>
                <w:szCs w:val="20"/>
              </w:rPr>
            </w:pPr>
            <w:r>
              <w:rPr>
                <w:rFonts w:ascii="HG丸ｺﾞｼｯｸM-PRO" w:eastAsia="HG丸ｺﾞｼｯｸM-PRO" w:hint="eastAsia"/>
                <w:sz w:val="20"/>
                <w:szCs w:val="20"/>
              </w:rPr>
              <w:t>人口</w:t>
            </w:r>
          </w:p>
        </w:tc>
        <w:tc>
          <w:tcPr>
            <w:tcW w:w="4844" w:type="dxa"/>
            <w:tcBorders>
              <w:bottom w:val="single" w:sz="4" w:space="0" w:color="auto"/>
            </w:tcBorders>
            <w:shd w:val="clear" w:color="auto" w:fill="FFFFFF" w:themeFill="background1"/>
          </w:tcPr>
          <w:p w:rsidR="00FF05AD" w:rsidRPr="002356A5" w:rsidRDefault="00FF05AD" w:rsidP="00FF05AD">
            <w:pPr>
              <w:jc w:val="left"/>
              <w:rPr>
                <w:rFonts w:ascii="HG丸ｺﾞｼｯｸM-PRO" w:eastAsia="HG丸ｺﾞｼｯｸM-PRO"/>
                <w:sz w:val="20"/>
                <w:szCs w:val="20"/>
              </w:rPr>
            </w:pPr>
            <w:r w:rsidRPr="00244274">
              <w:rPr>
                <w:rFonts w:ascii="HG丸ｺﾞｼｯｸM-PRO" w:eastAsia="HG丸ｺﾞｼｯｸM-PRO"/>
                <w:sz w:val="20"/>
                <w:szCs w:val="20"/>
              </w:rPr>
              <w:t>169,786</w:t>
            </w:r>
            <w:r>
              <w:rPr>
                <w:rFonts w:ascii="HG丸ｺﾞｼｯｸM-PRO" w:eastAsia="HG丸ｺﾞｼｯｸM-PRO" w:hint="eastAsia"/>
                <w:sz w:val="20"/>
                <w:szCs w:val="20"/>
              </w:rPr>
              <w:t>人</w:t>
            </w:r>
          </w:p>
        </w:tc>
      </w:tr>
      <w:tr w:rsidR="00FF05AD" w:rsidRPr="00FD6057" w:rsidTr="00FF05AD">
        <w:trPr>
          <w:trHeight w:val="10460"/>
        </w:trPr>
        <w:tc>
          <w:tcPr>
            <w:tcW w:w="9096" w:type="dxa"/>
            <w:gridSpan w:val="4"/>
            <w:shd w:val="clear" w:color="auto" w:fill="FFFFFF" w:themeFill="background1"/>
          </w:tcPr>
          <w:p w:rsidR="005A3EB8" w:rsidRPr="00673276" w:rsidRDefault="005A3EB8" w:rsidP="005A3EB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概要</w:t>
            </w:r>
            <w:r w:rsidRPr="00673276">
              <w:rPr>
                <w:rFonts w:ascii="HG丸ｺﾞｼｯｸM-PRO" w:eastAsia="HG丸ｺﾞｼｯｸM-PRO" w:hint="eastAsia"/>
                <w:sz w:val="24"/>
                <w:szCs w:val="24"/>
              </w:rPr>
              <w:t>】</w:t>
            </w:r>
          </w:p>
          <w:p w:rsidR="005A3EB8" w:rsidRDefault="005A3EB8" w:rsidP="005A3EB8">
            <w:pPr>
              <w:ind w:firstLineChars="100" w:firstLine="210"/>
            </w:pPr>
            <w:r>
              <w:rPr>
                <w:rFonts w:hint="eastAsia"/>
                <w:noProof/>
                <w:color w:val="141823"/>
              </w:rPr>
              <w:t>「災害リスク情報等行政情報のオープンデータ化」</w:t>
            </w:r>
            <w:r w:rsidRPr="00590902">
              <w:rPr>
                <w:rFonts w:hint="eastAsia"/>
                <w:noProof/>
                <w:color w:val="141823"/>
              </w:rPr>
              <w:t>「地域防災活動の実践」「自治体災害対応業務の支援に関する研究」をテーマに、（独）防災科学技術研究所と共同研究を実施している。</w:t>
            </w:r>
          </w:p>
          <w:p w:rsidR="005A3EB8" w:rsidRDefault="005A3EB8" w:rsidP="005A3EB8"/>
          <w:p w:rsidR="005A3EB8" w:rsidRPr="00673276" w:rsidRDefault="005A3EB8" w:rsidP="005A3EB8">
            <w:pPr>
              <w:rPr>
                <w:rFonts w:ascii="HG丸ｺﾞｼｯｸM-PRO" w:eastAsia="HG丸ｺﾞｼｯｸM-PRO"/>
                <w:sz w:val="24"/>
                <w:szCs w:val="24"/>
              </w:rPr>
            </w:pPr>
            <w:r w:rsidRPr="00673276">
              <w:rPr>
                <w:rFonts w:ascii="HG丸ｺﾞｼｯｸM-PRO" w:eastAsia="HG丸ｺﾞｼｯｸM-PRO" w:hint="eastAsia"/>
                <w:sz w:val="24"/>
                <w:szCs w:val="24"/>
              </w:rPr>
              <w:t>【</w:t>
            </w:r>
            <w:r>
              <w:rPr>
                <w:rFonts w:ascii="HG丸ｺﾞｼｯｸM-PRO" w:eastAsia="HG丸ｺﾞｼｯｸM-PRO" w:hint="eastAsia"/>
                <w:sz w:val="24"/>
                <w:szCs w:val="24"/>
              </w:rPr>
              <w:t>災害に強い地域づくりワークショップ</w:t>
            </w:r>
            <w:r w:rsidRPr="00673276">
              <w:rPr>
                <w:rFonts w:ascii="HG丸ｺﾞｼｯｸM-PRO" w:eastAsia="HG丸ｺﾞｼｯｸM-PRO" w:hint="eastAsia"/>
                <w:sz w:val="24"/>
                <w:szCs w:val="24"/>
              </w:rPr>
              <w:t>】</w:t>
            </w:r>
          </w:p>
          <w:p w:rsidR="005A3EB8" w:rsidRPr="006D701B" w:rsidRDefault="005A3EB8" w:rsidP="005A3EB8">
            <w:pPr>
              <w:ind w:firstLineChars="100" w:firstLine="210"/>
              <w:rPr>
                <w:rFonts w:asciiTheme="minorEastAsia" w:hAnsiTheme="minorEastAsia"/>
              </w:rPr>
            </w:pPr>
            <w:r w:rsidRPr="00590902">
              <w:rPr>
                <w:noProof/>
              </w:rPr>
              <w:drawing>
                <wp:anchor distT="0" distB="0" distL="114300" distR="114300" simplePos="0" relativeHeight="251692544" behindDoc="0" locked="0" layoutInCell="1" allowOverlap="1">
                  <wp:simplePos x="0" y="0"/>
                  <wp:positionH relativeFrom="margin">
                    <wp:posOffset>2882265</wp:posOffset>
                  </wp:positionH>
                  <wp:positionV relativeFrom="margin">
                    <wp:posOffset>2352675</wp:posOffset>
                  </wp:positionV>
                  <wp:extent cx="2567305" cy="1914525"/>
                  <wp:effectExtent l="0" t="0" r="4445" b="9525"/>
                  <wp:wrapSquare wrapText="bothSides"/>
                  <wp:docPr id="76" name="図 19"/>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67305" cy="1914525"/>
                          </a:xfrm>
                          <a:prstGeom prst="rect">
                            <a:avLst/>
                          </a:prstGeom>
                        </pic:spPr>
                      </pic:pic>
                    </a:graphicData>
                  </a:graphic>
                </wp:anchor>
              </w:drawing>
            </w:r>
            <w:r w:rsidRPr="00743DEF">
              <w:rPr>
                <w:rFonts w:hint="eastAsia"/>
              </w:rPr>
              <w:t>流</w:t>
            </w:r>
            <w:r w:rsidRPr="006D701B">
              <w:rPr>
                <w:rFonts w:asciiTheme="minorEastAsia" w:hAnsiTheme="minorEastAsia" w:hint="eastAsia"/>
              </w:rPr>
              <w:t>山市のハザードマップには、地震ハザードマップ、洪水ハザードマップ、浸水ハザードマップの３種類があり、これらのハザードマップのデータと、流山市がもともと公開していたそれ以外のオープンデータを防災科研が持っているｅコミマップというサービスに取り込んでいる。ｅコミマップは、ＧＩＳデータで、各種のデータを重ねて表示することが可能となっている。</w:t>
            </w:r>
          </w:p>
          <w:p w:rsidR="005A3EB8" w:rsidRPr="006D701B" w:rsidRDefault="005A3EB8" w:rsidP="005A3EB8">
            <w:pPr>
              <w:ind w:firstLineChars="100" w:firstLine="210"/>
              <w:rPr>
                <w:rFonts w:asciiTheme="minorEastAsia" w:hAnsiTheme="minorEastAsia"/>
              </w:rPr>
            </w:pPr>
            <w:r w:rsidRPr="006D701B">
              <w:rPr>
                <w:rFonts w:asciiTheme="minorEastAsia" w:hAnsiTheme="minorEastAsia"/>
                <w:noProof/>
              </w:rPr>
              <w:drawing>
                <wp:anchor distT="0" distB="0" distL="114300" distR="114300" simplePos="0" relativeHeight="251693568" behindDoc="0" locked="0" layoutInCell="1" allowOverlap="1">
                  <wp:simplePos x="0" y="0"/>
                  <wp:positionH relativeFrom="margin">
                    <wp:posOffset>2882265</wp:posOffset>
                  </wp:positionH>
                  <wp:positionV relativeFrom="margin">
                    <wp:posOffset>4410075</wp:posOffset>
                  </wp:positionV>
                  <wp:extent cx="2628900" cy="1976755"/>
                  <wp:effectExtent l="0" t="0" r="0" b="4445"/>
                  <wp:wrapSquare wrapText="bothSides"/>
                  <wp:docPr id="7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28900" cy="1976755"/>
                          </a:xfrm>
                          <a:prstGeom prst="rect">
                            <a:avLst/>
                          </a:prstGeom>
                        </pic:spPr>
                      </pic:pic>
                    </a:graphicData>
                  </a:graphic>
                </wp:anchor>
              </w:drawing>
            </w:r>
            <w:r>
              <w:rPr>
                <w:rFonts w:asciiTheme="minorEastAsia" w:hAnsiTheme="minorEastAsia" w:hint="eastAsia"/>
              </w:rPr>
              <w:t>この流山版のｅコミマップ（</w:t>
            </w:r>
            <w:r w:rsidRPr="006D701B">
              <w:rPr>
                <w:rFonts w:asciiTheme="minorEastAsia" w:hAnsiTheme="minorEastAsia" w:hint="eastAsia"/>
              </w:rPr>
              <w:t>流山のオープンデータとハザードマップが入ったｅコミマップ</w:t>
            </w:r>
            <w:r>
              <w:rPr>
                <w:rFonts w:asciiTheme="minorEastAsia" w:hAnsiTheme="minorEastAsia" w:hint="eastAsia"/>
              </w:rPr>
              <w:t>）</w:t>
            </w:r>
            <w:r w:rsidRPr="006D701B">
              <w:rPr>
                <w:rFonts w:asciiTheme="minorEastAsia" w:hAnsiTheme="minorEastAsia" w:hint="eastAsia"/>
              </w:rPr>
              <w:t>を</w:t>
            </w:r>
            <w:r>
              <w:rPr>
                <w:rFonts w:asciiTheme="minorEastAsia" w:hAnsiTheme="minorEastAsia" w:hint="eastAsia"/>
              </w:rPr>
              <w:t>「</w:t>
            </w:r>
            <w:r w:rsidRPr="006D701B">
              <w:rPr>
                <w:rFonts w:asciiTheme="minorEastAsia" w:hAnsiTheme="minorEastAsia" w:hint="eastAsia"/>
              </w:rPr>
              <w:t>ｅコミ流山</w:t>
            </w:r>
            <w:r>
              <w:rPr>
                <w:rFonts w:asciiTheme="minorEastAsia" w:hAnsiTheme="minorEastAsia" w:hint="eastAsia"/>
              </w:rPr>
              <w:t>」</w:t>
            </w:r>
            <w:r w:rsidRPr="006D701B">
              <w:rPr>
                <w:rFonts w:asciiTheme="minorEastAsia" w:hAnsiTheme="minorEastAsia" w:hint="eastAsia"/>
              </w:rPr>
              <w:t>と名づけて、実際に住民に利用してもらっている。市の防災危機管理課では、ｅコミ流山を地域の防災に生かすためのワークショップに活用した。自分たちの住む地域で起こり得る災害について話し合い、その災害への対策について検討することを目的に、平成25年度に５回開催し、自治会を中心に市内の60以上の団体が参加した。</w:t>
            </w:r>
          </w:p>
          <w:p w:rsidR="005A3EB8" w:rsidRDefault="005A3EB8" w:rsidP="005A3EB8">
            <w:pPr>
              <w:ind w:firstLineChars="100" w:firstLine="210"/>
            </w:pPr>
          </w:p>
          <w:p w:rsidR="005A3EB8" w:rsidRDefault="005A3EB8" w:rsidP="005A3EB8">
            <w:pPr>
              <w:ind w:firstLineChars="100" w:firstLine="210"/>
            </w:pPr>
          </w:p>
          <w:p w:rsidR="005A3EB8" w:rsidRDefault="005A3EB8" w:rsidP="005A3EB8">
            <w:pPr>
              <w:ind w:firstLineChars="100" w:firstLine="210"/>
            </w:pPr>
          </w:p>
          <w:p w:rsidR="005A3EB8" w:rsidRDefault="005A3EB8" w:rsidP="005A3EB8">
            <w:pPr>
              <w:ind w:firstLineChars="100" w:firstLine="210"/>
            </w:pPr>
          </w:p>
          <w:p w:rsidR="005A3EB8" w:rsidRDefault="005A3EB8" w:rsidP="005A3EB8">
            <w:pPr>
              <w:ind w:firstLineChars="100" w:firstLine="210"/>
            </w:pPr>
          </w:p>
          <w:p w:rsidR="005A3EB8" w:rsidRDefault="005A3EB8" w:rsidP="005A3EB8">
            <w:pPr>
              <w:ind w:firstLineChars="100" w:firstLine="210"/>
            </w:pPr>
          </w:p>
          <w:p w:rsidR="005A3EB8" w:rsidRDefault="005A3EB8" w:rsidP="005A3EB8">
            <w:pPr>
              <w:ind w:firstLineChars="100" w:firstLine="210"/>
            </w:pPr>
          </w:p>
          <w:p w:rsidR="005A3EB8" w:rsidRDefault="005A3EB8" w:rsidP="005A3EB8">
            <w:pPr>
              <w:ind w:firstLineChars="100" w:firstLine="210"/>
            </w:pPr>
          </w:p>
          <w:p w:rsidR="005A3EB8" w:rsidRDefault="005A3EB8" w:rsidP="005A3EB8">
            <w:pPr>
              <w:ind w:firstLineChars="100" w:firstLine="210"/>
            </w:pPr>
          </w:p>
          <w:p w:rsidR="005A3EB8" w:rsidRDefault="005A3EB8" w:rsidP="005A3EB8">
            <w:pPr>
              <w:ind w:firstLineChars="100" w:firstLine="210"/>
            </w:pPr>
          </w:p>
          <w:p w:rsidR="00FF05AD" w:rsidRPr="00E46F01" w:rsidRDefault="005A3EB8" w:rsidP="0067495F">
            <w:pPr>
              <w:jc w:val="left"/>
              <w:rPr>
                <w:sz w:val="18"/>
                <w:szCs w:val="18"/>
              </w:rPr>
            </w:pPr>
            <w:r w:rsidRPr="00E46F01">
              <w:rPr>
                <w:sz w:val="18"/>
                <w:szCs w:val="18"/>
              </w:rPr>
              <w:t>出所：（株）</w:t>
            </w:r>
            <w:r w:rsidRPr="00E46F01">
              <w:rPr>
                <w:rFonts w:hint="eastAsia"/>
                <w:sz w:val="18"/>
                <w:szCs w:val="18"/>
              </w:rPr>
              <w:t>ＪＭＡホールディングス</w:t>
            </w:r>
            <w:r w:rsidRPr="00E46F01">
              <w:rPr>
                <w:sz w:val="18"/>
                <w:szCs w:val="18"/>
              </w:rPr>
              <w:t>｢自治体オープンデータ勉強会｣資料を基に作成</w:t>
            </w:r>
          </w:p>
        </w:tc>
      </w:tr>
    </w:tbl>
    <w:p w:rsidR="00FF05AD" w:rsidRDefault="00FF05AD" w:rsidP="00FF05AD">
      <w:pPr>
        <w:ind w:firstLineChars="100" w:firstLine="210"/>
      </w:pPr>
      <w:r>
        <w:br w:type="page"/>
      </w:r>
    </w:p>
    <w:p w:rsidR="00FF05AD" w:rsidRPr="00664C79" w:rsidRDefault="00664C79" w:rsidP="00FF05AD">
      <w:pPr>
        <w:pStyle w:val="1"/>
        <w:rPr>
          <w:rFonts w:asciiTheme="majorEastAsia" w:hAnsiTheme="majorEastAsia"/>
        </w:rPr>
      </w:pPr>
      <w:bookmarkStart w:id="155" w:name="_Toc414278113"/>
      <w:r w:rsidRPr="00664C79">
        <w:rPr>
          <w:rFonts w:asciiTheme="majorEastAsia" w:hAnsiTheme="majorEastAsia" w:hint="eastAsia"/>
        </w:rPr>
        <w:lastRenderedPageBreak/>
        <w:t>＜</w:t>
      </w:r>
      <w:r w:rsidR="00FF05AD" w:rsidRPr="00664C79">
        <w:rPr>
          <w:rFonts w:asciiTheme="majorEastAsia" w:hAnsiTheme="majorEastAsia" w:hint="eastAsia"/>
        </w:rPr>
        <w:t>参考資料</w:t>
      </w:r>
      <w:r w:rsidRPr="00664C79">
        <w:rPr>
          <w:rFonts w:asciiTheme="majorEastAsia" w:hAnsiTheme="majorEastAsia" w:hint="eastAsia"/>
        </w:rPr>
        <w:t>＞</w:t>
      </w:r>
      <w:bookmarkEnd w:id="155"/>
    </w:p>
    <w:p w:rsidR="00FF05AD" w:rsidRPr="00664C79" w:rsidRDefault="00FF05AD" w:rsidP="00FF05AD">
      <w:pPr>
        <w:rPr>
          <w:rFonts w:asciiTheme="majorEastAsia" w:eastAsiaTheme="majorEastAsia" w:hAnsiTheme="majorEastAsia"/>
        </w:rPr>
      </w:pPr>
      <w:r w:rsidRPr="00664C79">
        <w:rPr>
          <w:rFonts w:asciiTheme="majorEastAsia" w:eastAsiaTheme="majorEastAsia" w:hAnsiTheme="majorEastAsia" w:hint="eastAsia"/>
        </w:rPr>
        <w:t>・横浜市の取組方針</w:t>
      </w:r>
    </w:p>
    <w:p w:rsidR="00402919" w:rsidRDefault="002269F8" w:rsidP="00FF05AD">
      <w:r>
        <w:rPr>
          <w:noProof/>
        </w:rPr>
        <w:pict>
          <v:rect id="_x0000_s1139" style="position:absolute;left:0;text-align:left;margin-left:-7.95pt;margin-top:3.5pt;width:438.75pt;height:608.25pt;z-index:251694592" filled="f" fillcolor="black [3213]" strokecolor="black [3213]">
            <v:textbox inset="5.85pt,.7pt,5.85pt,.7pt"/>
          </v:rect>
        </w:pict>
      </w:r>
      <w:r w:rsidR="00FB49BF" w:rsidRPr="00FB49BF">
        <w:rPr>
          <w:noProof/>
        </w:rPr>
        <w:drawing>
          <wp:inline distT="0" distB="0" distL="0" distR="0">
            <wp:extent cx="5334000" cy="7698215"/>
            <wp:effectExtent l="19050" t="0" r="0" b="0"/>
            <wp:docPr id="1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srcRect/>
                    <a:stretch>
                      <a:fillRect/>
                    </a:stretch>
                  </pic:blipFill>
                  <pic:spPr bwMode="auto">
                    <a:xfrm>
                      <a:off x="0" y="0"/>
                      <a:ext cx="5336988" cy="7702527"/>
                    </a:xfrm>
                    <a:prstGeom prst="rect">
                      <a:avLst/>
                    </a:prstGeom>
                    <a:noFill/>
                    <a:ln w="9525">
                      <a:noFill/>
                      <a:miter lim="800000"/>
                      <a:headEnd/>
                      <a:tailEnd/>
                    </a:ln>
                  </pic:spPr>
                </pic:pic>
              </a:graphicData>
            </a:graphic>
          </wp:inline>
        </w:drawing>
      </w:r>
    </w:p>
    <w:p w:rsidR="00B3511B" w:rsidRDefault="002269F8">
      <w:pPr>
        <w:widowControl/>
        <w:jc w:val="left"/>
      </w:pPr>
      <w:r>
        <w:rPr>
          <w:noProof/>
        </w:rPr>
        <w:lastRenderedPageBreak/>
        <w:pict>
          <v:rect id="_x0000_s1140" style="position:absolute;margin-left:-6.45pt;margin-top:-1pt;width:438.75pt;height:652.5pt;z-index:251695616" filled="f" fillcolor="black [3213]" strokecolor="black [3213]">
            <v:textbox inset="5.85pt,.7pt,5.85pt,.7pt"/>
          </v:rect>
        </w:pict>
      </w:r>
      <w:r w:rsidR="00540D55" w:rsidRPr="00540D55">
        <w:rPr>
          <w:noProof/>
        </w:rPr>
        <w:drawing>
          <wp:inline distT="0" distB="0" distL="0" distR="0">
            <wp:extent cx="5400040" cy="8184966"/>
            <wp:effectExtent l="19050" t="0" r="0" b="0"/>
            <wp:docPr id="13"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srcRect/>
                    <a:stretch>
                      <a:fillRect/>
                    </a:stretch>
                  </pic:blipFill>
                  <pic:spPr bwMode="auto">
                    <a:xfrm>
                      <a:off x="0" y="0"/>
                      <a:ext cx="5400040" cy="8184966"/>
                    </a:xfrm>
                    <a:prstGeom prst="rect">
                      <a:avLst/>
                    </a:prstGeom>
                    <a:noFill/>
                    <a:ln w="9525">
                      <a:noFill/>
                      <a:miter lim="800000"/>
                      <a:headEnd/>
                      <a:tailEnd/>
                    </a:ln>
                  </pic:spPr>
                </pic:pic>
              </a:graphicData>
            </a:graphic>
          </wp:inline>
        </w:drawing>
      </w:r>
    </w:p>
    <w:p w:rsidR="00B3511B" w:rsidRDefault="002269F8">
      <w:pPr>
        <w:widowControl/>
        <w:jc w:val="left"/>
      </w:pPr>
      <w:r>
        <w:rPr>
          <w:noProof/>
        </w:rPr>
        <w:lastRenderedPageBreak/>
        <w:pict>
          <v:rect id="_x0000_s1141" style="position:absolute;margin-left:-7.95pt;margin-top:-1pt;width:438.75pt;height:657pt;z-index:251696640" filled="f" fillcolor="black [3213]" strokecolor="black [3213]">
            <v:textbox inset="5.85pt,.7pt,5.85pt,.7pt"/>
          </v:rect>
        </w:pict>
      </w:r>
      <w:r w:rsidR="00037C1D" w:rsidRPr="00037C1D">
        <w:rPr>
          <w:noProof/>
        </w:rPr>
        <w:drawing>
          <wp:inline distT="0" distB="0" distL="0" distR="0">
            <wp:extent cx="5400040" cy="5985893"/>
            <wp:effectExtent l="0" t="0" r="0" b="0"/>
            <wp:docPr id="28"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srcRect/>
                    <a:stretch>
                      <a:fillRect/>
                    </a:stretch>
                  </pic:blipFill>
                  <pic:spPr bwMode="auto">
                    <a:xfrm>
                      <a:off x="0" y="0"/>
                      <a:ext cx="5400040" cy="5985893"/>
                    </a:xfrm>
                    <a:prstGeom prst="rect">
                      <a:avLst/>
                    </a:prstGeom>
                    <a:noFill/>
                    <a:ln w="9525">
                      <a:noFill/>
                      <a:miter lim="800000"/>
                      <a:headEnd/>
                      <a:tailEnd/>
                    </a:ln>
                  </pic:spPr>
                </pic:pic>
              </a:graphicData>
            </a:graphic>
          </wp:inline>
        </w:drawing>
      </w:r>
    </w:p>
    <w:p w:rsidR="00B3511B" w:rsidRDefault="002269F8">
      <w:pPr>
        <w:widowControl/>
        <w:jc w:val="left"/>
      </w:pPr>
      <w:r>
        <w:rPr>
          <w:noProof/>
        </w:rPr>
        <w:lastRenderedPageBreak/>
        <w:pict>
          <v:rect id="_x0000_s1142" style="position:absolute;margin-left:-6.45pt;margin-top:-1pt;width:438.75pt;height:657pt;z-index:251697664" filled="f" fillcolor="black [3213]" strokecolor="black [3213]">
            <v:textbox inset="5.85pt,.7pt,5.85pt,.7pt"/>
          </v:rect>
        </w:pict>
      </w:r>
      <w:r w:rsidR="00040C80" w:rsidRPr="00040C80">
        <w:rPr>
          <w:noProof/>
        </w:rPr>
        <w:drawing>
          <wp:inline distT="0" distB="0" distL="0" distR="0">
            <wp:extent cx="5400040" cy="4635883"/>
            <wp:effectExtent l="0" t="0" r="0" b="0"/>
            <wp:docPr id="30"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srcRect/>
                    <a:stretch>
                      <a:fillRect/>
                    </a:stretch>
                  </pic:blipFill>
                  <pic:spPr bwMode="auto">
                    <a:xfrm>
                      <a:off x="0" y="0"/>
                      <a:ext cx="5400040" cy="4635883"/>
                    </a:xfrm>
                    <a:prstGeom prst="rect">
                      <a:avLst/>
                    </a:prstGeom>
                    <a:noFill/>
                    <a:ln w="9525">
                      <a:noFill/>
                      <a:miter lim="800000"/>
                      <a:headEnd/>
                      <a:tailEnd/>
                    </a:ln>
                  </pic:spPr>
                </pic:pic>
              </a:graphicData>
            </a:graphic>
          </wp:inline>
        </w:drawing>
      </w:r>
    </w:p>
    <w:p w:rsidR="00B3511B" w:rsidRDefault="00B3511B">
      <w:pPr>
        <w:widowControl/>
        <w:jc w:val="left"/>
      </w:pPr>
    </w:p>
    <w:p w:rsidR="00402919" w:rsidRDefault="00402919">
      <w:pPr>
        <w:widowControl/>
        <w:jc w:val="left"/>
      </w:pPr>
      <w:r>
        <w:br w:type="page"/>
      </w:r>
    </w:p>
    <w:p w:rsidR="00FF05AD" w:rsidRPr="00664C79" w:rsidRDefault="00FF05AD" w:rsidP="00FF05AD">
      <w:pPr>
        <w:rPr>
          <w:rFonts w:asciiTheme="majorEastAsia" w:eastAsiaTheme="majorEastAsia" w:hAnsiTheme="majorEastAsia"/>
        </w:rPr>
      </w:pPr>
      <w:r w:rsidRPr="00664C79">
        <w:rPr>
          <w:rFonts w:asciiTheme="majorEastAsia" w:eastAsiaTheme="majorEastAsia" w:hAnsiTheme="majorEastAsia" w:hint="eastAsia"/>
        </w:rPr>
        <w:lastRenderedPageBreak/>
        <w:t>・</w:t>
      </w:r>
      <w:r w:rsidR="00B3511B" w:rsidRPr="00664C79">
        <w:rPr>
          <w:rFonts w:asciiTheme="majorEastAsia" w:eastAsiaTheme="majorEastAsia" w:hAnsiTheme="majorEastAsia" w:hint="eastAsia"/>
        </w:rPr>
        <w:t>クリエイティブ・コモンズ・ライセンス（要約）</w:t>
      </w:r>
    </w:p>
    <w:p w:rsidR="00DE025F" w:rsidRDefault="002269F8" w:rsidP="00FF05AD">
      <w:r>
        <w:rPr>
          <w:noProof/>
        </w:rPr>
        <w:pict>
          <v:rect id="_x0000_s1143" style="position:absolute;left:0;text-align:left;margin-left:-7.2pt;margin-top:13.25pt;width:438.75pt;height:609.75pt;z-index:251698688" filled="f" fillcolor="black [3213]" strokecolor="black [3213]">
            <v:textbox inset="5.85pt,.7pt,5.85pt,.7pt"/>
          </v:rect>
        </w:pict>
      </w:r>
    </w:p>
    <w:p w:rsidR="00402919" w:rsidRDefault="009163E8">
      <w:pPr>
        <w:widowControl/>
        <w:jc w:val="left"/>
      </w:pPr>
      <w:r>
        <w:rPr>
          <w:noProof/>
        </w:rPr>
        <w:drawing>
          <wp:inline distT="0" distB="0" distL="0" distR="0">
            <wp:extent cx="5324475" cy="6772275"/>
            <wp:effectExtent l="19050" t="0" r="952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srcRect/>
                    <a:stretch>
                      <a:fillRect/>
                    </a:stretch>
                  </pic:blipFill>
                  <pic:spPr bwMode="auto">
                    <a:xfrm>
                      <a:off x="0" y="0"/>
                      <a:ext cx="5324475" cy="6772275"/>
                    </a:xfrm>
                    <a:prstGeom prst="rect">
                      <a:avLst/>
                    </a:prstGeom>
                    <a:noFill/>
                    <a:ln w="9525">
                      <a:noFill/>
                      <a:miter lim="800000"/>
                      <a:headEnd/>
                      <a:tailEnd/>
                    </a:ln>
                  </pic:spPr>
                </pic:pic>
              </a:graphicData>
            </a:graphic>
          </wp:inline>
        </w:drawing>
      </w:r>
    </w:p>
    <w:p w:rsidR="00B3511B" w:rsidRDefault="00B3511B">
      <w:pPr>
        <w:widowControl/>
        <w:jc w:val="left"/>
      </w:pPr>
      <w:r>
        <w:rPr>
          <w:rFonts w:hint="eastAsia"/>
        </w:rPr>
        <w:t>※全文はホームページ参照</w:t>
      </w:r>
    </w:p>
    <w:p w:rsidR="00B3511B" w:rsidRDefault="00B3511B">
      <w:pPr>
        <w:widowControl/>
        <w:jc w:val="left"/>
      </w:pPr>
    </w:p>
    <w:p w:rsidR="00B3511B" w:rsidRPr="00B3511B" w:rsidRDefault="00B3511B">
      <w:pPr>
        <w:widowControl/>
        <w:jc w:val="left"/>
        <w:rPr>
          <w:sz w:val="18"/>
          <w:szCs w:val="18"/>
        </w:rPr>
      </w:pPr>
      <w:r w:rsidRPr="00B3511B">
        <w:rPr>
          <w:rFonts w:hint="eastAsia"/>
          <w:sz w:val="18"/>
          <w:szCs w:val="18"/>
        </w:rPr>
        <w:t>出典：クリエイティブコモンズホームページ（</w:t>
      </w:r>
      <w:r w:rsidRPr="00B3511B">
        <w:rPr>
          <w:sz w:val="18"/>
          <w:szCs w:val="18"/>
        </w:rPr>
        <w:t>http://creativecommons.org/licenses/by/2.1/jp/</w:t>
      </w:r>
      <w:r w:rsidRPr="00B3511B">
        <w:rPr>
          <w:rFonts w:hint="eastAsia"/>
          <w:sz w:val="18"/>
          <w:szCs w:val="18"/>
        </w:rPr>
        <w:t>）</w:t>
      </w:r>
    </w:p>
    <w:p w:rsidR="00B3511B" w:rsidRDefault="00B3511B">
      <w:pPr>
        <w:widowControl/>
        <w:jc w:val="left"/>
      </w:pPr>
    </w:p>
    <w:p w:rsidR="00FF05AD" w:rsidRPr="00664C79" w:rsidRDefault="00A231FD" w:rsidP="00FF05AD">
      <w:pPr>
        <w:rPr>
          <w:rFonts w:asciiTheme="majorEastAsia" w:eastAsiaTheme="majorEastAsia" w:hAnsiTheme="majorEastAsia"/>
        </w:rPr>
      </w:pPr>
      <w:r w:rsidRPr="00664C79">
        <w:rPr>
          <w:rFonts w:asciiTheme="majorEastAsia" w:eastAsiaTheme="majorEastAsia" w:hAnsiTheme="majorEastAsia" w:hint="eastAsia"/>
        </w:rPr>
        <w:lastRenderedPageBreak/>
        <w:t>・</w:t>
      </w:r>
      <w:r w:rsidR="00FF05AD" w:rsidRPr="00664C79">
        <w:rPr>
          <w:rFonts w:asciiTheme="majorEastAsia" w:eastAsiaTheme="majorEastAsia" w:hAnsiTheme="majorEastAsia" w:hint="eastAsia"/>
        </w:rPr>
        <w:t>先進団体のオープンデータ取扱一覧</w:t>
      </w:r>
      <w:r w:rsidRPr="00664C79">
        <w:rPr>
          <w:rFonts w:asciiTheme="majorEastAsia" w:eastAsiaTheme="majorEastAsia" w:hAnsiTheme="majorEastAsia" w:hint="eastAsia"/>
        </w:rPr>
        <w:t>（水戸市作成）</w:t>
      </w:r>
    </w:p>
    <w:p w:rsidR="00402919" w:rsidRDefault="009163E8" w:rsidP="00DE025F">
      <w:pPr>
        <w:widowControl/>
        <w:jc w:val="center"/>
      </w:pPr>
      <w:r w:rsidRPr="009163E8">
        <w:rPr>
          <w:noProof/>
        </w:rPr>
        <w:drawing>
          <wp:inline distT="0" distB="0" distL="0" distR="0">
            <wp:extent cx="5922164" cy="5940000"/>
            <wp:effectExtent l="19050" t="19050" r="2540" b="381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srcRect/>
                    <a:stretch>
                      <a:fillRect/>
                    </a:stretch>
                  </pic:blipFill>
                  <pic:spPr bwMode="auto">
                    <a:xfrm>
                      <a:off x="0" y="0"/>
                      <a:ext cx="5922164" cy="5940000"/>
                    </a:xfrm>
                    <a:prstGeom prst="rect">
                      <a:avLst/>
                    </a:prstGeom>
                    <a:noFill/>
                    <a:ln w="3175">
                      <a:solidFill>
                        <a:schemeClr val="tx1"/>
                      </a:solidFill>
                      <a:miter lim="800000"/>
                      <a:headEnd/>
                      <a:tailEnd/>
                    </a:ln>
                  </pic:spPr>
                </pic:pic>
              </a:graphicData>
            </a:graphic>
          </wp:inline>
        </w:drawing>
      </w:r>
    </w:p>
    <w:p w:rsidR="009163E8" w:rsidRDefault="009163E8">
      <w:pPr>
        <w:widowControl/>
        <w:jc w:val="left"/>
      </w:pPr>
      <w:r>
        <w:br w:type="page"/>
      </w:r>
    </w:p>
    <w:p w:rsidR="00FF05AD" w:rsidRPr="00664C79" w:rsidRDefault="00664C79" w:rsidP="00FF05AD">
      <w:pPr>
        <w:pStyle w:val="1"/>
        <w:rPr>
          <w:rFonts w:asciiTheme="majorEastAsia" w:hAnsiTheme="majorEastAsia"/>
        </w:rPr>
      </w:pPr>
      <w:bookmarkStart w:id="156" w:name="_Toc414278114"/>
      <w:r w:rsidRPr="00664C79">
        <w:rPr>
          <w:rFonts w:asciiTheme="majorEastAsia" w:hAnsiTheme="majorEastAsia" w:hint="eastAsia"/>
        </w:rPr>
        <w:lastRenderedPageBreak/>
        <w:t>＜</w:t>
      </w:r>
      <w:r w:rsidR="00FF05AD" w:rsidRPr="00664C79">
        <w:rPr>
          <w:rFonts w:asciiTheme="majorEastAsia" w:hAnsiTheme="majorEastAsia" w:hint="eastAsia"/>
        </w:rPr>
        <w:t>参考文献</w:t>
      </w:r>
      <w:r w:rsidRPr="00664C79">
        <w:rPr>
          <w:rFonts w:asciiTheme="majorEastAsia" w:hAnsiTheme="majorEastAsia" w:hint="eastAsia"/>
        </w:rPr>
        <w:t>＞</w:t>
      </w:r>
      <w:bookmarkEnd w:id="156"/>
    </w:p>
    <w:p w:rsidR="00FF05AD" w:rsidRDefault="00FF05AD" w:rsidP="00FF05AD">
      <w:r>
        <w:rPr>
          <w:rFonts w:hint="eastAsia"/>
        </w:rPr>
        <w:t>・地方公共団体におけるオープンガバメントの推進に関する調査研究</w:t>
      </w:r>
    </w:p>
    <w:p w:rsidR="00FF05AD" w:rsidRDefault="00FF05AD" w:rsidP="00FF05AD">
      <w:pPr>
        <w:ind w:firstLineChars="100" w:firstLine="210"/>
      </w:pPr>
      <w:r>
        <w:rPr>
          <w:rFonts w:hint="eastAsia"/>
        </w:rPr>
        <w:t>（平成</w:t>
      </w:r>
      <w:r w:rsidRPr="006D701B">
        <w:rPr>
          <w:rFonts w:asciiTheme="minorEastAsia" w:hAnsiTheme="minorEastAsia" w:hint="eastAsia"/>
        </w:rPr>
        <w:t>26</w:t>
      </w:r>
      <w:r>
        <w:rPr>
          <w:rFonts w:hint="eastAsia"/>
        </w:rPr>
        <w:t>年３月　財団法人地方自治情報センター）</w:t>
      </w:r>
    </w:p>
    <w:p w:rsidR="00FF05AD" w:rsidRDefault="00FF05AD" w:rsidP="00FF05AD">
      <w:r>
        <w:rPr>
          <w:rFonts w:hint="eastAsia"/>
        </w:rPr>
        <w:t>・オープンデータガイド</w:t>
      </w:r>
    </w:p>
    <w:p w:rsidR="00FF05AD" w:rsidRDefault="00FF05AD" w:rsidP="00FF05AD">
      <w:pPr>
        <w:ind w:firstLineChars="100" w:firstLine="210"/>
      </w:pPr>
      <w:r>
        <w:rPr>
          <w:rFonts w:hint="eastAsia"/>
        </w:rPr>
        <w:t>（平成</w:t>
      </w:r>
      <w:r w:rsidRPr="006D701B">
        <w:rPr>
          <w:rFonts w:asciiTheme="minorEastAsia" w:hAnsiTheme="minorEastAsia" w:hint="eastAsia"/>
        </w:rPr>
        <w:t>26</w:t>
      </w:r>
      <w:r>
        <w:rPr>
          <w:rFonts w:hint="eastAsia"/>
        </w:rPr>
        <w:t>年７月</w:t>
      </w:r>
      <w:r w:rsidRPr="006D701B">
        <w:rPr>
          <w:rFonts w:asciiTheme="minorEastAsia" w:hAnsiTheme="minorEastAsia" w:hint="eastAsia"/>
        </w:rPr>
        <w:t>31</w:t>
      </w:r>
      <w:r>
        <w:rPr>
          <w:rFonts w:hint="eastAsia"/>
        </w:rPr>
        <w:t>日　オープンデータ流通推進コンソーシアム）</w:t>
      </w:r>
    </w:p>
    <w:p w:rsidR="00FF05AD" w:rsidRPr="006D701B" w:rsidRDefault="00FF05AD" w:rsidP="00FF05AD">
      <w:pPr>
        <w:rPr>
          <w:rFonts w:asciiTheme="minorEastAsia" w:hAnsiTheme="minorEastAsia"/>
        </w:rPr>
      </w:pPr>
      <w:r>
        <w:rPr>
          <w:rFonts w:hint="eastAsia"/>
        </w:rPr>
        <w:t>・横浜</w:t>
      </w:r>
      <w:r w:rsidRPr="006D701B">
        <w:rPr>
          <w:rFonts w:asciiTheme="minorEastAsia" w:hAnsiTheme="minorEastAsia" w:hint="eastAsia"/>
        </w:rPr>
        <w:t>市｢調査季報vol.174・2014.3｣</w:t>
      </w:r>
    </w:p>
    <w:p w:rsidR="00FF05AD" w:rsidRPr="006D701B" w:rsidRDefault="00FF05AD" w:rsidP="00FF05AD">
      <w:pPr>
        <w:rPr>
          <w:rFonts w:asciiTheme="minorEastAsia" w:hAnsiTheme="minorEastAsia"/>
        </w:rPr>
      </w:pPr>
      <w:r w:rsidRPr="006D701B">
        <w:rPr>
          <w:rFonts w:asciiTheme="minorEastAsia" w:hAnsiTheme="minorEastAsia" w:hint="eastAsia"/>
        </w:rPr>
        <w:t>・一般社団法人情報処理学会</w:t>
      </w:r>
    </w:p>
    <w:p w:rsidR="00FF05AD" w:rsidRPr="006D701B" w:rsidRDefault="00FF05AD" w:rsidP="00BF6F8A">
      <w:pPr>
        <w:ind w:leftChars="100" w:left="210"/>
        <w:rPr>
          <w:rFonts w:asciiTheme="minorEastAsia" w:hAnsiTheme="minorEastAsia"/>
        </w:rPr>
      </w:pPr>
      <w:r w:rsidRPr="006D701B">
        <w:rPr>
          <w:rFonts w:asciiTheme="minorEastAsia" w:hAnsiTheme="minorEastAsia" w:hint="eastAsia"/>
        </w:rPr>
        <w:t>｢マルチメディア、分散、</w:t>
      </w:r>
      <w:r>
        <w:rPr>
          <w:rFonts w:asciiTheme="minorEastAsia" w:hAnsiTheme="minorEastAsia" w:hint="eastAsia"/>
        </w:rPr>
        <w:t>協調</w:t>
      </w:r>
      <w:r w:rsidRPr="006D701B">
        <w:rPr>
          <w:rFonts w:asciiTheme="minorEastAsia" w:hAnsiTheme="minorEastAsia" w:hint="eastAsia"/>
        </w:rPr>
        <w:t>とモバイル（ＤＩＣＯＭＯ2014）シンポジウム論文集</w:t>
      </w:r>
      <w:r w:rsidR="00BF6F8A">
        <w:rPr>
          <w:rFonts w:asciiTheme="minorEastAsia" w:hAnsiTheme="minorEastAsia" w:hint="eastAsia"/>
        </w:rPr>
        <w:t>、 pp.1532</w:t>
      </w:r>
      <w:r w:rsidR="00BF6F8A">
        <w:rPr>
          <w:rFonts w:asciiTheme="minorEastAsia" w:hAnsiTheme="minorEastAsia"/>
        </w:rPr>
        <w:t>—</w:t>
      </w:r>
      <w:r w:rsidR="00BF6F8A">
        <w:rPr>
          <w:rFonts w:asciiTheme="minorEastAsia" w:hAnsiTheme="minorEastAsia" w:hint="eastAsia"/>
        </w:rPr>
        <w:t>1538、平成26</w:t>
      </w:r>
      <w:r w:rsidRPr="006D701B">
        <w:rPr>
          <w:rFonts w:asciiTheme="minorEastAsia" w:hAnsiTheme="minorEastAsia" w:hint="eastAsia"/>
        </w:rPr>
        <w:t>年</w:t>
      </w:r>
      <w:r w:rsidR="00BF6F8A">
        <w:rPr>
          <w:rFonts w:asciiTheme="minorEastAsia" w:hAnsiTheme="minorEastAsia" w:hint="eastAsia"/>
        </w:rPr>
        <w:t>７</w:t>
      </w:r>
      <w:r w:rsidRPr="006D701B">
        <w:rPr>
          <w:rFonts w:asciiTheme="minorEastAsia" w:hAnsiTheme="minorEastAsia" w:hint="eastAsia"/>
        </w:rPr>
        <w:t>月</w:t>
      </w:r>
    </w:p>
    <w:sectPr w:rsidR="00FF05AD" w:rsidRPr="006D701B" w:rsidSect="000513DC">
      <w:pgSz w:w="11906" w:h="16838"/>
      <w:pgMar w:top="1985" w:right="1701" w:bottom="1701" w:left="1701" w:header="567"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4438" w:rsidRDefault="00EA4438" w:rsidP="00FE6CB4">
      <w:r>
        <w:separator/>
      </w:r>
    </w:p>
  </w:endnote>
  <w:endnote w:type="continuationSeparator" w:id="0">
    <w:p w:rsidR="00EA4438" w:rsidRDefault="00EA4438" w:rsidP="00FE6C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メイリオ">
    <w:panose1 w:val="020B0604030504040204"/>
    <w:charset w:val="80"/>
    <w:family w:val="modern"/>
    <w:pitch w:val="variable"/>
    <w:sig w:usb0="E10102FF" w:usb1="EAC7FFFF" w:usb2="0001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438" w:rsidRDefault="00EA4438">
    <w:pPr>
      <w:pStyle w:val="a6"/>
      <w:jc w:val="center"/>
    </w:pPr>
  </w:p>
  <w:p w:rsidR="00EA4438" w:rsidRDefault="00EA4438">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467217"/>
      <w:docPartObj>
        <w:docPartGallery w:val="Page Numbers (Bottom of Page)"/>
        <w:docPartUnique/>
      </w:docPartObj>
    </w:sdtPr>
    <w:sdtEndPr/>
    <w:sdtContent>
      <w:p w:rsidR="00EA4438" w:rsidRDefault="00EA4438">
        <w:pPr>
          <w:pStyle w:val="a6"/>
          <w:jc w:val="center"/>
        </w:pPr>
        <w:r>
          <w:fldChar w:fldCharType="begin"/>
        </w:r>
        <w:r>
          <w:instrText xml:space="preserve"> PAGE   \* MERGEFORMAT </w:instrText>
        </w:r>
        <w:r>
          <w:fldChar w:fldCharType="separate"/>
        </w:r>
        <w:r w:rsidR="002269F8" w:rsidRPr="002269F8">
          <w:rPr>
            <w:noProof/>
            <w:lang w:val="ja-JP"/>
          </w:rPr>
          <w:t>ii</w:t>
        </w:r>
        <w:r>
          <w:rPr>
            <w:noProof/>
            <w:lang w:val="ja-JP"/>
          </w:rPr>
          <w:fldChar w:fldCharType="end"/>
        </w:r>
      </w:p>
    </w:sdtContent>
  </w:sdt>
  <w:p w:rsidR="00EA4438" w:rsidRDefault="00EA4438">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248419"/>
      <w:docPartObj>
        <w:docPartGallery w:val="Page Numbers (Bottom of Page)"/>
        <w:docPartUnique/>
      </w:docPartObj>
    </w:sdtPr>
    <w:sdtEndPr/>
    <w:sdtContent>
      <w:p w:rsidR="00EA4438" w:rsidRDefault="00EA4438">
        <w:pPr>
          <w:pStyle w:val="a6"/>
          <w:jc w:val="center"/>
        </w:pPr>
        <w:r>
          <w:fldChar w:fldCharType="begin"/>
        </w:r>
        <w:r>
          <w:instrText xml:space="preserve"> PAGE   \* MERGEFORMAT </w:instrText>
        </w:r>
        <w:r>
          <w:fldChar w:fldCharType="separate"/>
        </w:r>
        <w:r w:rsidR="002269F8" w:rsidRPr="002269F8">
          <w:rPr>
            <w:noProof/>
            <w:lang w:val="ja-JP"/>
          </w:rPr>
          <w:t>5</w:t>
        </w:r>
        <w:r>
          <w:rPr>
            <w:noProof/>
            <w:lang w:val="ja-JP"/>
          </w:rPr>
          <w:fldChar w:fldCharType="end"/>
        </w:r>
      </w:p>
    </w:sdtContent>
  </w:sdt>
  <w:p w:rsidR="00EA4438" w:rsidRDefault="00EA4438">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4438" w:rsidRDefault="00EA4438" w:rsidP="00FE6CB4">
      <w:r>
        <w:separator/>
      </w:r>
    </w:p>
  </w:footnote>
  <w:footnote w:type="continuationSeparator" w:id="0">
    <w:p w:rsidR="00EA4438" w:rsidRDefault="00EA4438" w:rsidP="00FE6CB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BDEFA73"/>
    <w:multiLevelType w:val="hybridMultilevel"/>
    <w:tmpl w:val="3EA9EF5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20F1FB1"/>
    <w:multiLevelType w:val="hybridMultilevel"/>
    <w:tmpl w:val="9F0E4580"/>
    <w:lvl w:ilvl="0" w:tplc="88A00B44">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16F8608A"/>
    <w:multiLevelType w:val="hybridMultilevel"/>
    <w:tmpl w:val="66E25F82"/>
    <w:lvl w:ilvl="0" w:tplc="6B38E25E">
      <w:start w:val="1"/>
      <w:numFmt w:val="decimalFullWidth"/>
      <w:lvlText w:val="（%1）"/>
      <w:lvlJc w:val="left"/>
      <w:pPr>
        <w:ind w:left="720" w:hanging="72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2B522C0D"/>
    <w:multiLevelType w:val="hybridMultilevel"/>
    <w:tmpl w:val="9C0E4C70"/>
    <w:lvl w:ilvl="0" w:tplc="873A2B0C">
      <w:start w:val="1"/>
      <w:numFmt w:val="decimalFullWidth"/>
      <w:lvlText w:val="%1．"/>
      <w:lvlJc w:val="left"/>
      <w:pPr>
        <w:ind w:left="420" w:hanging="420"/>
      </w:pPr>
      <w:rPr>
        <w:rFonts w:hint="default"/>
      </w:rPr>
    </w:lvl>
    <w:lvl w:ilvl="1" w:tplc="875EA804">
      <w:start w:val="1"/>
      <w:numFmt w:val="decimalFullWidth"/>
      <w:lvlText w:val="（%2）"/>
      <w:lvlJc w:val="left"/>
      <w:pPr>
        <w:ind w:left="114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3251103A"/>
    <w:multiLevelType w:val="hybridMultilevel"/>
    <w:tmpl w:val="D214F436"/>
    <w:lvl w:ilvl="0" w:tplc="9C18E236">
      <w:numFmt w:val="bullet"/>
      <w:lvlText w:val="-"/>
      <w:lvlJc w:val="left"/>
      <w:pPr>
        <w:ind w:left="360" w:hanging="360"/>
      </w:pPr>
      <w:rPr>
        <w:rFonts w:ascii="HG丸ｺﾞｼｯｸM-PRO" w:eastAsia="HG丸ｺﾞｼｯｸM-PRO" w:hAnsiTheme="minorHAns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45A34AD1"/>
    <w:multiLevelType w:val="hybridMultilevel"/>
    <w:tmpl w:val="30A48EC0"/>
    <w:lvl w:ilvl="0" w:tplc="11F8B85C">
      <w:numFmt w:val="bullet"/>
      <w:lvlText w:val="・"/>
      <w:lvlJc w:val="left"/>
      <w:pPr>
        <w:ind w:left="360" w:hanging="360"/>
      </w:pPr>
      <w:rPr>
        <w:rFonts w:ascii="HG丸ｺﾞｼｯｸM-PRO" w:eastAsia="HG丸ｺﾞｼｯｸM-PRO" w:hAnsiTheme="minorHAns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496B43E7"/>
    <w:multiLevelType w:val="hybridMultilevel"/>
    <w:tmpl w:val="85E41F66"/>
    <w:lvl w:ilvl="0" w:tplc="AD5AD14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
    <w:nsid w:val="4DFF7B85"/>
    <w:multiLevelType w:val="hybridMultilevel"/>
    <w:tmpl w:val="26641C50"/>
    <w:lvl w:ilvl="0" w:tplc="8600160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54D95A79"/>
    <w:multiLevelType w:val="hybridMultilevel"/>
    <w:tmpl w:val="7C1A93D4"/>
    <w:lvl w:ilvl="0" w:tplc="8DFED56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58155FD7"/>
    <w:multiLevelType w:val="hybridMultilevel"/>
    <w:tmpl w:val="06146CBA"/>
    <w:lvl w:ilvl="0" w:tplc="DF4E757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num>
  <w:num w:numId="2">
    <w:abstractNumId w:val="7"/>
  </w:num>
  <w:num w:numId="3">
    <w:abstractNumId w:val="1"/>
  </w:num>
  <w:num w:numId="4">
    <w:abstractNumId w:val="5"/>
  </w:num>
  <w:num w:numId="5">
    <w:abstractNumId w:val="6"/>
  </w:num>
  <w:num w:numId="6">
    <w:abstractNumId w:val="9"/>
  </w:num>
  <w:num w:numId="7">
    <w:abstractNumId w:val="4"/>
  </w:num>
  <w:num w:numId="8">
    <w:abstractNumId w:val="0"/>
  </w:num>
  <w:num w:numId="9">
    <w:abstractNumId w:val="2"/>
  </w:num>
  <w:num w:numId="10">
    <w:abstractNumId w:val="8"/>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37217" fillcolor="#ff9" stroke="f" strokecolor="#ff9">
      <v:fill color="#ff9"/>
      <v:stroke color="#ff9" on="f"/>
      <v:textbox inset="5.85pt,.7pt,5.85pt,.7pt"/>
      <o:colormenu v:ext="edit" fillcolor="none [3212]" strokecolor="none [3213]"/>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EE6087"/>
    <w:rsid w:val="000006CE"/>
    <w:rsid w:val="00002406"/>
    <w:rsid w:val="000035C1"/>
    <w:rsid w:val="00003942"/>
    <w:rsid w:val="000039C1"/>
    <w:rsid w:val="00010DF1"/>
    <w:rsid w:val="00011082"/>
    <w:rsid w:val="00012DBA"/>
    <w:rsid w:val="0001344D"/>
    <w:rsid w:val="00014681"/>
    <w:rsid w:val="00014DCE"/>
    <w:rsid w:val="00016B69"/>
    <w:rsid w:val="00016CD8"/>
    <w:rsid w:val="0002513B"/>
    <w:rsid w:val="00025261"/>
    <w:rsid w:val="00026342"/>
    <w:rsid w:val="000306AE"/>
    <w:rsid w:val="00030F79"/>
    <w:rsid w:val="00033871"/>
    <w:rsid w:val="00035D3E"/>
    <w:rsid w:val="00036111"/>
    <w:rsid w:val="00037C1D"/>
    <w:rsid w:val="00037F0A"/>
    <w:rsid w:val="00040C80"/>
    <w:rsid w:val="000457E9"/>
    <w:rsid w:val="00050199"/>
    <w:rsid w:val="000513DC"/>
    <w:rsid w:val="00051984"/>
    <w:rsid w:val="00052262"/>
    <w:rsid w:val="00053200"/>
    <w:rsid w:val="00057FB1"/>
    <w:rsid w:val="00060114"/>
    <w:rsid w:val="000625EC"/>
    <w:rsid w:val="0006336C"/>
    <w:rsid w:val="00066C21"/>
    <w:rsid w:val="00066D7C"/>
    <w:rsid w:val="00067175"/>
    <w:rsid w:val="0007015D"/>
    <w:rsid w:val="000751B1"/>
    <w:rsid w:val="00077A59"/>
    <w:rsid w:val="00077A64"/>
    <w:rsid w:val="00080558"/>
    <w:rsid w:val="00080F15"/>
    <w:rsid w:val="00081137"/>
    <w:rsid w:val="00084D57"/>
    <w:rsid w:val="000874B0"/>
    <w:rsid w:val="00092E77"/>
    <w:rsid w:val="0009345F"/>
    <w:rsid w:val="000A2C8B"/>
    <w:rsid w:val="000A5DE3"/>
    <w:rsid w:val="000A5E8E"/>
    <w:rsid w:val="000A77BA"/>
    <w:rsid w:val="000B1523"/>
    <w:rsid w:val="000B2888"/>
    <w:rsid w:val="000B5044"/>
    <w:rsid w:val="000B5231"/>
    <w:rsid w:val="000C23B8"/>
    <w:rsid w:val="000D0A60"/>
    <w:rsid w:val="000D10DD"/>
    <w:rsid w:val="000D3666"/>
    <w:rsid w:val="000D5F47"/>
    <w:rsid w:val="000E02B0"/>
    <w:rsid w:val="000E04FC"/>
    <w:rsid w:val="000E4FF9"/>
    <w:rsid w:val="000E5399"/>
    <w:rsid w:val="000F08FC"/>
    <w:rsid w:val="000F0FB1"/>
    <w:rsid w:val="000F126D"/>
    <w:rsid w:val="000F6DD4"/>
    <w:rsid w:val="000F7F27"/>
    <w:rsid w:val="001006B8"/>
    <w:rsid w:val="0010162D"/>
    <w:rsid w:val="001020B2"/>
    <w:rsid w:val="00103868"/>
    <w:rsid w:val="0010424C"/>
    <w:rsid w:val="00107550"/>
    <w:rsid w:val="00107FE8"/>
    <w:rsid w:val="00112F08"/>
    <w:rsid w:val="001150F6"/>
    <w:rsid w:val="00120B89"/>
    <w:rsid w:val="0012323C"/>
    <w:rsid w:val="001237F1"/>
    <w:rsid w:val="00125C07"/>
    <w:rsid w:val="00132FD6"/>
    <w:rsid w:val="00134A59"/>
    <w:rsid w:val="00134D99"/>
    <w:rsid w:val="00135052"/>
    <w:rsid w:val="0013560E"/>
    <w:rsid w:val="00135F63"/>
    <w:rsid w:val="00144B1D"/>
    <w:rsid w:val="00150DFB"/>
    <w:rsid w:val="00152872"/>
    <w:rsid w:val="00156297"/>
    <w:rsid w:val="00157638"/>
    <w:rsid w:val="001643A0"/>
    <w:rsid w:val="00165B94"/>
    <w:rsid w:val="00165F36"/>
    <w:rsid w:val="001714A8"/>
    <w:rsid w:val="00174351"/>
    <w:rsid w:val="0017659A"/>
    <w:rsid w:val="00177658"/>
    <w:rsid w:val="00184131"/>
    <w:rsid w:val="00184E6B"/>
    <w:rsid w:val="00187174"/>
    <w:rsid w:val="001917F6"/>
    <w:rsid w:val="00197F9A"/>
    <w:rsid w:val="001A1E3F"/>
    <w:rsid w:val="001A37E6"/>
    <w:rsid w:val="001A597D"/>
    <w:rsid w:val="001A7814"/>
    <w:rsid w:val="001B22AC"/>
    <w:rsid w:val="001B22F6"/>
    <w:rsid w:val="001B4AF6"/>
    <w:rsid w:val="001B6DBC"/>
    <w:rsid w:val="001C0B97"/>
    <w:rsid w:val="001C2DEA"/>
    <w:rsid w:val="001C4235"/>
    <w:rsid w:val="001C779A"/>
    <w:rsid w:val="001D0DFD"/>
    <w:rsid w:val="001D371B"/>
    <w:rsid w:val="001D487B"/>
    <w:rsid w:val="001E0202"/>
    <w:rsid w:val="001E1839"/>
    <w:rsid w:val="001E1E32"/>
    <w:rsid w:val="001E4973"/>
    <w:rsid w:val="001F14B2"/>
    <w:rsid w:val="001F2551"/>
    <w:rsid w:val="00200BD5"/>
    <w:rsid w:val="00200F6F"/>
    <w:rsid w:val="00201DB4"/>
    <w:rsid w:val="002055D9"/>
    <w:rsid w:val="00205815"/>
    <w:rsid w:val="00207901"/>
    <w:rsid w:val="00210526"/>
    <w:rsid w:val="00213399"/>
    <w:rsid w:val="002140C1"/>
    <w:rsid w:val="0021650B"/>
    <w:rsid w:val="00216BD1"/>
    <w:rsid w:val="00217401"/>
    <w:rsid w:val="00221BB3"/>
    <w:rsid w:val="00221F65"/>
    <w:rsid w:val="00222551"/>
    <w:rsid w:val="002226C7"/>
    <w:rsid w:val="002239B5"/>
    <w:rsid w:val="00225084"/>
    <w:rsid w:val="00225FC1"/>
    <w:rsid w:val="002269F8"/>
    <w:rsid w:val="00227054"/>
    <w:rsid w:val="00227119"/>
    <w:rsid w:val="00230C4D"/>
    <w:rsid w:val="0023273A"/>
    <w:rsid w:val="0023316F"/>
    <w:rsid w:val="00233B2A"/>
    <w:rsid w:val="00234BFE"/>
    <w:rsid w:val="0023550B"/>
    <w:rsid w:val="002355AE"/>
    <w:rsid w:val="002356A5"/>
    <w:rsid w:val="00235F14"/>
    <w:rsid w:val="00240601"/>
    <w:rsid w:val="00240DEB"/>
    <w:rsid w:val="00244274"/>
    <w:rsid w:val="002451B5"/>
    <w:rsid w:val="0024627C"/>
    <w:rsid w:val="00262FB0"/>
    <w:rsid w:val="00263527"/>
    <w:rsid w:val="00264295"/>
    <w:rsid w:val="002644BE"/>
    <w:rsid w:val="0026574E"/>
    <w:rsid w:val="002666A5"/>
    <w:rsid w:val="002733B6"/>
    <w:rsid w:val="002734A9"/>
    <w:rsid w:val="002743BB"/>
    <w:rsid w:val="002747B1"/>
    <w:rsid w:val="0027483F"/>
    <w:rsid w:val="00276190"/>
    <w:rsid w:val="00280663"/>
    <w:rsid w:val="00281147"/>
    <w:rsid w:val="00286EE4"/>
    <w:rsid w:val="0029299B"/>
    <w:rsid w:val="00292D91"/>
    <w:rsid w:val="002944A2"/>
    <w:rsid w:val="00297C7D"/>
    <w:rsid w:val="002A0023"/>
    <w:rsid w:val="002A062A"/>
    <w:rsid w:val="002A16C6"/>
    <w:rsid w:val="002A1D13"/>
    <w:rsid w:val="002A28FD"/>
    <w:rsid w:val="002A2B05"/>
    <w:rsid w:val="002A4AE3"/>
    <w:rsid w:val="002A664E"/>
    <w:rsid w:val="002A6D2B"/>
    <w:rsid w:val="002B2582"/>
    <w:rsid w:val="002B562F"/>
    <w:rsid w:val="002B6928"/>
    <w:rsid w:val="002B6AD0"/>
    <w:rsid w:val="002C4526"/>
    <w:rsid w:val="002C6085"/>
    <w:rsid w:val="002C7597"/>
    <w:rsid w:val="002D3155"/>
    <w:rsid w:val="002E17DC"/>
    <w:rsid w:val="002E4C8F"/>
    <w:rsid w:val="002E62A0"/>
    <w:rsid w:val="002E657A"/>
    <w:rsid w:val="002E6E69"/>
    <w:rsid w:val="002E7081"/>
    <w:rsid w:val="002F030E"/>
    <w:rsid w:val="002F23A5"/>
    <w:rsid w:val="002F3353"/>
    <w:rsid w:val="00302808"/>
    <w:rsid w:val="003028D1"/>
    <w:rsid w:val="0030333C"/>
    <w:rsid w:val="00304A24"/>
    <w:rsid w:val="00305186"/>
    <w:rsid w:val="00310980"/>
    <w:rsid w:val="003151C3"/>
    <w:rsid w:val="00316688"/>
    <w:rsid w:val="003167DA"/>
    <w:rsid w:val="00316DEF"/>
    <w:rsid w:val="00317436"/>
    <w:rsid w:val="00324ABF"/>
    <w:rsid w:val="00326C92"/>
    <w:rsid w:val="00326EC0"/>
    <w:rsid w:val="0033023A"/>
    <w:rsid w:val="00330BC2"/>
    <w:rsid w:val="00333358"/>
    <w:rsid w:val="0033470B"/>
    <w:rsid w:val="00336651"/>
    <w:rsid w:val="003374DA"/>
    <w:rsid w:val="00340230"/>
    <w:rsid w:val="0034114A"/>
    <w:rsid w:val="00342DF5"/>
    <w:rsid w:val="00344CC1"/>
    <w:rsid w:val="00344F4B"/>
    <w:rsid w:val="00345A99"/>
    <w:rsid w:val="00352621"/>
    <w:rsid w:val="00353AD4"/>
    <w:rsid w:val="00354D6D"/>
    <w:rsid w:val="00355B40"/>
    <w:rsid w:val="00361A14"/>
    <w:rsid w:val="00362608"/>
    <w:rsid w:val="00363BB3"/>
    <w:rsid w:val="00364716"/>
    <w:rsid w:val="00364873"/>
    <w:rsid w:val="003667D8"/>
    <w:rsid w:val="003668CF"/>
    <w:rsid w:val="00367AF2"/>
    <w:rsid w:val="00370736"/>
    <w:rsid w:val="00371C84"/>
    <w:rsid w:val="00372133"/>
    <w:rsid w:val="003735EB"/>
    <w:rsid w:val="00373733"/>
    <w:rsid w:val="00384086"/>
    <w:rsid w:val="00385435"/>
    <w:rsid w:val="003859C9"/>
    <w:rsid w:val="00391FEE"/>
    <w:rsid w:val="0039210F"/>
    <w:rsid w:val="003921D9"/>
    <w:rsid w:val="00393BE6"/>
    <w:rsid w:val="00394EBB"/>
    <w:rsid w:val="00395424"/>
    <w:rsid w:val="00395771"/>
    <w:rsid w:val="00395A29"/>
    <w:rsid w:val="003A1BC3"/>
    <w:rsid w:val="003A20BE"/>
    <w:rsid w:val="003A218B"/>
    <w:rsid w:val="003A2A48"/>
    <w:rsid w:val="003A3786"/>
    <w:rsid w:val="003A39A6"/>
    <w:rsid w:val="003A6493"/>
    <w:rsid w:val="003A64DF"/>
    <w:rsid w:val="003B3B35"/>
    <w:rsid w:val="003B54D1"/>
    <w:rsid w:val="003B57E6"/>
    <w:rsid w:val="003B5A78"/>
    <w:rsid w:val="003B6868"/>
    <w:rsid w:val="003C18A2"/>
    <w:rsid w:val="003C2234"/>
    <w:rsid w:val="003C51E6"/>
    <w:rsid w:val="003C76FE"/>
    <w:rsid w:val="003D2114"/>
    <w:rsid w:val="003D3EE4"/>
    <w:rsid w:val="003D4991"/>
    <w:rsid w:val="003D7C23"/>
    <w:rsid w:val="003E251E"/>
    <w:rsid w:val="003E2D98"/>
    <w:rsid w:val="003E74D2"/>
    <w:rsid w:val="003F0A2C"/>
    <w:rsid w:val="003F1112"/>
    <w:rsid w:val="003F1119"/>
    <w:rsid w:val="003F45C6"/>
    <w:rsid w:val="003F7324"/>
    <w:rsid w:val="003F779A"/>
    <w:rsid w:val="00400A6C"/>
    <w:rsid w:val="00400B18"/>
    <w:rsid w:val="0040217C"/>
    <w:rsid w:val="00402919"/>
    <w:rsid w:val="0040328F"/>
    <w:rsid w:val="00403945"/>
    <w:rsid w:val="00405A10"/>
    <w:rsid w:val="0040694A"/>
    <w:rsid w:val="00407BC9"/>
    <w:rsid w:val="004138DA"/>
    <w:rsid w:val="0041478A"/>
    <w:rsid w:val="00416BA7"/>
    <w:rsid w:val="0041718E"/>
    <w:rsid w:val="00417267"/>
    <w:rsid w:val="0042010D"/>
    <w:rsid w:val="004231EA"/>
    <w:rsid w:val="004247B7"/>
    <w:rsid w:val="0042486C"/>
    <w:rsid w:val="00425E76"/>
    <w:rsid w:val="00426FEC"/>
    <w:rsid w:val="0043259D"/>
    <w:rsid w:val="00432895"/>
    <w:rsid w:val="00432F52"/>
    <w:rsid w:val="004373F9"/>
    <w:rsid w:val="004407BB"/>
    <w:rsid w:val="00442B9B"/>
    <w:rsid w:val="0044308B"/>
    <w:rsid w:val="0044678A"/>
    <w:rsid w:val="00447024"/>
    <w:rsid w:val="00447291"/>
    <w:rsid w:val="0044781E"/>
    <w:rsid w:val="00450DD1"/>
    <w:rsid w:val="004510F1"/>
    <w:rsid w:val="00456074"/>
    <w:rsid w:val="00457E2F"/>
    <w:rsid w:val="00457FE6"/>
    <w:rsid w:val="00464338"/>
    <w:rsid w:val="00466D3D"/>
    <w:rsid w:val="00467BFA"/>
    <w:rsid w:val="0047145F"/>
    <w:rsid w:val="00472A30"/>
    <w:rsid w:val="004753B3"/>
    <w:rsid w:val="00481D19"/>
    <w:rsid w:val="00481E0D"/>
    <w:rsid w:val="00482761"/>
    <w:rsid w:val="0048365D"/>
    <w:rsid w:val="00483D39"/>
    <w:rsid w:val="0048521B"/>
    <w:rsid w:val="00486BF3"/>
    <w:rsid w:val="00486E6C"/>
    <w:rsid w:val="00486F26"/>
    <w:rsid w:val="00490684"/>
    <w:rsid w:val="00491753"/>
    <w:rsid w:val="00492100"/>
    <w:rsid w:val="0049359D"/>
    <w:rsid w:val="00493C1B"/>
    <w:rsid w:val="00493E9E"/>
    <w:rsid w:val="00495AB9"/>
    <w:rsid w:val="00496866"/>
    <w:rsid w:val="00496F2B"/>
    <w:rsid w:val="00497E93"/>
    <w:rsid w:val="004A03C7"/>
    <w:rsid w:val="004A10A6"/>
    <w:rsid w:val="004A1946"/>
    <w:rsid w:val="004A1CD8"/>
    <w:rsid w:val="004B58C2"/>
    <w:rsid w:val="004B6C02"/>
    <w:rsid w:val="004C1765"/>
    <w:rsid w:val="004C2EE4"/>
    <w:rsid w:val="004C4820"/>
    <w:rsid w:val="004D4753"/>
    <w:rsid w:val="004D7B64"/>
    <w:rsid w:val="004E45A2"/>
    <w:rsid w:val="004E51B3"/>
    <w:rsid w:val="004E540F"/>
    <w:rsid w:val="004E5E2A"/>
    <w:rsid w:val="004F67CD"/>
    <w:rsid w:val="005016CA"/>
    <w:rsid w:val="005020F0"/>
    <w:rsid w:val="005048E2"/>
    <w:rsid w:val="00505611"/>
    <w:rsid w:val="00505A71"/>
    <w:rsid w:val="00505FA7"/>
    <w:rsid w:val="00507B3D"/>
    <w:rsid w:val="00512DFD"/>
    <w:rsid w:val="0051401E"/>
    <w:rsid w:val="00521C44"/>
    <w:rsid w:val="00521D8F"/>
    <w:rsid w:val="00521F44"/>
    <w:rsid w:val="00523617"/>
    <w:rsid w:val="0052365D"/>
    <w:rsid w:val="00524D16"/>
    <w:rsid w:val="005262D7"/>
    <w:rsid w:val="0052651A"/>
    <w:rsid w:val="00533465"/>
    <w:rsid w:val="00533B0D"/>
    <w:rsid w:val="00536927"/>
    <w:rsid w:val="005374F7"/>
    <w:rsid w:val="0054002F"/>
    <w:rsid w:val="00540D55"/>
    <w:rsid w:val="00545F70"/>
    <w:rsid w:val="0054657C"/>
    <w:rsid w:val="00552605"/>
    <w:rsid w:val="00553F48"/>
    <w:rsid w:val="00554486"/>
    <w:rsid w:val="005550A9"/>
    <w:rsid w:val="00556F6D"/>
    <w:rsid w:val="00560500"/>
    <w:rsid w:val="005611A4"/>
    <w:rsid w:val="00561408"/>
    <w:rsid w:val="0056736E"/>
    <w:rsid w:val="0057025B"/>
    <w:rsid w:val="00574D0A"/>
    <w:rsid w:val="00581CC1"/>
    <w:rsid w:val="00582245"/>
    <w:rsid w:val="00583195"/>
    <w:rsid w:val="0058354D"/>
    <w:rsid w:val="00587EDF"/>
    <w:rsid w:val="00590902"/>
    <w:rsid w:val="00595634"/>
    <w:rsid w:val="00595B6A"/>
    <w:rsid w:val="00597025"/>
    <w:rsid w:val="005A3EB8"/>
    <w:rsid w:val="005A434A"/>
    <w:rsid w:val="005A7C52"/>
    <w:rsid w:val="005B0E4D"/>
    <w:rsid w:val="005B2888"/>
    <w:rsid w:val="005C00B8"/>
    <w:rsid w:val="005C1903"/>
    <w:rsid w:val="005C7559"/>
    <w:rsid w:val="005D138B"/>
    <w:rsid w:val="005D3404"/>
    <w:rsid w:val="005D34A5"/>
    <w:rsid w:val="005D3A96"/>
    <w:rsid w:val="005E1407"/>
    <w:rsid w:val="005E671E"/>
    <w:rsid w:val="005F0CC2"/>
    <w:rsid w:val="005F0E1D"/>
    <w:rsid w:val="005F307C"/>
    <w:rsid w:val="005F514B"/>
    <w:rsid w:val="005F64A0"/>
    <w:rsid w:val="00601779"/>
    <w:rsid w:val="00601FE1"/>
    <w:rsid w:val="00605495"/>
    <w:rsid w:val="0060791A"/>
    <w:rsid w:val="00607CBA"/>
    <w:rsid w:val="00610487"/>
    <w:rsid w:val="006104F6"/>
    <w:rsid w:val="006215A0"/>
    <w:rsid w:val="006217F3"/>
    <w:rsid w:val="00621F08"/>
    <w:rsid w:val="00632413"/>
    <w:rsid w:val="00633313"/>
    <w:rsid w:val="00633672"/>
    <w:rsid w:val="00640C13"/>
    <w:rsid w:val="00640CDB"/>
    <w:rsid w:val="00641C8C"/>
    <w:rsid w:val="00643430"/>
    <w:rsid w:val="006452AC"/>
    <w:rsid w:val="00645571"/>
    <w:rsid w:val="00650385"/>
    <w:rsid w:val="00651E90"/>
    <w:rsid w:val="006530CE"/>
    <w:rsid w:val="00653FA2"/>
    <w:rsid w:val="00654089"/>
    <w:rsid w:val="0066131E"/>
    <w:rsid w:val="00663C83"/>
    <w:rsid w:val="00664C79"/>
    <w:rsid w:val="00665AA1"/>
    <w:rsid w:val="006660F1"/>
    <w:rsid w:val="00666290"/>
    <w:rsid w:val="006678E9"/>
    <w:rsid w:val="0067171B"/>
    <w:rsid w:val="006717A5"/>
    <w:rsid w:val="006724F2"/>
    <w:rsid w:val="00673276"/>
    <w:rsid w:val="006748F0"/>
    <w:rsid w:val="0067495F"/>
    <w:rsid w:val="00675294"/>
    <w:rsid w:val="00675EA8"/>
    <w:rsid w:val="00676679"/>
    <w:rsid w:val="00676B97"/>
    <w:rsid w:val="00677E8F"/>
    <w:rsid w:val="0068091B"/>
    <w:rsid w:val="006816BA"/>
    <w:rsid w:val="00684C40"/>
    <w:rsid w:val="006870BA"/>
    <w:rsid w:val="00687916"/>
    <w:rsid w:val="00690E2C"/>
    <w:rsid w:val="006917A2"/>
    <w:rsid w:val="006951A7"/>
    <w:rsid w:val="006A06D4"/>
    <w:rsid w:val="006A2400"/>
    <w:rsid w:val="006A6409"/>
    <w:rsid w:val="006A6811"/>
    <w:rsid w:val="006B2F89"/>
    <w:rsid w:val="006B3605"/>
    <w:rsid w:val="006B3C98"/>
    <w:rsid w:val="006B542B"/>
    <w:rsid w:val="006C161B"/>
    <w:rsid w:val="006C3AC1"/>
    <w:rsid w:val="006C3DAD"/>
    <w:rsid w:val="006C67AD"/>
    <w:rsid w:val="006C704A"/>
    <w:rsid w:val="006D00BF"/>
    <w:rsid w:val="006D049B"/>
    <w:rsid w:val="006D2DE6"/>
    <w:rsid w:val="006D4875"/>
    <w:rsid w:val="006D4B07"/>
    <w:rsid w:val="006D4EE6"/>
    <w:rsid w:val="006D5AA2"/>
    <w:rsid w:val="006D701B"/>
    <w:rsid w:val="006E111A"/>
    <w:rsid w:val="006E1AA2"/>
    <w:rsid w:val="006E3711"/>
    <w:rsid w:val="006E6A8D"/>
    <w:rsid w:val="006F212A"/>
    <w:rsid w:val="006F2152"/>
    <w:rsid w:val="006F2E43"/>
    <w:rsid w:val="006F4E5B"/>
    <w:rsid w:val="006F605C"/>
    <w:rsid w:val="006F651A"/>
    <w:rsid w:val="006F6A35"/>
    <w:rsid w:val="006F7850"/>
    <w:rsid w:val="00700188"/>
    <w:rsid w:val="007002B7"/>
    <w:rsid w:val="00702244"/>
    <w:rsid w:val="00703538"/>
    <w:rsid w:val="00706A0E"/>
    <w:rsid w:val="00707B2A"/>
    <w:rsid w:val="0071088B"/>
    <w:rsid w:val="007127AB"/>
    <w:rsid w:val="007129C5"/>
    <w:rsid w:val="00712E4C"/>
    <w:rsid w:val="00716023"/>
    <w:rsid w:val="00716EAB"/>
    <w:rsid w:val="00717BA3"/>
    <w:rsid w:val="00723059"/>
    <w:rsid w:val="007244B5"/>
    <w:rsid w:val="007249BE"/>
    <w:rsid w:val="00725E75"/>
    <w:rsid w:val="00731016"/>
    <w:rsid w:val="00734522"/>
    <w:rsid w:val="00736675"/>
    <w:rsid w:val="00743DEF"/>
    <w:rsid w:val="00744992"/>
    <w:rsid w:val="00752E31"/>
    <w:rsid w:val="00752F10"/>
    <w:rsid w:val="00754078"/>
    <w:rsid w:val="007543A6"/>
    <w:rsid w:val="00754DBB"/>
    <w:rsid w:val="00756C56"/>
    <w:rsid w:val="007573B3"/>
    <w:rsid w:val="0075751E"/>
    <w:rsid w:val="00765A69"/>
    <w:rsid w:val="0077032F"/>
    <w:rsid w:val="007704A2"/>
    <w:rsid w:val="00771A0F"/>
    <w:rsid w:val="00774586"/>
    <w:rsid w:val="00782302"/>
    <w:rsid w:val="00785315"/>
    <w:rsid w:val="0079382A"/>
    <w:rsid w:val="00794E72"/>
    <w:rsid w:val="007A5ACB"/>
    <w:rsid w:val="007B0662"/>
    <w:rsid w:val="007B0D9B"/>
    <w:rsid w:val="007B1EBF"/>
    <w:rsid w:val="007B21D7"/>
    <w:rsid w:val="007B3AB7"/>
    <w:rsid w:val="007C0420"/>
    <w:rsid w:val="007C2147"/>
    <w:rsid w:val="007C255E"/>
    <w:rsid w:val="007C3A31"/>
    <w:rsid w:val="007C491C"/>
    <w:rsid w:val="007C5371"/>
    <w:rsid w:val="007C66BA"/>
    <w:rsid w:val="007C6E36"/>
    <w:rsid w:val="007C7EBF"/>
    <w:rsid w:val="007D034E"/>
    <w:rsid w:val="007D19A4"/>
    <w:rsid w:val="007D26F0"/>
    <w:rsid w:val="007D5CDC"/>
    <w:rsid w:val="007D724F"/>
    <w:rsid w:val="007E1047"/>
    <w:rsid w:val="007E2594"/>
    <w:rsid w:val="007E3F4A"/>
    <w:rsid w:val="007E42AE"/>
    <w:rsid w:val="007F1A03"/>
    <w:rsid w:val="007F2146"/>
    <w:rsid w:val="007F2376"/>
    <w:rsid w:val="007F38EC"/>
    <w:rsid w:val="007F6622"/>
    <w:rsid w:val="0080164D"/>
    <w:rsid w:val="00802F84"/>
    <w:rsid w:val="0080366C"/>
    <w:rsid w:val="00803A92"/>
    <w:rsid w:val="008047E9"/>
    <w:rsid w:val="00805951"/>
    <w:rsid w:val="008108BA"/>
    <w:rsid w:val="00810DDB"/>
    <w:rsid w:val="00811B25"/>
    <w:rsid w:val="00814725"/>
    <w:rsid w:val="0081575D"/>
    <w:rsid w:val="00816EB0"/>
    <w:rsid w:val="00820F52"/>
    <w:rsid w:val="00821949"/>
    <w:rsid w:val="00824F14"/>
    <w:rsid w:val="00825D99"/>
    <w:rsid w:val="00826FC5"/>
    <w:rsid w:val="00830741"/>
    <w:rsid w:val="00831F59"/>
    <w:rsid w:val="0083215A"/>
    <w:rsid w:val="00833AC7"/>
    <w:rsid w:val="00834FF9"/>
    <w:rsid w:val="00836DC8"/>
    <w:rsid w:val="00837008"/>
    <w:rsid w:val="008413C8"/>
    <w:rsid w:val="00845485"/>
    <w:rsid w:val="0084569A"/>
    <w:rsid w:val="00845A84"/>
    <w:rsid w:val="00851982"/>
    <w:rsid w:val="00852F95"/>
    <w:rsid w:val="008536A6"/>
    <w:rsid w:val="00855CA4"/>
    <w:rsid w:val="0085769D"/>
    <w:rsid w:val="0085795B"/>
    <w:rsid w:val="008620FA"/>
    <w:rsid w:val="0086451F"/>
    <w:rsid w:val="00865CB4"/>
    <w:rsid w:val="008671C0"/>
    <w:rsid w:val="00870130"/>
    <w:rsid w:val="0087322E"/>
    <w:rsid w:val="008733D9"/>
    <w:rsid w:val="00877239"/>
    <w:rsid w:val="00877430"/>
    <w:rsid w:val="00881A9D"/>
    <w:rsid w:val="008829E3"/>
    <w:rsid w:val="00882C34"/>
    <w:rsid w:val="00883041"/>
    <w:rsid w:val="008867D7"/>
    <w:rsid w:val="00886FFB"/>
    <w:rsid w:val="00887816"/>
    <w:rsid w:val="008878BA"/>
    <w:rsid w:val="0089214A"/>
    <w:rsid w:val="008925A8"/>
    <w:rsid w:val="008947FE"/>
    <w:rsid w:val="00894BAB"/>
    <w:rsid w:val="00895304"/>
    <w:rsid w:val="00895615"/>
    <w:rsid w:val="00896A12"/>
    <w:rsid w:val="008977A7"/>
    <w:rsid w:val="008A0EB6"/>
    <w:rsid w:val="008A2A72"/>
    <w:rsid w:val="008A353E"/>
    <w:rsid w:val="008A6806"/>
    <w:rsid w:val="008A6AD0"/>
    <w:rsid w:val="008B2B42"/>
    <w:rsid w:val="008B42F3"/>
    <w:rsid w:val="008B4DFE"/>
    <w:rsid w:val="008B51A4"/>
    <w:rsid w:val="008B6DE3"/>
    <w:rsid w:val="008C0B04"/>
    <w:rsid w:val="008C2220"/>
    <w:rsid w:val="008C2E5F"/>
    <w:rsid w:val="008C7689"/>
    <w:rsid w:val="008D4256"/>
    <w:rsid w:val="008D59AA"/>
    <w:rsid w:val="008E3657"/>
    <w:rsid w:val="008E4C5E"/>
    <w:rsid w:val="008E7D74"/>
    <w:rsid w:val="008E7DCD"/>
    <w:rsid w:val="008F2ACF"/>
    <w:rsid w:val="008F401D"/>
    <w:rsid w:val="008F6181"/>
    <w:rsid w:val="008F73DB"/>
    <w:rsid w:val="008F7F3A"/>
    <w:rsid w:val="00904648"/>
    <w:rsid w:val="00904FC7"/>
    <w:rsid w:val="00905EC8"/>
    <w:rsid w:val="00910C7D"/>
    <w:rsid w:val="00910F46"/>
    <w:rsid w:val="00913904"/>
    <w:rsid w:val="009163E8"/>
    <w:rsid w:val="00920078"/>
    <w:rsid w:val="009234BC"/>
    <w:rsid w:val="00923942"/>
    <w:rsid w:val="00925D9A"/>
    <w:rsid w:val="0092737C"/>
    <w:rsid w:val="00927FE8"/>
    <w:rsid w:val="009324AB"/>
    <w:rsid w:val="00932B85"/>
    <w:rsid w:val="00934BCB"/>
    <w:rsid w:val="009354A6"/>
    <w:rsid w:val="00935F51"/>
    <w:rsid w:val="009370EA"/>
    <w:rsid w:val="009378F0"/>
    <w:rsid w:val="00944C2C"/>
    <w:rsid w:val="00945DE4"/>
    <w:rsid w:val="00953938"/>
    <w:rsid w:val="00953A0C"/>
    <w:rsid w:val="00953EAB"/>
    <w:rsid w:val="009611A3"/>
    <w:rsid w:val="009634DF"/>
    <w:rsid w:val="0096409D"/>
    <w:rsid w:val="00964667"/>
    <w:rsid w:val="009677B6"/>
    <w:rsid w:val="0096791A"/>
    <w:rsid w:val="00970D40"/>
    <w:rsid w:val="00972F10"/>
    <w:rsid w:val="00976969"/>
    <w:rsid w:val="00976F1E"/>
    <w:rsid w:val="009779FF"/>
    <w:rsid w:val="00977C8B"/>
    <w:rsid w:val="00980D23"/>
    <w:rsid w:val="0098215F"/>
    <w:rsid w:val="00982EB7"/>
    <w:rsid w:val="00983EB8"/>
    <w:rsid w:val="00984F21"/>
    <w:rsid w:val="00985D72"/>
    <w:rsid w:val="00986B50"/>
    <w:rsid w:val="009876F5"/>
    <w:rsid w:val="00991554"/>
    <w:rsid w:val="00995065"/>
    <w:rsid w:val="00996435"/>
    <w:rsid w:val="00997817"/>
    <w:rsid w:val="009A09F6"/>
    <w:rsid w:val="009A3753"/>
    <w:rsid w:val="009A4013"/>
    <w:rsid w:val="009A57E5"/>
    <w:rsid w:val="009A615A"/>
    <w:rsid w:val="009B2C54"/>
    <w:rsid w:val="009B342C"/>
    <w:rsid w:val="009B545B"/>
    <w:rsid w:val="009B5E1F"/>
    <w:rsid w:val="009B6CE8"/>
    <w:rsid w:val="009C0461"/>
    <w:rsid w:val="009C1176"/>
    <w:rsid w:val="009C4468"/>
    <w:rsid w:val="009C4864"/>
    <w:rsid w:val="009C6E15"/>
    <w:rsid w:val="009C766C"/>
    <w:rsid w:val="009C7F90"/>
    <w:rsid w:val="009D1DFA"/>
    <w:rsid w:val="009D37A5"/>
    <w:rsid w:val="009E15C9"/>
    <w:rsid w:val="009E385B"/>
    <w:rsid w:val="009E5791"/>
    <w:rsid w:val="009E770F"/>
    <w:rsid w:val="009F1066"/>
    <w:rsid w:val="009F2355"/>
    <w:rsid w:val="009F4EBA"/>
    <w:rsid w:val="00A02314"/>
    <w:rsid w:val="00A0546D"/>
    <w:rsid w:val="00A100D6"/>
    <w:rsid w:val="00A175AC"/>
    <w:rsid w:val="00A21ACE"/>
    <w:rsid w:val="00A22ED3"/>
    <w:rsid w:val="00A231FD"/>
    <w:rsid w:val="00A30D04"/>
    <w:rsid w:val="00A31DEB"/>
    <w:rsid w:val="00A31EDC"/>
    <w:rsid w:val="00A365A9"/>
    <w:rsid w:val="00A37CD3"/>
    <w:rsid w:val="00A40272"/>
    <w:rsid w:val="00A41B22"/>
    <w:rsid w:val="00A429F2"/>
    <w:rsid w:val="00A456F2"/>
    <w:rsid w:val="00A5040B"/>
    <w:rsid w:val="00A53581"/>
    <w:rsid w:val="00A53C32"/>
    <w:rsid w:val="00A573DF"/>
    <w:rsid w:val="00A60946"/>
    <w:rsid w:val="00A6370F"/>
    <w:rsid w:val="00A638E1"/>
    <w:rsid w:val="00A64374"/>
    <w:rsid w:val="00A6445C"/>
    <w:rsid w:val="00A664CC"/>
    <w:rsid w:val="00A700D3"/>
    <w:rsid w:val="00A746D3"/>
    <w:rsid w:val="00A74905"/>
    <w:rsid w:val="00A757F7"/>
    <w:rsid w:val="00A81CF7"/>
    <w:rsid w:val="00A82E62"/>
    <w:rsid w:val="00A83518"/>
    <w:rsid w:val="00A850CB"/>
    <w:rsid w:val="00A90080"/>
    <w:rsid w:val="00A93AC5"/>
    <w:rsid w:val="00A94848"/>
    <w:rsid w:val="00A966AC"/>
    <w:rsid w:val="00AA0E3B"/>
    <w:rsid w:val="00AA247E"/>
    <w:rsid w:val="00AA309B"/>
    <w:rsid w:val="00AA5278"/>
    <w:rsid w:val="00AA74C9"/>
    <w:rsid w:val="00AB0A62"/>
    <w:rsid w:val="00AB166F"/>
    <w:rsid w:val="00AB1895"/>
    <w:rsid w:val="00AB1E3B"/>
    <w:rsid w:val="00AC228D"/>
    <w:rsid w:val="00AC48E7"/>
    <w:rsid w:val="00AC5589"/>
    <w:rsid w:val="00AC5E09"/>
    <w:rsid w:val="00AC7342"/>
    <w:rsid w:val="00AD201E"/>
    <w:rsid w:val="00AD7F44"/>
    <w:rsid w:val="00AE1844"/>
    <w:rsid w:val="00AE2C40"/>
    <w:rsid w:val="00AE5E55"/>
    <w:rsid w:val="00AE6376"/>
    <w:rsid w:val="00AF0AC1"/>
    <w:rsid w:val="00AF468E"/>
    <w:rsid w:val="00AF6F75"/>
    <w:rsid w:val="00B017E4"/>
    <w:rsid w:val="00B066C8"/>
    <w:rsid w:val="00B077BC"/>
    <w:rsid w:val="00B07899"/>
    <w:rsid w:val="00B10EE8"/>
    <w:rsid w:val="00B11767"/>
    <w:rsid w:val="00B128D4"/>
    <w:rsid w:val="00B137EB"/>
    <w:rsid w:val="00B1516B"/>
    <w:rsid w:val="00B16866"/>
    <w:rsid w:val="00B17630"/>
    <w:rsid w:val="00B279DC"/>
    <w:rsid w:val="00B27C98"/>
    <w:rsid w:val="00B3100E"/>
    <w:rsid w:val="00B31CFA"/>
    <w:rsid w:val="00B3252C"/>
    <w:rsid w:val="00B3511B"/>
    <w:rsid w:val="00B373ED"/>
    <w:rsid w:val="00B376E6"/>
    <w:rsid w:val="00B37E37"/>
    <w:rsid w:val="00B37ECF"/>
    <w:rsid w:val="00B402E6"/>
    <w:rsid w:val="00B44EC4"/>
    <w:rsid w:val="00B464D9"/>
    <w:rsid w:val="00B4656D"/>
    <w:rsid w:val="00B47DF6"/>
    <w:rsid w:val="00B541A6"/>
    <w:rsid w:val="00B553BF"/>
    <w:rsid w:val="00B56B7F"/>
    <w:rsid w:val="00B57AB2"/>
    <w:rsid w:val="00B57FE2"/>
    <w:rsid w:val="00B6232B"/>
    <w:rsid w:val="00B6424E"/>
    <w:rsid w:val="00B658AF"/>
    <w:rsid w:val="00B67E21"/>
    <w:rsid w:val="00B7052E"/>
    <w:rsid w:val="00B7164F"/>
    <w:rsid w:val="00B7177E"/>
    <w:rsid w:val="00B7254F"/>
    <w:rsid w:val="00B73326"/>
    <w:rsid w:val="00B77F35"/>
    <w:rsid w:val="00B80130"/>
    <w:rsid w:val="00B82BCB"/>
    <w:rsid w:val="00B8415A"/>
    <w:rsid w:val="00B855D6"/>
    <w:rsid w:val="00B87B90"/>
    <w:rsid w:val="00B87E23"/>
    <w:rsid w:val="00B94E15"/>
    <w:rsid w:val="00B95C71"/>
    <w:rsid w:val="00B963AC"/>
    <w:rsid w:val="00B9768C"/>
    <w:rsid w:val="00BA0489"/>
    <w:rsid w:val="00BA31A5"/>
    <w:rsid w:val="00BA5507"/>
    <w:rsid w:val="00BA5F29"/>
    <w:rsid w:val="00BA7395"/>
    <w:rsid w:val="00BB16BA"/>
    <w:rsid w:val="00BB3D11"/>
    <w:rsid w:val="00BB4AA7"/>
    <w:rsid w:val="00BC0612"/>
    <w:rsid w:val="00BC0C9D"/>
    <w:rsid w:val="00BC3273"/>
    <w:rsid w:val="00BC508A"/>
    <w:rsid w:val="00BC563F"/>
    <w:rsid w:val="00BC6F58"/>
    <w:rsid w:val="00BD22BB"/>
    <w:rsid w:val="00BD2F78"/>
    <w:rsid w:val="00BD6B50"/>
    <w:rsid w:val="00BD6C8C"/>
    <w:rsid w:val="00BE11CA"/>
    <w:rsid w:val="00BE24E8"/>
    <w:rsid w:val="00BE2909"/>
    <w:rsid w:val="00BE6A31"/>
    <w:rsid w:val="00BE6B9C"/>
    <w:rsid w:val="00BE7391"/>
    <w:rsid w:val="00BF2528"/>
    <w:rsid w:val="00BF4450"/>
    <w:rsid w:val="00BF47B9"/>
    <w:rsid w:val="00BF4AE4"/>
    <w:rsid w:val="00BF58D1"/>
    <w:rsid w:val="00BF5920"/>
    <w:rsid w:val="00BF6F8A"/>
    <w:rsid w:val="00BF7678"/>
    <w:rsid w:val="00C012E8"/>
    <w:rsid w:val="00C04829"/>
    <w:rsid w:val="00C12476"/>
    <w:rsid w:val="00C1496F"/>
    <w:rsid w:val="00C14C9C"/>
    <w:rsid w:val="00C17E55"/>
    <w:rsid w:val="00C2293C"/>
    <w:rsid w:val="00C233A2"/>
    <w:rsid w:val="00C30420"/>
    <w:rsid w:val="00C30A35"/>
    <w:rsid w:val="00C31C58"/>
    <w:rsid w:val="00C33D85"/>
    <w:rsid w:val="00C35DA5"/>
    <w:rsid w:val="00C3784A"/>
    <w:rsid w:val="00C37DDE"/>
    <w:rsid w:val="00C430CC"/>
    <w:rsid w:val="00C46056"/>
    <w:rsid w:val="00C46418"/>
    <w:rsid w:val="00C4655B"/>
    <w:rsid w:val="00C46EDA"/>
    <w:rsid w:val="00C47DCD"/>
    <w:rsid w:val="00C51ACF"/>
    <w:rsid w:val="00C537AE"/>
    <w:rsid w:val="00C545D1"/>
    <w:rsid w:val="00C55E91"/>
    <w:rsid w:val="00C57214"/>
    <w:rsid w:val="00C60112"/>
    <w:rsid w:val="00C60955"/>
    <w:rsid w:val="00C613D7"/>
    <w:rsid w:val="00C63C6B"/>
    <w:rsid w:val="00C642C1"/>
    <w:rsid w:val="00C70218"/>
    <w:rsid w:val="00C7217C"/>
    <w:rsid w:val="00C7407F"/>
    <w:rsid w:val="00C74D5F"/>
    <w:rsid w:val="00C76640"/>
    <w:rsid w:val="00C8167F"/>
    <w:rsid w:val="00C818A1"/>
    <w:rsid w:val="00C84F6D"/>
    <w:rsid w:val="00C87597"/>
    <w:rsid w:val="00C965C1"/>
    <w:rsid w:val="00CA28C5"/>
    <w:rsid w:val="00CA39C0"/>
    <w:rsid w:val="00CA77A7"/>
    <w:rsid w:val="00CB00C2"/>
    <w:rsid w:val="00CB49EB"/>
    <w:rsid w:val="00CB669F"/>
    <w:rsid w:val="00CB6A3D"/>
    <w:rsid w:val="00CB7123"/>
    <w:rsid w:val="00CC0012"/>
    <w:rsid w:val="00CC1776"/>
    <w:rsid w:val="00CC7645"/>
    <w:rsid w:val="00CD1A20"/>
    <w:rsid w:val="00CD4707"/>
    <w:rsid w:val="00CD61BF"/>
    <w:rsid w:val="00CE36B5"/>
    <w:rsid w:val="00CE3D23"/>
    <w:rsid w:val="00CE5938"/>
    <w:rsid w:val="00CE7584"/>
    <w:rsid w:val="00CF0AAE"/>
    <w:rsid w:val="00CF2842"/>
    <w:rsid w:val="00CF713F"/>
    <w:rsid w:val="00D01F7E"/>
    <w:rsid w:val="00D15102"/>
    <w:rsid w:val="00D16617"/>
    <w:rsid w:val="00D168EE"/>
    <w:rsid w:val="00D16A2A"/>
    <w:rsid w:val="00D20293"/>
    <w:rsid w:val="00D202B0"/>
    <w:rsid w:val="00D221B6"/>
    <w:rsid w:val="00D2324C"/>
    <w:rsid w:val="00D23383"/>
    <w:rsid w:val="00D23F77"/>
    <w:rsid w:val="00D247BF"/>
    <w:rsid w:val="00D24B90"/>
    <w:rsid w:val="00D2610C"/>
    <w:rsid w:val="00D2613B"/>
    <w:rsid w:val="00D30FBF"/>
    <w:rsid w:val="00D325FA"/>
    <w:rsid w:val="00D33143"/>
    <w:rsid w:val="00D3553C"/>
    <w:rsid w:val="00D358CA"/>
    <w:rsid w:val="00D36917"/>
    <w:rsid w:val="00D4127A"/>
    <w:rsid w:val="00D44099"/>
    <w:rsid w:val="00D44C93"/>
    <w:rsid w:val="00D4542A"/>
    <w:rsid w:val="00D4736A"/>
    <w:rsid w:val="00D50AA5"/>
    <w:rsid w:val="00D51DF7"/>
    <w:rsid w:val="00D5206C"/>
    <w:rsid w:val="00D54B97"/>
    <w:rsid w:val="00D56196"/>
    <w:rsid w:val="00D60FF3"/>
    <w:rsid w:val="00D61E6D"/>
    <w:rsid w:val="00D641D4"/>
    <w:rsid w:val="00D6435E"/>
    <w:rsid w:val="00D65CA0"/>
    <w:rsid w:val="00D66CDB"/>
    <w:rsid w:val="00D679B2"/>
    <w:rsid w:val="00D67AC3"/>
    <w:rsid w:val="00D835AF"/>
    <w:rsid w:val="00D843EB"/>
    <w:rsid w:val="00D85BEB"/>
    <w:rsid w:val="00D8718C"/>
    <w:rsid w:val="00D87764"/>
    <w:rsid w:val="00DA7322"/>
    <w:rsid w:val="00DA79C0"/>
    <w:rsid w:val="00DA7B32"/>
    <w:rsid w:val="00DB2314"/>
    <w:rsid w:val="00DB3EF1"/>
    <w:rsid w:val="00DB41A0"/>
    <w:rsid w:val="00DB50AF"/>
    <w:rsid w:val="00DC169F"/>
    <w:rsid w:val="00DC1D58"/>
    <w:rsid w:val="00DC2B66"/>
    <w:rsid w:val="00DC34C2"/>
    <w:rsid w:val="00DC378E"/>
    <w:rsid w:val="00DC4752"/>
    <w:rsid w:val="00DC7E5A"/>
    <w:rsid w:val="00DD273A"/>
    <w:rsid w:val="00DD4E5E"/>
    <w:rsid w:val="00DD7DA8"/>
    <w:rsid w:val="00DE025F"/>
    <w:rsid w:val="00DE06AF"/>
    <w:rsid w:val="00DE1D3A"/>
    <w:rsid w:val="00DE26C6"/>
    <w:rsid w:val="00DE29FE"/>
    <w:rsid w:val="00DE2B06"/>
    <w:rsid w:val="00DE4904"/>
    <w:rsid w:val="00DE570C"/>
    <w:rsid w:val="00DE74B2"/>
    <w:rsid w:val="00DF1FF4"/>
    <w:rsid w:val="00DF3D31"/>
    <w:rsid w:val="00DF5AC7"/>
    <w:rsid w:val="00DF6900"/>
    <w:rsid w:val="00E018DD"/>
    <w:rsid w:val="00E01DC3"/>
    <w:rsid w:val="00E0452E"/>
    <w:rsid w:val="00E04960"/>
    <w:rsid w:val="00E07F8C"/>
    <w:rsid w:val="00E101CA"/>
    <w:rsid w:val="00E1299E"/>
    <w:rsid w:val="00E162B0"/>
    <w:rsid w:val="00E17466"/>
    <w:rsid w:val="00E24904"/>
    <w:rsid w:val="00E2657D"/>
    <w:rsid w:val="00E362E5"/>
    <w:rsid w:val="00E423ED"/>
    <w:rsid w:val="00E43C86"/>
    <w:rsid w:val="00E446EA"/>
    <w:rsid w:val="00E451E6"/>
    <w:rsid w:val="00E46F01"/>
    <w:rsid w:val="00E47460"/>
    <w:rsid w:val="00E47767"/>
    <w:rsid w:val="00E47F88"/>
    <w:rsid w:val="00E50817"/>
    <w:rsid w:val="00E51549"/>
    <w:rsid w:val="00E53359"/>
    <w:rsid w:val="00E542A1"/>
    <w:rsid w:val="00E557BE"/>
    <w:rsid w:val="00E5716E"/>
    <w:rsid w:val="00E600B8"/>
    <w:rsid w:val="00E71E91"/>
    <w:rsid w:val="00E73301"/>
    <w:rsid w:val="00E76857"/>
    <w:rsid w:val="00E80E68"/>
    <w:rsid w:val="00E813DC"/>
    <w:rsid w:val="00E847BF"/>
    <w:rsid w:val="00E86435"/>
    <w:rsid w:val="00E87262"/>
    <w:rsid w:val="00E9108D"/>
    <w:rsid w:val="00E91F83"/>
    <w:rsid w:val="00E93B9A"/>
    <w:rsid w:val="00E95BD4"/>
    <w:rsid w:val="00E968AE"/>
    <w:rsid w:val="00EA2C62"/>
    <w:rsid w:val="00EA4438"/>
    <w:rsid w:val="00EA783F"/>
    <w:rsid w:val="00EB1158"/>
    <w:rsid w:val="00EB53EE"/>
    <w:rsid w:val="00EB65CA"/>
    <w:rsid w:val="00EC1310"/>
    <w:rsid w:val="00EC4233"/>
    <w:rsid w:val="00EC4D05"/>
    <w:rsid w:val="00EC5C86"/>
    <w:rsid w:val="00ED0D54"/>
    <w:rsid w:val="00ED17B5"/>
    <w:rsid w:val="00ED3BA3"/>
    <w:rsid w:val="00ED4B2E"/>
    <w:rsid w:val="00ED6B4E"/>
    <w:rsid w:val="00ED6E43"/>
    <w:rsid w:val="00ED7CF6"/>
    <w:rsid w:val="00EE2959"/>
    <w:rsid w:val="00EE31A9"/>
    <w:rsid w:val="00EE6087"/>
    <w:rsid w:val="00EF0585"/>
    <w:rsid w:val="00EF099E"/>
    <w:rsid w:val="00EF1230"/>
    <w:rsid w:val="00EF1248"/>
    <w:rsid w:val="00EF1E34"/>
    <w:rsid w:val="00EF25AE"/>
    <w:rsid w:val="00EF2DFC"/>
    <w:rsid w:val="00EF3B43"/>
    <w:rsid w:val="00EF40A2"/>
    <w:rsid w:val="00EF67DF"/>
    <w:rsid w:val="00F00220"/>
    <w:rsid w:val="00F01E2F"/>
    <w:rsid w:val="00F03605"/>
    <w:rsid w:val="00F057D8"/>
    <w:rsid w:val="00F0612F"/>
    <w:rsid w:val="00F0653B"/>
    <w:rsid w:val="00F150F8"/>
    <w:rsid w:val="00F17018"/>
    <w:rsid w:val="00F20083"/>
    <w:rsid w:val="00F2192C"/>
    <w:rsid w:val="00F262C9"/>
    <w:rsid w:val="00F27485"/>
    <w:rsid w:val="00F27CDC"/>
    <w:rsid w:val="00F3095D"/>
    <w:rsid w:val="00F34395"/>
    <w:rsid w:val="00F37351"/>
    <w:rsid w:val="00F50714"/>
    <w:rsid w:val="00F5213D"/>
    <w:rsid w:val="00F52955"/>
    <w:rsid w:val="00F53AB8"/>
    <w:rsid w:val="00F5413B"/>
    <w:rsid w:val="00F56C33"/>
    <w:rsid w:val="00F57906"/>
    <w:rsid w:val="00F61315"/>
    <w:rsid w:val="00F62B30"/>
    <w:rsid w:val="00F644CF"/>
    <w:rsid w:val="00F64572"/>
    <w:rsid w:val="00F656E5"/>
    <w:rsid w:val="00F67764"/>
    <w:rsid w:val="00F7184E"/>
    <w:rsid w:val="00F739A8"/>
    <w:rsid w:val="00F804CF"/>
    <w:rsid w:val="00F80B5C"/>
    <w:rsid w:val="00F82162"/>
    <w:rsid w:val="00F824AA"/>
    <w:rsid w:val="00F851FC"/>
    <w:rsid w:val="00F86414"/>
    <w:rsid w:val="00F879B5"/>
    <w:rsid w:val="00F90FA8"/>
    <w:rsid w:val="00F949A7"/>
    <w:rsid w:val="00F95F84"/>
    <w:rsid w:val="00F96744"/>
    <w:rsid w:val="00F97E06"/>
    <w:rsid w:val="00FA257D"/>
    <w:rsid w:val="00FA44FE"/>
    <w:rsid w:val="00FA4BD1"/>
    <w:rsid w:val="00FA6A30"/>
    <w:rsid w:val="00FA7924"/>
    <w:rsid w:val="00FA7967"/>
    <w:rsid w:val="00FB0157"/>
    <w:rsid w:val="00FB16D6"/>
    <w:rsid w:val="00FB1B3F"/>
    <w:rsid w:val="00FB3BB0"/>
    <w:rsid w:val="00FB49BF"/>
    <w:rsid w:val="00FB4AA8"/>
    <w:rsid w:val="00FB4FF8"/>
    <w:rsid w:val="00FB6265"/>
    <w:rsid w:val="00FC093A"/>
    <w:rsid w:val="00FC0F57"/>
    <w:rsid w:val="00FC14EB"/>
    <w:rsid w:val="00FC2039"/>
    <w:rsid w:val="00FC4370"/>
    <w:rsid w:val="00FC5AFD"/>
    <w:rsid w:val="00FD2F89"/>
    <w:rsid w:val="00FD6057"/>
    <w:rsid w:val="00FD6D68"/>
    <w:rsid w:val="00FD7336"/>
    <w:rsid w:val="00FD79C7"/>
    <w:rsid w:val="00FE05D3"/>
    <w:rsid w:val="00FE1F0D"/>
    <w:rsid w:val="00FE4CEF"/>
    <w:rsid w:val="00FE5371"/>
    <w:rsid w:val="00FE6CB4"/>
    <w:rsid w:val="00FF05AD"/>
    <w:rsid w:val="00FF0F7A"/>
    <w:rsid w:val="00FF2B6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37217" fillcolor="#ff9" stroke="f" strokecolor="#ff9">
      <v:fill color="#ff9"/>
      <v:stroke color="#ff9" on="f"/>
      <v:textbox inset="5.85pt,.7pt,5.85pt,.7pt"/>
      <o:colormenu v:ext="edit" fillcolor="none [3212]" strokecolor="none [3213]"/>
    </o:shapedefaults>
    <o:shapelayout v:ext="edit">
      <o:idmap v:ext="edit" data="1"/>
      <o:rules v:ext="edit">
        <o:r id="V:Rule3" type="connector" idref="#_x0000_s1058"/>
        <o:r id="V:Rule4" type="connector" idref="#_x0000_s1081"/>
      </o:rules>
    </o:shapelayout>
  </w:shapeDefaults>
  <w:decimalSymbol w:val="."/>
  <w:listSeparator w:val=","/>
  <w15:docId w15:val="{A9EEAFCD-476B-4C8B-83DC-7B9449C4E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B4AF6"/>
    <w:pPr>
      <w:widowControl w:val="0"/>
      <w:jc w:val="both"/>
    </w:pPr>
  </w:style>
  <w:style w:type="paragraph" w:styleId="1">
    <w:name w:val="heading 1"/>
    <w:basedOn w:val="a"/>
    <w:next w:val="a"/>
    <w:link w:val="10"/>
    <w:uiPriority w:val="9"/>
    <w:qFormat/>
    <w:rsid w:val="00507B3D"/>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507B3D"/>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AF0AC1"/>
    <w:pPr>
      <w:keepNext/>
      <w:ind w:leftChars="100" w:left="210"/>
      <w:outlineLvl w:val="2"/>
    </w:pPr>
    <w:rPr>
      <w:rFonts w:ascii="ＭＳ ゴシック" w:eastAsia="ＭＳ ゴシック" w:hAnsi="ＭＳ ゴシック" w:cstheme="majorBidi"/>
    </w:rPr>
  </w:style>
  <w:style w:type="paragraph" w:styleId="4">
    <w:name w:val="heading 4"/>
    <w:basedOn w:val="a"/>
    <w:next w:val="a"/>
    <w:link w:val="40"/>
    <w:uiPriority w:val="9"/>
    <w:unhideWhenUsed/>
    <w:qFormat/>
    <w:rsid w:val="00AF0AC1"/>
    <w:pPr>
      <w:keepNext/>
      <w:outlineLvl w:val="3"/>
    </w:pPr>
    <w:rPr>
      <w:rFonts w:asciiTheme="majorEastAsia" w:eastAsiaTheme="majorEastAsia" w:hAnsiTheme="majorEastAsia"/>
      <w:bCs/>
    </w:rPr>
  </w:style>
  <w:style w:type="paragraph" w:styleId="5">
    <w:name w:val="heading 5"/>
    <w:basedOn w:val="a"/>
    <w:next w:val="a"/>
    <w:link w:val="50"/>
    <w:uiPriority w:val="9"/>
    <w:unhideWhenUsed/>
    <w:qFormat/>
    <w:rsid w:val="004510F1"/>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632413"/>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B5A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E6CB4"/>
    <w:pPr>
      <w:tabs>
        <w:tab w:val="center" w:pos="4252"/>
        <w:tab w:val="right" w:pos="8504"/>
      </w:tabs>
      <w:snapToGrid w:val="0"/>
    </w:pPr>
  </w:style>
  <w:style w:type="character" w:customStyle="1" w:styleId="a5">
    <w:name w:val="ヘッダー (文字)"/>
    <w:basedOn w:val="a0"/>
    <w:link w:val="a4"/>
    <w:uiPriority w:val="99"/>
    <w:rsid w:val="00FE6CB4"/>
  </w:style>
  <w:style w:type="paragraph" w:styleId="a6">
    <w:name w:val="footer"/>
    <w:basedOn w:val="a"/>
    <w:link w:val="a7"/>
    <w:uiPriority w:val="99"/>
    <w:unhideWhenUsed/>
    <w:rsid w:val="00FE6CB4"/>
    <w:pPr>
      <w:tabs>
        <w:tab w:val="center" w:pos="4252"/>
        <w:tab w:val="right" w:pos="8504"/>
      </w:tabs>
      <w:snapToGrid w:val="0"/>
    </w:pPr>
  </w:style>
  <w:style w:type="character" w:customStyle="1" w:styleId="a7">
    <w:name w:val="フッター (文字)"/>
    <w:basedOn w:val="a0"/>
    <w:link w:val="a6"/>
    <w:uiPriority w:val="99"/>
    <w:rsid w:val="00FE6CB4"/>
  </w:style>
  <w:style w:type="paragraph" w:styleId="a8">
    <w:name w:val="Balloon Text"/>
    <w:basedOn w:val="a"/>
    <w:link w:val="a9"/>
    <w:uiPriority w:val="99"/>
    <w:semiHidden/>
    <w:unhideWhenUsed/>
    <w:rsid w:val="00200F6F"/>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00F6F"/>
    <w:rPr>
      <w:rFonts w:asciiTheme="majorHAnsi" w:eastAsiaTheme="majorEastAsia" w:hAnsiTheme="majorHAnsi" w:cstheme="majorBidi"/>
      <w:sz w:val="18"/>
      <w:szCs w:val="18"/>
    </w:rPr>
  </w:style>
  <w:style w:type="paragraph" w:styleId="Web">
    <w:name w:val="Normal (Web)"/>
    <w:basedOn w:val="a"/>
    <w:uiPriority w:val="99"/>
    <w:unhideWhenUsed/>
    <w:rsid w:val="00D24B9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10">
    <w:name w:val="見出し 1 (文字)"/>
    <w:basedOn w:val="a0"/>
    <w:link w:val="1"/>
    <w:uiPriority w:val="9"/>
    <w:rsid w:val="00507B3D"/>
    <w:rPr>
      <w:rFonts w:asciiTheme="majorHAnsi" w:eastAsiaTheme="majorEastAsia" w:hAnsiTheme="majorHAnsi" w:cstheme="majorBidi"/>
      <w:sz w:val="24"/>
      <w:szCs w:val="24"/>
    </w:rPr>
  </w:style>
  <w:style w:type="paragraph" w:styleId="11">
    <w:name w:val="toc 1"/>
    <w:basedOn w:val="a"/>
    <w:next w:val="a"/>
    <w:autoRedefine/>
    <w:uiPriority w:val="39"/>
    <w:unhideWhenUsed/>
    <w:rsid w:val="00F851FC"/>
    <w:pPr>
      <w:tabs>
        <w:tab w:val="right" w:leader="dot" w:pos="8494"/>
      </w:tabs>
      <w:spacing w:line="200" w:lineRule="exact"/>
    </w:pPr>
  </w:style>
  <w:style w:type="character" w:styleId="aa">
    <w:name w:val="Hyperlink"/>
    <w:basedOn w:val="a0"/>
    <w:uiPriority w:val="99"/>
    <w:unhideWhenUsed/>
    <w:rsid w:val="00507B3D"/>
    <w:rPr>
      <w:color w:val="0000FF" w:themeColor="hyperlink"/>
      <w:u w:val="single"/>
    </w:rPr>
  </w:style>
  <w:style w:type="character" w:customStyle="1" w:styleId="20">
    <w:name w:val="見出し 2 (文字)"/>
    <w:basedOn w:val="a0"/>
    <w:link w:val="2"/>
    <w:uiPriority w:val="9"/>
    <w:rsid w:val="00507B3D"/>
    <w:rPr>
      <w:rFonts w:asciiTheme="majorHAnsi" w:eastAsiaTheme="majorEastAsia" w:hAnsiTheme="majorHAnsi" w:cstheme="majorBidi"/>
    </w:rPr>
  </w:style>
  <w:style w:type="paragraph" w:styleId="21">
    <w:name w:val="toc 2"/>
    <w:basedOn w:val="a"/>
    <w:next w:val="a"/>
    <w:autoRedefine/>
    <w:uiPriority w:val="39"/>
    <w:unhideWhenUsed/>
    <w:rsid w:val="00DF5AC7"/>
    <w:pPr>
      <w:ind w:leftChars="100" w:left="210"/>
    </w:pPr>
  </w:style>
  <w:style w:type="character" w:customStyle="1" w:styleId="30">
    <w:name w:val="見出し 3 (文字)"/>
    <w:basedOn w:val="a0"/>
    <w:link w:val="3"/>
    <w:uiPriority w:val="9"/>
    <w:rsid w:val="00AF0AC1"/>
    <w:rPr>
      <w:rFonts w:ascii="ＭＳ ゴシック" w:eastAsia="ＭＳ ゴシック" w:hAnsi="ＭＳ ゴシック" w:cstheme="majorBidi"/>
    </w:rPr>
  </w:style>
  <w:style w:type="paragraph" w:styleId="31">
    <w:name w:val="toc 3"/>
    <w:basedOn w:val="a"/>
    <w:next w:val="a"/>
    <w:autoRedefine/>
    <w:uiPriority w:val="39"/>
    <w:unhideWhenUsed/>
    <w:rsid w:val="00EC4233"/>
    <w:pPr>
      <w:tabs>
        <w:tab w:val="right" w:leader="dot" w:pos="8494"/>
      </w:tabs>
      <w:ind w:leftChars="200" w:left="420"/>
    </w:pPr>
  </w:style>
  <w:style w:type="character" w:customStyle="1" w:styleId="40">
    <w:name w:val="見出し 4 (文字)"/>
    <w:basedOn w:val="a0"/>
    <w:link w:val="4"/>
    <w:uiPriority w:val="9"/>
    <w:rsid w:val="00AF0AC1"/>
    <w:rPr>
      <w:rFonts w:asciiTheme="majorEastAsia" w:eastAsiaTheme="majorEastAsia" w:hAnsiTheme="majorEastAsia"/>
      <w:bCs/>
    </w:rPr>
  </w:style>
  <w:style w:type="paragraph" w:styleId="41">
    <w:name w:val="toc 4"/>
    <w:basedOn w:val="a"/>
    <w:next w:val="a"/>
    <w:autoRedefine/>
    <w:uiPriority w:val="39"/>
    <w:unhideWhenUsed/>
    <w:rsid w:val="004510F1"/>
    <w:pPr>
      <w:ind w:leftChars="300" w:left="630"/>
    </w:pPr>
  </w:style>
  <w:style w:type="character" w:customStyle="1" w:styleId="50">
    <w:name w:val="見出し 5 (文字)"/>
    <w:basedOn w:val="a0"/>
    <w:link w:val="5"/>
    <w:uiPriority w:val="9"/>
    <w:rsid w:val="004510F1"/>
    <w:rPr>
      <w:rFonts w:asciiTheme="majorHAnsi" w:eastAsiaTheme="majorEastAsia" w:hAnsiTheme="majorHAnsi" w:cstheme="majorBidi"/>
    </w:rPr>
  </w:style>
  <w:style w:type="paragraph" w:styleId="51">
    <w:name w:val="toc 5"/>
    <w:basedOn w:val="a"/>
    <w:next w:val="a"/>
    <w:autoRedefine/>
    <w:uiPriority w:val="39"/>
    <w:unhideWhenUsed/>
    <w:rsid w:val="007C2147"/>
    <w:pPr>
      <w:ind w:leftChars="400" w:left="840"/>
    </w:pPr>
  </w:style>
  <w:style w:type="character" w:customStyle="1" w:styleId="60">
    <w:name w:val="見出し 6 (文字)"/>
    <w:basedOn w:val="a0"/>
    <w:link w:val="6"/>
    <w:uiPriority w:val="9"/>
    <w:rsid w:val="00632413"/>
    <w:rPr>
      <w:b/>
      <w:bCs/>
    </w:rPr>
  </w:style>
  <w:style w:type="paragraph" w:styleId="61">
    <w:name w:val="toc 6"/>
    <w:basedOn w:val="a"/>
    <w:next w:val="a"/>
    <w:autoRedefine/>
    <w:uiPriority w:val="39"/>
    <w:unhideWhenUsed/>
    <w:rsid w:val="00632413"/>
    <w:pPr>
      <w:ind w:leftChars="500" w:left="1050"/>
    </w:pPr>
  </w:style>
  <w:style w:type="character" w:styleId="ab">
    <w:name w:val="annotation reference"/>
    <w:basedOn w:val="a0"/>
    <w:uiPriority w:val="99"/>
    <w:semiHidden/>
    <w:unhideWhenUsed/>
    <w:rsid w:val="00A83518"/>
    <w:rPr>
      <w:sz w:val="18"/>
      <w:szCs w:val="18"/>
    </w:rPr>
  </w:style>
  <w:style w:type="paragraph" w:styleId="ac">
    <w:name w:val="annotation text"/>
    <w:basedOn w:val="a"/>
    <w:link w:val="ad"/>
    <w:uiPriority w:val="99"/>
    <w:semiHidden/>
    <w:unhideWhenUsed/>
    <w:rsid w:val="00A83518"/>
    <w:pPr>
      <w:jc w:val="left"/>
    </w:pPr>
  </w:style>
  <w:style w:type="character" w:customStyle="1" w:styleId="ad">
    <w:name w:val="コメント文字列 (文字)"/>
    <w:basedOn w:val="a0"/>
    <w:link w:val="ac"/>
    <w:uiPriority w:val="99"/>
    <w:semiHidden/>
    <w:rsid w:val="00A83518"/>
  </w:style>
  <w:style w:type="paragraph" w:styleId="ae">
    <w:name w:val="annotation subject"/>
    <w:basedOn w:val="ac"/>
    <w:next w:val="ac"/>
    <w:link w:val="af"/>
    <w:uiPriority w:val="99"/>
    <w:semiHidden/>
    <w:unhideWhenUsed/>
    <w:rsid w:val="00A83518"/>
    <w:rPr>
      <w:b/>
      <w:bCs/>
    </w:rPr>
  </w:style>
  <w:style w:type="character" w:customStyle="1" w:styleId="af">
    <w:name w:val="コメント内容 (文字)"/>
    <w:basedOn w:val="ad"/>
    <w:link w:val="ae"/>
    <w:uiPriority w:val="99"/>
    <w:semiHidden/>
    <w:rsid w:val="00A83518"/>
    <w:rPr>
      <w:b/>
      <w:bCs/>
    </w:rPr>
  </w:style>
  <w:style w:type="paragraph" w:styleId="af0">
    <w:name w:val="Revision"/>
    <w:hidden/>
    <w:uiPriority w:val="99"/>
    <w:semiHidden/>
    <w:rsid w:val="00B279DC"/>
  </w:style>
  <w:style w:type="paragraph" w:styleId="af1">
    <w:name w:val="TOC Heading"/>
    <w:basedOn w:val="1"/>
    <w:next w:val="a"/>
    <w:uiPriority w:val="39"/>
    <w:unhideWhenUsed/>
    <w:qFormat/>
    <w:rsid w:val="002356A5"/>
    <w:pPr>
      <w:keepLines/>
      <w:widowControl/>
      <w:spacing w:before="480" w:line="276" w:lineRule="auto"/>
      <w:jc w:val="left"/>
      <w:outlineLvl w:val="9"/>
    </w:pPr>
    <w:rPr>
      <w:b/>
      <w:bCs/>
      <w:color w:val="365F91" w:themeColor="accent1" w:themeShade="BF"/>
      <w:kern w:val="0"/>
      <w:sz w:val="28"/>
      <w:szCs w:val="28"/>
    </w:rPr>
  </w:style>
  <w:style w:type="paragraph" w:styleId="af2">
    <w:name w:val="List Paragraph"/>
    <w:basedOn w:val="a"/>
    <w:uiPriority w:val="34"/>
    <w:qFormat/>
    <w:rsid w:val="00CB00C2"/>
    <w:pPr>
      <w:ind w:leftChars="400" w:left="840"/>
    </w:pPr>
  </w:style>
  <w:style w:type="paragraph" w:styleId="af3">
    <w:name w:val="Plain Text"/>
    <w:basedOn w:val="a"/>
    <w:link w:val="af4"/>
    <w:uiPriority w:val="99"/>
    <w:unhideWhenUsed/>
    <w:rsid w:val="00D4542A"/>
    <w:pPr>
      <w:jc w:val="left"/>
    </w:pPr>
    <w:rPr>
      <w:rFonts w:ascii="ＭＳ ゴシック" w:eastAsia="ＭＳ ゴシック" w:hAnsi="Courier New" w:cs="Courier New"/>
      <w:sz w:val="20"/>
      <w:szCs w:val="21"/>
    </w:rPr>
  </w:style>
  <w:style w:type="character" w:customStyle="1" w:styleId="af4">
    <w:name w:val="書式なし (文字)"/>
    <w:basedOn w:val="a0"/>
    <w:link w:val="af3"/>
    <w:uiPriority w:val="99"/>
    <w:rsid w:val="00D4542A"/>
    <w:rPr>
      <w:rFonts w:ascii="ＭＳ ゴシック" w:eastAsia="ＭＳ ゴシック" w:hAnsi="Courier New" w:cs="Courier New"/>
      <w:sz w:val="20"/>
      <w:szCs w:val="21"/>
    </w:rPr>
  </w:style>
  <w:style w:type="paragraph" w:customStyle="1" w:styleId="Default">
    <w:name w:val="Default"/>
    <w:rsid w:val="005048E2"/>
    <w:pPr>
      <w:widowControl w:val="0"/>
      <w:autoSpaceDE w:val="0"/>
      <w:autoSpaceDN w:val="0"/>
      <w:adjustRightInd w:val="0"/>
    </w:pPr>
    <w:rPr>
      <w:rFonts w:ascii="メイリオ" w:eastAsia="メイリオ" w:hAnsi="Century" w:cs="メイリオ"/>
      <w:color w:val="000000"/>
      <w:kern w:val="0"/>
      <w:sz w:val="24"/>
      <w:szCs w:val="24"/>
    </w:rPr>
  </w:style>
  <w:style w:type="paragraph" w:styleId="af5">
    <w:name w:val="Date"/>
    <w:basedOn w:val="a"/>
    <w:next w:val="a"/>
    <w:link w:val="af6"/>
    <w:uiPriority w:val="99"/>
    <w:semiHidden/>
    <w:unhideWhenUsed/>
    <w:rsid w:val="005048E2"/>
    <w:rPr>
      <w:rFonts w:ascii="Century" w:eastAsia="ＭＳ 明朝" w:hAnsi="Century" w:cs="Times New Roman"/>
    </w:rPr>
  </w:style>
  <w:style w:type="character" w:customStyle="1" w:styleId="af6">
    <w:name w:val="日付 (文字)"/>
    <w:basedOn w:val="a0"/>
    <w:link w:val="af5"/>
    <w:uiPriority w:val="99"/>
    <w:semiHidden/>
    <w:rsid w:val="005048E2"/>
    <w:rPr>
      <w:rFonts w:ascii="Century" w:eastAsia="ＭＳ 明朝" w:hAnsi="Century"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12084">
      <w:bodyDiv w:val="1"/>
      <w:marLeft w:val="0"/>
      <w:marRight w:val="0"/>
      <w:marTop w:val="0"/>
      <w:marBottom w:val="0"/>
      <w:divBdr>
        <w:top w:val="none" w:sz="0" w:space="0" w:color="auto"/>
        <w:left w:val="none" w:sz="0" w:space="0" w:color="auto"/>
        <w:bottom w:val="none" w:sz="0" w:space="0" w:color="auto"/>
        <w:right w:val="none" w:sz="0" w:space="0" w:color="auto"/>
      </w:divBdr>
    </w:div>
    <w:div w:id="15540672">
      <w:bodyDiv w:val="1"/>
      <w:marLeft w:val="0"/>
      <w:marRight w:val="0"/>
      <w:marTop w:val="0"/>
      <w:marBottom w:val="0"/>
      <w:divBdr>
        <w:top w:val="none" w:sz="0" w:space="0" w:color="auto"/>
        <w:left w:val="none" w:sz="0" w:space="0" w:color="auto"/>
        <w:bottom w:val="none" w:sz="0" w:space="0" w:color="auto"/>
        <w:right w:val="none" w:sz="0" w:space="0" w:color="auto"/>
      </w:divBdr>
    </w:div>
    <w:div w:id="25060195">
      <w:bodyDiv w:val="1"/>
      <w:marLeft w:val="0"/>
      <w:marRight w:val="0"/>
      <w:marTop w:val="0"/>
      <w:marBottom w:val="0"/>
      <w:divBdr>
        <w:top w:val="none" w:sz="0" w:space="0" w:color="auto"/>
        <w:left w:val="none" w:sz="0" w:space="0" w:color="auto"/>
        <w:bottom w:val="none" w:sz="0" w:space="0" w:color="auto"/>
        <w:right w:val="none" w:sz="0" w:space="0" w:color="auto"/>
      </w:divBdr>
    </w:div>
    <w:div w:id="39285396">
      <w:bodyDiv w:val="1"/>
      <w:marLeft w:val="0"/>
      <w:marRight w:val="0"/>
      <w:marTop w:val="0"/>
      <w:marBottom w:val="0"/>
      <w:divBdr>
        <w:top w:val="none" w:sz="0" w:space="0" w:color="auto"/>
        <w:left w:val="none" w:sz="0" w:space="0" w:color="auto"/>
        <w:bottom w:val="none" w:sz="0" w:space="0" w:color="auto"/>
        <w:right w:val="none" w:sz="0" w:space="0" w:color="auto"/>
      </w:divBdr>
    </w:div>
    <w:div w:id="42874337">
      <w:bodyDiv w:val="1"/>
      <w:marLeft w:val="0"/>
      <w:marRight w:val="0"/>
      <w:marTop w:val="0"/>
      <w:marBottom w:val="0"/>
      <w:divBdr>
        <w:top w:val="none" w:sz="0" w:space="0" w:color="auto"/>
        <w:left w:val="none" w:sz="0" w:space="0" w:color="auto"/>
        <w:bottom w:val="none" w:sz="0" w:space="0" w:color="auto"/>
        <w:right w:val="none" w:sz="0" w:space="0" w:color="auto"/>
      </w:divBdr>
    </w:div>
    <w:div w:id="255671016">
      <w:bodyDiv w:val="1"/>
      <w:marLeft w:val="0"/>
      <w:marRight w:val="0"/>
      <w:marTop w:val="0"/>
      <w:marBottom w:val="0"/>
      <w:divBdr>
        <w:top w:val="none" w:sz="0" w:space="0" w:color="auto"/>
        <w:left w:val="none" w:sz="0" w:space="0" w:color="auto"/>
        <w:bottom w:val="none" w:sz="0" w:space="0" w:color="auto"/>
        <w:right w:val="none" w:sz="0" w:space="0" w:color="auto"/>
      </w:divBdr>
    </w:div>
    <w:div w:id="317423570">
      <w:bodyDiv w:val="1"/>
      <w:marLeft w:val="0"/>
      <w:marRight w:val="0"/>
      <w:marTop w:val="0"/>
      <w:marBottom w:val="0"/>
      <w:divBdr>
        <w:top w:val="none" w:sz="0" w:space="0" w:color="auto"/>
        <w:left w:val="none" w:sz="0" w:space="0" w:color="auto"/>
        <w:bottom w:val="none" w:sz="0" w:space="0" w:color="auto"/>
        <w:right w:val="none" w:sz="0" w:space="0" w:color="auto"/>
      </w:divBdr>
    </w:div>
    <w:div w:id="398484569">
      <w:bodyDiv w:val="1"/>
      <w:marLeft w:val="0"/>
      <w:marRight w:val="0"/>
      <w:marTop w:val="0"/>
      <w:marBottom w:val="0"/>
      <w:divBdr>
        <w:top w:val="none" w:sz="0" w:space="0" w:color="auto"/>
        <w:left w:val="none" w:sz="0" w:space="0" w:color="auto"/>
        <w:bottom w:val="none" w:sz="0" w:space="0" w:color="auto"/>
        <w:right w:val="none" w:sz="0" w:space="0" w:color="auto"/>
      </w:divBdr>
    </w:div>
    <w:div w:id="426115979">
      <w:bodyDiv w:val="1"/>
      <w:marLeft w:val="0"/>
      <w:marRight w:val="0"/>
      <w:marTop w:val="0"/>
      <w:marBottom w:val="0"/>
      <w:divBdr>
        <w:top w:val="none" w:sz="0" w:space="0" w:color="auto"/>
        <w:left w:val="none" w:sz="0" w:space="0" w:color="auto"/>
        <w:bottom w:val="none" w:sz="0" w:space="0" w:color="auto"/>
        <w:right w:val="none" w:sz="0" w:space="0" w:color="auto"/>
      </w:divBdr>
    </w:div>
    <w:div w:id="438449680">
      <w:bodyDiv w:val="1"/>
      <w:marLeft w:val="0"/>
      <w:marRight w:val="0"/>
      <w:marTop w:val="0"/>
      <w:marBottom w:val="0"/>
      <w:divBdr>
        <w:top w:val="none" w:sz="0" w:space="0" w:color="auto"/>
        <w:left w:val="none" w:sz="0" w:space="0" w:color="auto"/>
        <w:bottom w:val="none" w:sz="0" w:space="0" w:color="auto"/>
        <w:right w:val="none" w:sz="0" w:space="0" w:color="auto"/>
      </w:divBdr>
    </w:div>
    <w:div w:id="605239190">
      <w:bodyDiv w:val="1"/>
      <w:marLeft w:val="0"/>
      <w:marRight w:val="0"/>
      <w:marTop w:val="0"/>
      <w:marBottom w:val="0"/>
      <w:divBdr>
        <w:top w:val="none" w:sz="0" w:space="0" w:color="auto"/>
        <w:left w:val="none" w:sz="0" w:space="0" w:color="auto"/>
        <w:bottom w:val="none" w:sz="0" w:space="0" w:color="auto"/>
        <w:right w:val="none" w:sz="0" w:space="0" w:color="auto"/>
      </w:divBdr>
    </w:div>
    <w:div w:id="608852149">
      <w:bodyDiv w:val="1"/>
      <w:marLeft w:val="0"/>
      <w:marRight w:val="0"/>
      <w:marTop w:val="0"/>
      <w:marBottom w:val="0"/>
      <w:divBdr>
        <w:top w:val="none" w:sz="0" w:space="0" w:color="auto"/>
        <w:left w:val="none" w:sz="0" w:space="0" w:color="auto"/>
        <w:bottom w:val="none" w:sz="0" w:space="0" w:color="auto"/>
        <w:right w:val="none" w:sz="0" w:space="0" w:color="auto"/>
      </w:divBdr>
    </w:div>
    <w:div w:id="615335074">
      <w:bodyDiv w:val="1"/>
      <w:marLeft w:val="0"/>
      <w:marRight w:val="0"/>
      <w:marTop w:val="0"/>
      <w:marBottom w:val="0"/>
      <w:divBdr>
        <w:top w:val="none" w:sz="0" w:space="0" w:color="auto"/>
        <w:left w:val="none" w:sz="0" w:space="0" w:color="auto"/>
        <w:bottom w:val="none" w:sz="0" w:space="0" w:color="auto"/>
        <w:right w:val="none" w:sz="0" w:space="0" w:color="auto"/>
      </w:divBdr>
    </w:div>
    <w:div w:id="693187550">
      <w:bodyDiv w:val="1"/>
      <w:marLeft w:val="0"/>
      <w:marRight w:val="0"/>
      <w:marTop w:val="0"/>
      <w:marBottom w:val="0"/>
      <w:divBdr>
        <w:top w:val="none" w:sz="0" w:space="0" w:color="auto"/>
        <w:left w:val="none" w:sz="0" w:space="0" w:color="auto"/>
        <w:bottom w:val="none" w:sz="0" w:space="0" w:color="auto"/>
        <w:right w:val="none" w:sz="0" w:space="0" w:color="auto"/>
      </w:divBdr>
    </w:div>
    <w:div w:id="698895907">
      <w:bodyDiv w:val="1"/>
      <w:marLeft w:val="0"/>
      <w:marRight w:val="0"/>
      <w:marTop w:val="0"/>
      <w:marBottom w:val="0"/>
      <w:divBdr>
        <w:top w:val="none" w:sz="0" w:space="0" w:color="auto"/>
        <w:left w:val="none" w:sz="0" w:space="0" w:color="auto"/>
        <w:bottom w:val="none" w:sz="0" w:space="0" w:color="auto"/>
        <w:right w:val="none" w:sz="0" w:space="0" w:color="auto"/>
      </w:divBdr>
    </w:div>
    <w:div w:id="729841398">
      <w:bodyDiv w:val="1"/>
      <w:marLeft w:val="0"/>
      <w:marRight w:val="0"/>
      <w:marTop w:val="0"/>
      <w:marBottom w:val="0"/>
      <w:divBdr>
        <w:top w:val="none" w:sz="0" w:space="0" w:color="auto"/>
        <w:left w:val="none" w:sz="0" w:space="0" w:color="auto"/>
        <w:bottom w:val="none" w:sz="0" w:space="0" w:color="auto"/>
        <w:right w:val="none" w:sz="0" w:space="0" w:color="auto"/>
      </w:divBdr>
    </w:div>
    <w:div w:id="825053841">
      <w:bodyDiv w:val="1"/>
      <w:marLeft w:val="0"/>
      <w:marRight w:val="0"/>
      <w:marTop w:val="0"/>
      <w:marBottom w:val="0"/>
      <w:divBdr>
        <w:top w:val="none" w:sz="0" w:space="0" w:color="auto"/>
        <w:left w:val="none" w:sz="0" w:space="0" w:color="auto"/>
        <w:bottom w:val="none" w:sz="0" w:space="0" w:color="auto"/>
        <w:right w:val="none" w:sz="0" w:space="0" w:color="auto"/>
      </w:divBdr>
    </w:div>
    <w:div w:id="850991458">
      <w:bodyDiv w:val="1"/>
      <w:marLeft w:val="0"/>
      <w:marRight w:val="0"/>
      <w:marTop w:val="0"/>
      <w:marBottom w:val="0"/>
      <w:divBdr>
        <w:top w:val="none" w:sz="0" w:space="0" w:color="auto"/>
        <w:left w:val="none" w:sz="0" w:space="0" w:color="auto"/>
        <w:bottom w:val="none" w:sz="0" w:space="0" w:color="auto"/>
        <w:right w:val="none" w:sz="0" w:space="0" w:color="auto"/>
      </w:divBdr>
    </w:div>
    <w:div w:id="861699474">
      <w:bodyDiv w:val="1"/>
      <w:marLeft w:val="0"/>
      <w:marRight w:val="0"/>
      <w:marTop w:val="0"/>
      <w:marBottom w:val="0"/>
      <w:divBdr>
        <w:top w:val="none" w:sz="0" w:space="0" w:color="auto"/>
        <w:left w:val="none" w:sz="0" w:space="0" w:color="auto"/>
        <w:bottom w:val="none" w:sz="0" w:space="0" w:color="auto"/>
        <w:right w:val="none" w:sz="0" w:space="0" w:color="auto"/>
      </w:divBdr>
    </w:div>
    <w:div w:id="897975243">
      <w:bodyDiv w:val="1"/>
      <w:marLeft w:val="0"/>
      <w:marRight w:val="0"/>
      <w:marTop w:val="0"/>
      <w:marBottom w:val="0"/>
      <w:divBdr>
        <w:top w:val="none" w:sz="0" w:space="0" w:color="auto"/>
        <w:left w:val="none" w:sz="0" w:space="0" w:color="auto"/>
        <w:bottom w:val="none" w:sz="0" w:space="0" w:color="auto"/>
        <w:right w:val="none" w:sz="0" w:space="0" w:color="auto"/>
      </w:divBdr>
    </w:div>
    <w:div w:id="947272534">
      <w:bodyDiv w:val="1"/>
      <w:marLeft w:val="0"/>
      <w:marRight w:val="0"/>
      <w:marTop w:val="0"/>
      <w:marBottom w:val="0"/>
      <w:divBdr>
        <w:top w:val="none" w:sz="0" w:space="0" w:color="auto"/>
        <w:left w:val="none" w:sz="0" w:space="0" w:color="auto"/>
        <w:bottom w:val="none" w:sz="0" w:space="0" w:color="auto"/>
        <w:right w:val="none" w:sz="0" w:space="0" w:color="auto"/>
      </w:divBdr>
    </w:div>
    <w:div w:id="963196069">
      <w:bodyDiv w:val="1"/>
      <w:marLeft w:val="0"/>
      <w:marRight w:val="0"/>
      <w:marTop w:val="0"/>
      <w:marBottom w:val="0"/>
      <w:divBdr>
        <w:top w:val="none" w:sz="0" w:space="0" w:color="auto"/>
        <w:left w:val="none" w:sz="0" w:space="0" w:color="auto"/>
        <w:bottom w:val="none" w:sz="0" w:space="0" w:color="auto"/>
        <w:right w:val="none" w:sz="0" w:space="0" w:color="auto"/>
      </w:divBdr>
    </w:div>
    <w:div w:id="1014458481">
      <w:bodyDiv w:val="1"/>
      <w:marLeft w:val="0"/>
      <w:marRight w:val="0"/>
      <w:marTop w:val="0"/>
      <w:marBottom w:val="0"/>
      <w:divBdr>
        <w:top w:val="none" w:sz="0" w:space="0" w:color="auto"/>
        <w:left w:val="none" w:sz="0" w:space="0" w:color="auto"/>
        <w:bottom w:val="none" w:sz="0" w:space="0" w:color="auto"/>
        <w:right w:val="none" w:sz="0" w:space="0" w:color="auto"/>
      </w:divBdr>
    </w:div>
    <w:div w:id="1162504208">
      <w:bodyDiv w:val="1"/>
      <w:marLeft w:val="0"/>
      <w:marRight w:val="0"/>
      <w:marTop w:val="0"/>
      <w:marBottom w:val="0"/>
      <w:divBdr>
        <w:top w:val="none" w:sz="0" w:space="0" w:color="auto"/>
        <w:left w:val="none" w:sz="0" w:space="0" w:color="auto"/>
        <w:bottom w:val="none" w:sz="0" w:space="0" w:color="auto"/>
        <w:right w:val="none" w:sz="0" w:space="0" w:color="auto"/>
      </w:divBdr>
    </w:div>
    <w:div w:id="1331566380">
      <w:bodyDiv w:val="1"/>
      <w:marLeft w:val="0"/>
      <w:marRight w:val="0"/>
      <w:marTop w:val="0"/>
      <w:marBottom w:val="0"/>
      <w:divBdr>
        <w:top w:val="none" w:sz="0" w:space="0" w:color="auto"/>
        <w:left w:val="none" w:sz="0" w:space="0" w:color="auto"/>
        <w:bottom w:val="none" w:sz="0" w:space="0" w:color="auto"/>
        <w:right w:val="none" w:sz="0" w:space="0" w:color="auto"/>
      </w:divBdr>
    </w:div>
    <w:div w:id="1457875296">
      <w:bodyDiv w:val="1"/>
      <w:marLeft w:val="0"/>
      <w:marRight w:val="0"/>
      <w:marTop w:val="0"/>
      <w:marBottom w:val="0"/>
      <w:divBdr>
        <w:top w:val="none" w:sz="0" w:space="0" w:color="auto"/>
        <w:left w:val="none" w:sz="0" w:space="0" w:color="auto"/>
        <w:bottom w:val="none" w:sz="0" w:space="0" w:color="auto"/>
        <w:right w:val="none" w:sz="0" w:space="0" w:color="auto"/>
      </w:divBdr>
    </w:div>
    <w:div w:id="1492479608">
      <w:bodyDiv w:val="1"/>
      <w:marLeft w:val="0"/>
      <w:marRight w:val="0"/>
      <w:marTop w:val="0"/>
      <w:marBottom w:val="0"/>
      <w:divBdr>
        <w:top w:val="none" w:sz="0" w:space="0" w:color="auto"/>
        <w:left w:val="none" w:sz="0" w:space="0" w:color="auto"/>
        <w:bottom w:val="none" w:sz="0" w:space="0" w:color="auto"/>
        <w:right w:val="none" w:sz="0" w:space="0" w:color="auto"/>
      </w:divBdr>
    </w:div>
    <w:div w:id="1513908846">
      <w:bodyDiv w:val="1"/>
      <w:marLeft w:val="0"/>
      <w:marRight w:val="0"/>
      <w:marTop w:val="0"/>
      <w:marBottom w:val="0"/>
      <w:divBdr>
        <w:top w:val="none" w:sz="0" w:space="0" w:color="auto"/>
        <w:left w:val="none" w:sz="0" w:space="0" w:color="auto"/>
        <w:bottom w:val="none" w:sz="0" w:space="0" w:color="auto"/>
        <w:right w:val="none" w:sz="0" w:space="0" w:color="auto"/>
      </w:divBdr>
    </w:div>
    <w:div w:id="1515461072">
      <w:bodyDiv w:val="1"/>
      <w:marLeft w:val="0"/>
      <w:marRight w:val="0"/>
      <w:marTop w:val="0"/>
      <w:marBottom w:val="0"/>
      <w:divBdr>
        <w:top w:val="none" w:sz="0" w:space="0" w:color="auto"/>
        <w:left w:val="none" w:sz="0" w:space="0" w:color="auto"/>
        <w:bottom w:val="none" w:sz="0" w:space="0" w:color="auto"/>
        <w:right w:val="none" w:sz="0" w:space="0" w:color="auto"/>
      </w:divBdr>
    </w:div>
    <w:div w:id="1665545407">
      <w:bodyDiv w:val="1"/>
      <w:marLeft w:val="0"/>
      <w:marRight w:val="0"/>
      <w:marTop w:val="0"/>
      <w:marBottom w:val="0"/>
      <w:divBdr>
        <w:top w:val="none" w:sz="0" w:space="0" w:color="auto"/>
        <w:left w:val="none" w:sz="0" w:space="0" w:color="auto"/>
        <w:bottom w:val="none" w:sz="0" w:space="0" w:color="auto"/>
        <w:right w:val="none" w:sz="0" w:space="0" w:color="auto"/>
      </w:divBdr>
    </w:div>
    <w:div w:id="1734742880">
      <w:bodyDiv w:val="1"/>
      <w:marLeft w:val="0"/>
      <w:marRight w:val="0"/>
      <w:marTop w:val="0"/>
      <w:marBottom w:val="0"/>
      <w:divBdr>
        <w:top w:val="none" w:sz="0" w:space="0" w:color="auto"/>
        <w:left w:val="none" w:sz="0" w:space="0" w:color="auto"/>
        <w:bottom w:val="none" w:sz="0" w:space="0" w:color="auto"/>
        <w:right w:val="none" w:sz="0" w:space="0" w:color="auto"/>
      </w:divBdr>
    </w:div>
    <w:div w:id="1781223599">
      <w:bodyDiv w:val="1"/>
      <w:marLeft w:val="0"/>
      <w:marRight w:val="0"/>
      <w:marTop w:val="0"/>
      <w:marBottom w:val="0"/>
      <w:divBdr>
        <w:top w:val="none" w:sz="0" w:space="0" w:color="auto"/>
        <w:left w:val="none" w:sz="0" w:space="0" w:color="auto"/>
        <w:bottom w:val="none" w:sz="0" w:space="0" w:color="auto"/>
        <w:right w:val="none" w:sz="0" w:space="0" w:color="auto"/>
      </w:divBdr>
    </w:div>
    <w:div w:id="1787264912">
      <w:bodyDiv w:val="1"/>
      <w:marLeft w:val="0"/>
      <w:marRight w:val="0"/>
      <w:marTop w:val="0"/>
      <w:marBottom w:val="0"/>
      <w:divBdr>
        <w:top w:val="none" w:sz="0" w:space="0" w:color="auto"/>
        <w:left w:val="none" w:sz="0" w:space="0" w:color="auto"/>
        <w:bottom w:val="none" w:sz="0" w:space="0" w:color="auto"/>
        <w:right w:val="none" w:sz="0" w:space="0" w:color="auto"/>
      </w:divBdr>
    </w:div>
    <w:div w:id="1797749663">
      <w:bodyDiv w:val="1"/>
      <w:marLeft w:val="0"/>
      <w:marRight w:val="0"/>
      <w:marTop w:val="0"/>
      <w:marBottom w:val="0"/>
      <w:divBdr>
        <w:top w:val="none" w:sz="0" w:space="0" w:color="auto"/>
        <w:left w:val="none" w:sz="0" w:space="0" w:color="auto"/>
        <w:bottom w:val="none" w:sz="0" w:space="0" w:color="auto"/>
        <w:right w:val="none" w:sz="0" w:space="0" w:color="auto"/>
      </w:divBdr>
    </w:div>
    <w:div w:id="1852380036">
      <w:bodyDiv w:val="1"/>
      <w:marLeft w:val="0"/>
      <w:marRight w:val="0"/>
      <w:marTop w:val="0"/>
      <w:marBottom w:val="0"/>
      <w:divBdr>
        <w:top w:val="none" w:sz="0" w:space="0" w:color="auto"/>
        <w:left w:val="none" w:sz="0" w:space="0" w:color="auto"/>
        <w:bottom w:val="none" w:sz="0" w:space="0" w:color="auto"/>
        <w:right w:val="none" w:sz="0" w:space="0" w:color="auto"/>
      </w:divBdr>
    </w:div>
    <w:div w:id="1874881039">
      <w:bodyDiv w:val="1"/>
      <w:marLeft w:val="0"/>
      <w:marRight w:val="0"/>
      <w:marTop w:val="0"/>
      <w:marBottom w:val="0"/>
      <w:divBdr>
        <w:top w:val="none" w:sz="0" w:space="0" w:color="auto"/>
        <w:left w:val="none" w:sz="0" w:space="0" w:color="auto"/>
        <w:bottom w:val="none" w:sz="0" w:space="0" w:color="auto"/>
        <w:right w:val="none" w:sz="0" w:space="0" w:color="auto"/>
      </w:divBdr>
    </w:div>
    <w:div w:id="2087679743">
      <w:bodyDiv w:val="1"/>
      <w:marLeft w:val="0"/>
      <w:marRight w:val="0"/>
      <w:marTop w:val="0"/>
      <w:marBottom w:val="0"/>
      <w:divBdr>
        <w:top w:val="none" w:sz="0" w:space="0" w:color="auto"/>
        <w:left w:val="none" w:sz="0" w:space="0" w:color="auto"/>
        <w:bottom w:val="none" w:sz="0" w:space="0" w:color="auto"/>
        <w:right w:val="none" w:sz="0" w:space="0" w:color="auto"/>
      </w:divBdr>
    </w:div>
    <w:div w:id="2101752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image" Target="media/image29.emf"/><Relationship Id="rId21" Type="http://schemas.openxmlformats.org/officeDocument/2006/relationships/image" Target="media/image11.png"/><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image" Target="media/image53.emf"/><Relationship Id="rId68" Type="http://schemas.openxmlformats.org/officeDocument/2006/relationships/image" Target="media/image58.emf"/><Relationship Id="rId76" Type="http://schemas.openxmlformats.org/officeDocument/2006/relationships/image" Target="media/image66.jpeg"/><Relationship Id="rId84" Type="http://schemas.openxmlformats.org/officeDocument/2006/relationships/image" Target="media/image74.emf"/><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footer" Target="footer3.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png"/><Relationship Id="rId79" Type="http://schemas.openxmlformats.org/officeDocument/2006/relationships/image" Target="media/image69.emf"/><Relationship Id="rId87" Type="http://schemas.openxmlformats.org/officeDocument/2006/relationships/image" Target="media/image77.emf"/><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emf"/><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png"/><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emf"/><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emf"/><Relationship Id="rId41" Type="http://schemas.openxmlformats.org/officeDocument/2006/relationships/image" Target="media/image31.png"/><Relationship Id="rId54" Type="http://schemas.openxmlformats.org/officeDocument/2006/relationships/image" Target="media/image44.emf"/><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emf"/><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jpeg"/><Relationship Id="rId10" Type="http://schemas.openxmlformats.org/officeDocument/2006/relationships/image" Target="media/image1.emf"/><Relationship Id="rId31" Type="http://schemas.openxmlformats.org/officeDocument/2006/relationships/image" Target="media/image21.png"/><Relationship Id="rId44" Type="http://schemas.openxmlformats.org/officeDocument/2006/relationships/image" Target="media/image34.emf"/><Relationship Id="rId52" Type="http://schemas.openxmlformats.org/officeDocument/2006/relationships/image" Target="media/image42.png"/><Relationship Id="rId60" Type="http://schemas.openxmlformats.org/officeDocument/2006/relationships/image" Target="media/image50.emf"/><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3A9BA0-09C8-4EE1-98C6-3F3118A93F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116</Pages>
  <Words>10577</Words>
  <Characters>60295</Characters>
  <Application>Microsoft Office Word</Application>
  <DocSecurity>0</DocSecurity>
  <Lines>502</Lines>
  <Paragraphs>141</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70731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2015-03-18T07:14:00Z</cp:lastPrinted>
  <dcterms:created xsi:type="dcterms:W3CDTF">2015-03-18T07:16:00Z</dcterms:created>
  <dcterms:modified xsi:type="dcterms:W3CDTF">2015-03-23T09:35:00Z</dcterms:modified>
</cp:coreProperties>
</file>